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4EC74" w14:textId="2D3D0645" w:rsidR="00385BEA" w:rsidRDefault="008A5ADF">
      <w:pPr>
        <w:spacing w:line="406" w:lineRule="exact"/>
        <w:jc w:val="center"/>
        <w:textAlignment w:val="baseline"/>
        <w:rPr>
          <w:rFonts w:ascii="Verdana" w:eastAsia="Arial" w:hAnsi="Verdana"/>
          <w:b/>
          <w:color w:val="000000"/>
          <w:spacing w:val="-2"/>
          <w:sz w:val="36"/>
          <w:szCs w:val="36"/>
        </w:rPr>
      </w:pPr>
      <w:r>
        <w:rPr>
          <w:rFonts w:ascii="Verdana" w:eastAsia="Arial" w:hAnsi="Verdana"/>
          <w:b/>
          <w:noProof/>
          <w:color w:val="000000"/>
          <w:spacing w:val="-2"/>
          <w:sz w:val="36"/>
          <w:szCs w:val="36"/>
          <w:lang w:eastAsia="en-GB"/>
        </w:rPr>
        <w:drawing>
          <wp:anchor distT="0" distB="0" distL="114300" distR="114300" simplePos="0" relativeHeight="251659264" behindDoc="0" locked="0" layoutInCell="1" allowOverlap="1" wp14:anchorId="70075F0E" wp14:editId="181267F2">
            <wp:simplePos x="0" y="0"/>
            <wp:positionH relativeFrom="margin">
              <wp:posOffset>537210</wp:posOffset>
            </wp:positionH>
            <wp:positionV relativeFrom="paragraph">
              <wp:posOffset>-69849</wp:posOffset>
            </wp:positionV>
            <wp:extent cx="5041900" cy="13271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anner_.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900" cy="1327150"/>
                    </a:xfrm>
                    <a:prstGeom prst="rect">
                      <a:avLst/>
                    </a:prstGeom>
                  </pic:spPr>
                </pic:pic>
              </a:graphicData>
            </a:graphic>
            <wp14:sizeRelV relativeFrom="margin">
              <wp14:pctHeight>0</wp14:pctHeight>
            </wp14:sizeRelV>
          </wp:anchor>
        </w:drawing>
      </w:r>
    </w:p>
    <w:p w14:paraId="19BFDF42" w14:textId="77777777" w:rsidR="00662D99" w:rsidRDefault="00662D99">
      <w:pPr>
        <w:spacing w:line="406" w:lineRule="exact"/>
        <w:jc w:val="center"/>
        <w:textAlignment w:val="baseline"/>
        <w:rPr>
          <w:rFonts w:ascii="Verdana" w:eastAsia="Arial" w:hAnsi="Verdana"/>
          <w:b/>
          <w:color w:val="000000"/>
          <w:spacing w:val="-2"/>
          <w:sz w:val="36"/>
          <w:szCs w:val="36"/>
        </w:rPr>
      </w:pPr>
    </w:p>
    <w:p w14:paraId="70E49488" w14:textId="77777777" w:rsidR="00662D99" w:rsidRPr="000F2D96" w:rsidRDefault="00662D99">
      <w:pPr>
        <w:spacing w:line="406" w:lineRule="exact"/>
        <w:jc w:val="center"/>
        <w:textAlignment w:val="baseline"/>
        <w:rPr>
          <w:rFonts w:ascii="Verdana" w:eastAsia="Arial" w:hAnsi="Verdana"/>
          <w:b/>
          <w:color w:val="000000"/>
          <w:spacing w:val="-2"/>
          <w:sz w:val="36"/>
          <w:szCs w:val="36"/>
        </w:rPr>
      </w:pPr>
    </w:p>
    <w:p w14:paraId="0C231008" w14:textId="77777777" w:rsidR="00662D99" w:rsidRDefault="00662D99" w:rsidP="00662D99">
      <w:pPr>
        <w:spacing w:line="412" w:lineRule="exact"/>
        <w:textAlignment w:val="baseline"/>
        <w:rPr>
          <w:rFonts w:ascii="Verdana" w:eastAsia="Arial" w:hAnsi="Verdana"/>
          <w:b/>
          <w:color w:val="000000"/>
          <w:sz w:val="36"/>
          <w:szCs w:val="36"/>
        </w:rPr>
      </w:pPr>
    </w:p>
    <w:p w14:paraId="382AC8AA" w14:textId="6E0ABE8D" w:rsidR="00662D99" w:rsidRDefault="00662D99" w:rsidP="00D803C6">
      <w:pPr>
        <w:spacing w:line="412" w:lineRule="exact"/>
        <w:jc w:val="center"/>
        <w:textAlignment w:val="baseline"/>
        <w:rPr>
          <w:rFonts w:ascii="Verdana" w:eastAsia="Arial" w:hAnsi="Verdana"/>
          <w:b/>
          <w:color w:val="000000"/>
          <w:sz w:val="36"/>
          <w:szCs w:val="36"/>
        </w:rPr>
      </w:pPr>
    </w:p>
    <w:p w14:paraId="5C60FFB7" w14:textId="3DD6CF06" w:rsidR="00662D99" w:rsidRPr="00F679B8" w:rsidRDefault="00F679B8" w:rsidP="00F679B8">
      <w:pPr>
        <w:spacing w:line="412" w:lineRule="exact"/>
        <w:jc w:val="right"/>
        <w:textAlignment w:val="baseline"/>
        <w:rPr>
          <w:rFonts w:ascii="Arial" w:eastAsia="Arial" w:hAnsi="Arial" w:cs="Arial"/>
          <w:b/>
          <w:color w:val="000000"/>
          <w:sz w:val="24"/>
          <w:szCs w:val="24"/>
          <w:u w:val="single"/>
        </w:rPr>
      </w:pPr>
      <w:r>
        <w:rPr>
          <w:rFonts w:ascii="Arial" w:eastAsia="Arial" w:hAnsi="Arial" w:cs="Arial"/>
          <w:b/>
          <w:color w:val="000000"/>
          <w:sz w:val="24"/>
          <w:szCs w:val="24"/>
          <w:u w:val="single"/>
        </w:rPr>
        <w:t>APPENDIX 1</w:t>
      </w:r>
      <w:bookmarkStart w:id="0" w:name="_GoBack"/>
      <w:bookmarkEnd w:id="0"/>
    </w:p>
    <w:p w14:paraId="103F0725" w14:textId="4E1BBEE5" w:rsidR="00662D99" w:rsidRPr="00782F27" w:rsidRDefault="00662D99" w:rsidP="00D803C6">
      <w:pPr>
        <w:spacing w:line="412" w:lineRule="exact"/>
        <w:jc w:val="center"/>
        <w:textAlignment w:val="baseline"/>
        <w:rPr>
          <w:rFonts w:ascii="Arial" w:eastAsia="Arial" w:hAnsi="Arial" w:cs="Arial"/>
          <w:b/>
          <w:color w:val="000000"/>
          <w:sz w:val="36"/>
          <w:szCs w:val="36"/>
        </w:rPr>
      </w:pPr>
    </w:p>
    <w:p w14:paraId="1977330E" w14:textId="77777777" w:rsidR="00ED1D61" w:rsidRPr="00782F27" w:rsidRDefault="00ED1D61" w:rsidP="00D803C6">
      <w:pPr>
        <w:spacing w:line="412" w:lineRule="exact"/>
        <w:jc w:val="center"/>
        <w:textAlignment w:val="baseline"/>
        <w:rPr>
          <w:rFonts w:ascii="Arial" w:eastAsia="Arial" w:hAnsi="Arial" w:cs="Arial"/>
          <w:b/>
          <w:color w:val="000000"/>
          <w:sz w:val="36"/>
          <w:szCs w:val="36"/>
        </w:rPr>
      </w:pPr>
    </w:p>
    <w:p w14:paraId="5D01CCFD" w14:textId="77777777" w:rsidR="00662D99" w:rsidRPr="00782F27" w:rsidRDefault="00662D99" w:rsidP="00D803C6">
      <w:pPr>
        <w:spacing w:line="412" w:lineRule="exact"/>
        <w:jc w:val="center"/>
        <w:textAlignment w:val="baseline"/>
        <w:rPr>
          <w:rFonts w:ascii="Arial" w:eastAsia="Arial" w:hAnsi="Arial" w:cs="Arial"/>
          <w:b/>
          <w:color w:val="000000"/>
          <w:sz w:val="36"/>
          <w:szCs w:val="36"/>
        </w:rPr>
      </w:pPr>
    </w:p>
    <w:p w14:paraId="2921E8BE" w14:textId="46931119" w:rsidR="00CC7AF2" w:rsidRPr="00782F27" w:rsidRDefault="00F35EC4" w:rsidP="00D803C6">
      <w:pPr>
        <w:spacing w:line="412" w:lineRule="exact"/>
        <w:jc w:val="center"/>
        <w:textAlignment w:val="baseline"/>
        <w:rPr>
          <w:rFonts w:ascii="Arial" w:eastAsia="Arial" w:hAnsi="Arial" w:cs="Arial"/>
          <w:b/>
          <w:color w:val="000000"/>
          <w:sz w:val="36"/>
          <w:szCs w:val="36"/>
        </w:rPr>
      </w:pPr>
      <w:r w:rsidRPr="00782F27">
        <w:rPr>
          <w:rFonts w:ascii="Arial" w:eastAsia="Arial" w:hAnsi="Arial" w:cs="Arial"/>
          <w:b/>
          <w:color w:val="000000"/>
          <w:sz w:val="36"/>
          <w:szCs w:val="36"/>
        </w:rPr>
        <w:t>C</w:t>
      </w:r>
      <w:r w:rsidR="00E1755D" w:rsidRPr="00782F27">
        <w:rPr>
          <w:rFonts w:ascii="Arial" w:eastAsia="Arial" w:hAnsi="Arial" w:cs="Arial"/>
          <w:b/>
          <w:color w:val="000000"/>
          <w:sz w:val="36"/>
          <w:szCs w:val="36"/>
        </w:rPr>
        <w:t>ONTRACT AGREEMENT</w:t>
      </w:r>
    </w:p>
    <w:p w14:paraId="14EA8AE8" w14:textId="32021F34" w:rsidR="00B002B9" w:rsidRPr="00782F27" w:rsidRDefault="00B002B9" w:rsidP="00D803C6">
      <w:pPr>
        <w:spacing w:line="412" w:lineRule="exact"/>
        <w:jc w:val="center"/>
        <w:textAlignment w:val="baseline"/>
        <w:rPr>
          <w:rFonts w:ascii="Arial" w:eastAsia="Arial" w:hAnsi="Arial" w:cs="Arial"/>
          <w:b/>
          <w:color w:val="000000"/>
          <w:spacing w:val="-2"/>
          <w:sz w:val="36"/>
          <w:szCs w:val="36"/>
        </w:rPr>
      </w:pPr>
    </w:p>
    <w:p w14:paraId="1673E63C" w14:textId="77777777" w:rsidR="00ED1D61" w:rsidRPr="00782F27" w:rsidRDefault="00ED1D61" w:rsidP="00D803C6">
      <w:pPr>
        <w:spacing w:line="412" w:lineRule="exact"/>
        <w:jc w:val="center"/>
        <w:textAlignment w:val="baseline"/>
        <w:rPr>
          <w:rFonts w:ascii="Arial" w:eastAsia="Arial" w:hAnsi="Arial" w:cs="Arial"/>
          <w:b/>
          <w:color w:val="000000"/>
          <w:spacing w:val="-2"/>
          <w:sz w:val="36"/>
          <w:szCs w:val="36"/>
        </w:rPr>
      </w:pPr>
    </w:p>
    <w:p w14:paraId="04DF9D82" w14:textId="1303CEB1" w:rsidR="0082736B" w:rsidRPr="00782F27" w:rsidRDefault="0082736B">
      <w:pPr>
        <w:spacing w:line="406" w:lineRule="exact"/>
        <w:jc w:val="center"/>
        <w:textAlignment w:val="baseline"/>
        <w:rPr>
          <w:rFonts w:ascii="Arial" w:eastAsia="Arial" w:hAnsi="Arial" w:cs="Arial"/>
          <w:b/>
          <w:color w:val="000000"/>
          <w:spacing w:val="-2"/>
          <w:sz w:val="36"/>
          <w:szCs w:val="36"/>
        </w:rPr>
      </w:pPr>
      <w:r w:rsidRPr="00782F27">
        <w:rPr>
          <w:rFonts w:ascii="Arial" w:eastAsia="Arial" w:hAnsi="Arial" w:cs="Arial"/>
          <w:b/>
          <w:color w:val="000000"/>
          <w:spacing w:val="-2"/>
          <w:sz w:val="36"/>
          <w:szCs w:val="36"/>
        </w:rPr>
        <w:t xml:space="preserve">For Care Home </w:t>
      </w:r>
      <w:r w:rsidR="00A34604" w:rsidRPr="00782F27">
        <w:rPr>
          <w:rFonts w:ascii="Arial" w:eastAsia="Arial" w:hAnsi="Arial" w:cs="Arial"/>
          <w:b/>
          <w:color w:val="000000"/>
          <w:spacing w:val="-2"/>
          <w:sz w:val="36"/>
          <w:szCs w:val="36"/>
        </w:rPr>
        <w:t>Services</w:t>
      </w:r>
    </w:p>
    <w:p w14:paraId="11AA32AF" w14:textId="77544530" w:rsidR="003A7405" w:rsidRPr="00782F27" w:rsidRDefault="003A7405">
      <w:pPr>
        <w:spacing w:line="406" w:lineRule="exact"/>
        <w:jc w:val="center"/>
        <w:textAlignment w:val="baseline"/>
        <w:rPr>
          <w:rFonts w:ascii="Arial" w:eastAsia="Arial" w:hAnsi="Arial" w:cs="Arial"/>
          <w:b/>
          <w:color w:val="000000"/>
          <w:spacing w:val="-2"/>
          <w:sz w:val="36"/>
          <w:szCs w:val="36"/>
        </w:rPr>
      </w:pPr>
    </w:p>
    <w:p w14:paraId="16787688" w14:textId="4AEE49F7" w:rsidR="003A7405" w:rsidRPr="00782F27" w:rsidRDefault="00EA1AB6" w:rsidP="0040729C">
      <w:pPr>
        <w:spacing w:before="419" w:after="966" w:line="412" w:lineRule="exact"/>
        <w:jc w:val="center"/>
        <w:textAlignment w:val="baseline"/>
        <w:rPr>
          <w:rFonts w:ascii="Arial" w:hAnsi="Arial" w:cs="Arial"/>
        </w:rPr>
      </w:pPr>
      <w:r w:rsidRPr="00782F27">
        <w:rPr>
          <w:rFonts w:ascii="Arial" w:eastAsia="Arial" w:hAnsi="Arial" w:cs="Arial"/>
          <w:b/>
          <w:spacing w:val="-1"/>
          <w:sz w:val="36"/>
          <w:szCs w:val="36"/>
        </w:rPr>
        <w:t>(April 2020)</w:t>
      </w:r>
    </w:p>
    <w:p w14:paraId="16128C89" w14:textId="77777777" w:rsidR="00782F27" w:rsidRDefault="0031681C" w:rsidP="00F60852">
      <w:pPr>
        <w:spacing w:line="321" w:lineRule="exact"/>
        <w:ind w:left="2160" w:hanging="1800"/>
        <w:jc w:val="center"/>
        <w:textAlignment w:val="baseline"/>
        <w:rPr>
          <w:rFonts w:ascii="Arial" w:eastAsia="Arial" w:hAnsi="Arial" w:cs="Arial"/>
          <w:b/>
          <w:color w:val="000000"/>
        </w:rPr>
      </w:pPr>
      <w:r w:rsidRPr="00782F27">
        <w:rPr>
          <w:rFonts w:ascii="Arial" w:eastAsia="Arial" w:hAnsi="Arial" w:cs="Arial"/>
          <w:b/>
          <w:color w:val="000000"/>
        </w:rPr>
        <w:t>FOR THE PLACEMENT OF ADULTS IN A CARE HOME</w:t>
      </w:r>
    </w:p>
    <w:p w14:paraId="7D1CD6ED" w14:textId="428ACA75" w:rsidR="00E1755D" w:rsidRPr="00782F27" w:rsidRDefault="0031681C" w:rsidP="00F60852">
      <w:pPr>
        <w:spacing w:line="321" w:lineRule="exact"/>
        <w:ind w:left="2160" w:hanging="1800"/>
        <w:jc w:val="center"/>
        <w:textAlignment w:val="baseline"/>
        <w:rPr>
          <w:rFonts w:ascii="Arial" w:eastAsia="Arial" w:hAnsi="Arial" w:cs="Arial"/>
          <w:b/>
          <w:color w:val="000000"/>
        </w:rPr>
      </w:pPr>
      <w:r w:rsidRPr="00782F27">
        <w:rPr>
          <w:rFonts w:ascii="Arial" w:eastAsia="Arial" w:hAnsi="Arial" w:cs="Arial"/>
          <w:b/>
          <w:color w:val="000000"/>
        </w:rPr>
        <w:t>OR CARE</w:t>
      </w:r>
      <w:r w:rsidR="00782F27">
        <w:rPr>
          <w:rFonts w:ascii="Arial" w:eastAsia="Arial" w:hAnsi="Arial" w:cs="Arial"/>
          <w:b/>
          <w:color w:val="000000"/>
        </w:rPr>
        <w:t xml:space="preserve"> </w:t>
      </w:r>
      <w:r w:rsidRPr="00782F27">
        <w:rPr>
          <w:rFonts w:ascii="Arial" w:eastAsia="Arial" w:hAnsi="Arial" w:cs="Arial"/>
          <w:b/>
          <w:color w:val="000000"/>
        </w:rPr>
        <w:t>HOME</w:t>
      </w:r>
      <w:r w:rsidR="00F60852" w:rsidRPr="00782F27">
        <w:rPr>
          <w:rFonts w:ascii="Arial" w:eastAsia="Arial" w:hAnsi="Arial" w:cs="Arial"/>
          <w:b/>
          <w:color w:val="000000"/>
        </w:rPr>
        <w:t xml:space="preserve"> </w:t>
      </w:r>
      <w:r w:rsidRPr="00782F27">
        <w:rPr>
          <w:rFonts w:ascii="Arial" w:eastAsia="Arial" w:hAnsi="Arial" w:cs="Arial"/>
          <w:b/>
          <w:color w:val="000000"/>
        </w:rPr>
        <w:t>WITH NURSING</w:t>
      </w:r>
    </w:p>
    <w:p w14:paraId="566E33EA" w14:textId="77777777" w:rsidR="00F60852" w:rsidRPr="00782F27" w:rsidRDefault="00F60852" w:rsidP="00F60852">
      <w:pPr>
        <w:spacing w:line="321" w:lineRule="exact"/>
        <w:ind w:left="2160" w:hanging="1800"/>
        <w:jc w:val="center"/>
        <w:textAlignment w:val="baseline"/>
        <w:rPr>
          <w:rFonts w:ascii="Arial" w:eastAsia="Arial" w:hAnsi="Arial" w:cs="Arial"/>
          <w:b/>
          <w:color w:val="000000"/>
        </w:rPr>
      </w:pPr>
    </w:p>
    <w:p w14:paraId="5CCA6E8C" w14:textId="26494B6E" w:rsidR="00E1755D" w:rsidRPr="00782F27" w:rsidRDefault="00B3322F" w:rsidP="00E53181">
      <w:pPr>
        <w:spacing w:line="321" w:lineRule="exact"/>
        <w:jc w:val="both"/>
        <w:textAlignment w:val="baseline"/>
        <w:rPr>
          <w:rFonts w:ascii="Arial" w:eastAsia="Arial" w:hAnsi="Arial" w:cs="Arial"/>
          <w:color w:val="000000"/>
        </w:rPr>
      </w:pPr>
      <w:r w:rsidRPr="00782F27">
        <w:rPr>
          <w:rFonts w:ascii="Arial" w:eastAsia="Arial" w:hAnsi="Arial" w:cs="Arial"/>
          <w:color w:val="000000"/>
        </w:rPr>
        <w:t>This</w:t>
      </w:r>
      <w:r w:rsidR="00E1755D" w:rsidRPr="00782F27">
        <w:rPr>
          <w:rFonts w:ascii="Arial" w:eastAsia="Arial" w:hAnsi="Arial" w:cs="Arial"/>
          <w:color w:val="000000"/>
        </w:rPr>
        <w:t xml:space="preserve"> contract has been developed by the Care Home</w:t>
      </w:r>
      <w:r w:rsidR="0084606E" w:rsidRPr="00782F27">
        <w:rPr>
          <w:rFonts w:ascii="Arial" w:eastAsia="Arial" w:hAnsi="Arial" w:cs="Arial"/>
          <w:color w:val="000000"/>
        </w:rPr>
        <w:t xml:space="preserve"> Contract</w:t>
      </w:r>
      <w:r w:rsidR="00E1755D" w:rsidRPr="00782F27">
        <w:rPr>
          <w:rFonts w:ascii="Arial" w:eastAsia="Arial" w:hAnsi="Arial" w:cs="Arial"/>
          <w:color w:val="000000"/>
        </w:rPr>
        <w:t xml:space="preserve"> Executive</w:t>
      </w:r>
      <w:r w:rsidR="00B02B89" w:rsidRPr="00782F27">
        <w:rPr>
          <w:rFonts w:ascii="Arial" w:eastAsia="Arial" w:hAnsi="Arial" w:cs="Arial"/>
          <w:color w:val="000000"/>
        </w:rPr>
        <w:t xml:space="preserve"> Liaison Group</w:t>
      </w:r>
      <w:r w:rsidR="00E1755D" w:rsidRPr="00782F27">
        <w:rPr>
          <w:rFonts w:ascii="Arial" w:eastAsia="Arial" w:hAnsi="Arial" w:cs="Arial"/>
          <w:color w:val="000000"/>
        </w:rPr>
        <w:t xml:space="preserve"> Working</w:t>
      </w:r>
      <w:r w:rsidR="00B02B89" w:rsidRPr="00782F27">
        <w:rPr>
          <w:rFonts w:ascii="Arial" w:eastAsia="Arial" w:hAnsi="Arial" w:cs="Arial"/>
          <w:color w:val="000000"/>
        </w:rPr>
        <w:t xml:space="preserve"> </w:t>
      </w:r>
      <w:r w:rsidR="00E1755D" w:rsidRPr="00782F27">
        <w:rPr>
          <w:rFonts w:ascii="Arial" w:eastAsia="Arial" w:hAnsi="Arial" w:cs="Arial"/>
          <w:color w:val="000000"/>
        </w:rPr>
        <w:t>Group</w:t>
      </w:r>
      <w:r w:rsidR="00B02B89" w:rsidRPr="00782F27">
        <w:rPr>
          <w:rFonts w:ascii="Arial" w:eastAsia="Arial" w:hAnsi="Arial" w:cs="Arial"/>
          <w:color w:val="000000"/>
        </w:rPr>
        <w:t xml:space="preserve"> (“the Working Group”)</w:t>
      </w:r>
      <w:r w:rsidR="00E1755D" w:rsidRPr="00782F27">
        <w:rPr>
          <w:rFonts w:ascii="Arial" w:eastAsia="Arial" w:hAnsi="Arial" w:cs="Arial"/>
          <w:color w:val="000000"/>
        </w:rPr>
        <w:t xml:space="preserve"> on behalf of the </w:t>
      </w:r>
      <w:r w:rsidR="00D335D2" w:rsidRPr="00782F27">
        <w:rPr>
          <w:rFonts w:ascii="Arial" w:eastAsia="Arial" w:hAnsi="Arial" w:cs="Arial"/>
          <w:color w:val="000000"/>
        </w:rPr>
        <w:t xml:space="preserve">Cardiff and Vale of Glamorgan </w:t>
      </w:r>
      <w:r w:rsidR="00E1755D" w:rsidRPr="00782F27">
        <w:rPr>
          <w:rFonts w:ascii="Arial" w:eastAsia="Arial" w:hAnsi="Arial" w:cs="Arial"/>
          <w:color w:val="000000"/>
        </w:rPr>
        <w:t>Regional Partnership, which comprises</w:t>
      </w:r>
      <w:r w:rsidR="00E53181" w:rsidRPr="00782F27">
        <w:rPr>
          <w:rFonts w:ascii="Arial" w:eastAsia="Arial" w:hAnsi="Arial" w:cs="Arial"/>
          <w:color w:val="000000"/>
        </w:rPr>
        <w:t xml:space="preserve"> </w:t>
      </w:r>
      <w:r w:rsidR="00D335D2" w:rsidRPr="00782F27">
        <w:rPr>
          <w:rFonts w:ascii="Arial" w:eastAsia="Arial" w:hAnsi="Arial" w:cs="Arial"/>
          <w:color w:val="000000"/>
        </w:rPr>
        <w:t>Cardiff and Vale</w:t>
      </w:r>
      <w:r w:rsidR="00E1755D" w:rsidRPr="00782F27">
        <w:rPr>
          <w:rFonts w:ascii="Arial" w:eastAsia="Arial" w:hAnsi="Arial" w:cs="Arial"/>
          <w:color w:val="000000"/>
        </w:rPr>
        <w:t xml:space="preserve"> University Health Board, </w:t>
      </w:r>
      <w:r w:rsidR="00D335D2" w:rsidRPr="00782F27">
        <w:rPr>
          <w:rFonts w:ascii="Arial" w:eastAsia="Arial" w:hAnsi="Arial" w:cs="Arial"/>
          <w:color w:val="000000"/>
        </w:rPr>
        <w:t>Vale of Glamorgan</w:t>
      </w:r>
      <w:r w:rsidR="00E1755D" w:rsidRPr="00782F27">
        <w:rPr>
          <w:rFonts w:ascii="Arial" w:eastAsia="Arial" w:hAnsi="Arial" w:cs="Arial"/>
          <w:color w:val="000000"/>
        </w:rPr>
        <w:t xml:space="preserve"> </w:t>
      </w:r>
      <w:r w:rsidR="005E3ACD" w:rsidRPr="00782F27">
        <w:rPr>
          <w:rFonts w:ascii="Arial" w:eastAsia="Arial" w:hAnsi="Arial" w:cs="Arial"/>
          <w:color w:val="000000"/>
        </w:rPr>
        <w:t>Council</w:t>
      </w:r>
      <w:r w:rsidR="00D335D2" w:rsidRPr="00782F27">
        <w:rPr>
          <w:rFonts w:ascii="Arial" w:eastAsia="Arial" w:hAnsi="Arial" w:cs="Arial"/>
          <w:color w:val="000000"/>
        </w:rPr>
        <w:t xml:space="preserve"> and Cardiff </w:t>
      </w:r>
      <w:r w:rsidR="000F0BD3" w:rsidRPr="00782F27">
        <w:rPr>
          <w:rFonts w:ascii="Arial" w:eastAsia="Arial" w:hAnsi="Arial" w:cs="Arial"/>
          <w:color w:val="000000"/>
        </w:rPr>
        <w:t>Council</w:t>
      </w:r>
      <w:r w:rsidR="00E1755D" w:rsidRPr="00782F27">
        <w:rPr>
          <w:rFonts w:ascii="Arial" w:eastAsia="Arial" w:hAnsi="Arial" w:cs="Arial"/>
          <w:color w:val="000000"/>
        </w:rPr>
        <w:t>.</w:t>
      </w:r>
    </w:p>
    <w:p w14:paraId="5CFFE931" w14:textId="77777777" w:rsidR="00F60852" w:rsidRPr="00782F27" w:rsidRDefault="00F60852" w:rsidP="00ED1D61">
      <w:pPr>
        <w:spacing w:after="100" w:line="321" w:lineRule="exact"/>
        <w:ind w:left="2160" w:hanging="2160"/>
        <w:textAlignment w:val="baseline"/>
        <w:rPr>
          <w:rFonts w:ascii="Arial" w:eastAsia="Arial" w:hAnsi="Arial" w:cs="Arial"/>
          <w:color w:val="000000"/>
        </w:rPr>
      </w:pPr>
    </w:p>
    <w:p w14:paraId="60A1F210" w14:textId="3AADAB30" w:rsidR="00E1755D" w:rsidRPr="00782F27" w:rsidRDefault="00E1755D" w:rsidP="00F60852">
      <w:pPr>
        <w:spacing w:after="777" w:line="321" w:lineRule="exact"/>
        <w:jc w:val="both"/>
        <w:textAlignment w:val="baseline"/>
        <w:rPr>
          <w:rFonts w:ascii="Arial" w:eastAsia="Arial" w:hAnsi="Arial" w:cs="Arial"/>
          <w:color w:val="000000"/>
        </w:rPr>
      </w:pPr>
      <w:r w:rsidRPr="00782F27">
        <w:rPr>
          <w:rFonts w:ascii="Arial" w:eastAsia="Arial" w:hAnsi="Arial" w:cs="Arial"/>
          <w:color w:val="000000"/>
        </w:rPr>
        <w:t>The con</w:t>
      </w:r>
      <w:r w:rsidR="00813DFC" w:rsidRPr="00782F27">
        <w:rPr>
          <w:rFonts w:ascii="Arial" w:eastAsia="Arial" w:hAnsi="Arial" w:cs="Arial"/>
          <w:color w:val="000000"/>
        </w:rPr>
        <w:t xml:space="preserve">tract will be </w:t>
      </w:r>
      <w:r w:rsidR="000736EC" w:rsidRPr="00782F27">
        <w:rPr>
          <w:rFonts w:ascii="Arial" w:eastAsia="Arial" w:hAnsi="Arial" w:cs="Arial"/>
          <w:color w:val="000000"/>
        </w:rPr>
        <w:t>reviewed annually</w:t>
      </w:r>
      <w:r w:rsidR="00B02B89" w:rsidRPr="00782F27">
        <w:rPr>
          <w:rFonts w:ascii="Arial" w:eastAsia="Arial" w:hAnsi="Arial" w:cs="Arial"/>
          <w:color w:val="000000"/>
        </w:rPr>
        <w:t xml:space="preserve"> (and amended if appropriate)</w:t>
      </w:r>
      <w:r w:rsidR="0088134E" w:rsidRPr="00782F27">
        <w:rPr>
          <w:rFonts w:ascii="Arial" w:eastAsia="Arial" w:hAnsi="Arial" w:cs="Arial"/>
          <w:color w:val="000000"/>
        </w:rPr>
        <w:t xml:space="preserve"> through the </w:t>
      </w:r>
      <w:r w:rsidR="00B02B89" w:rsidRPr="00782F27">
        <w:rPr>
          <w:rFonts w:ascii="Arial" w:eastAsia="Arial" w:hAnsi="Arial" w:cs="Arial"/>
          <w:color w:val="000000"/>
        </w:rPr>
        <w:t>Working Group</w:t>
      </w:r>
      <w:r w:rsidR="0025548F" w:rsidRPr="00782F27">
        <w:rPr>
          <w:rFonts w:ascii="Arial" w:eastAsia="Arial" w:hAnsi="Arial" w:cs="Arial"/>
          <w:color w:val="000000"/>
        </w:rPr>
        <w:t xml:space="preserve"> and in consultation with the wider </w:t>
      </w:r>
      <w:r w:rsidR="00960335" w:rsidRPr="00782F27">
        <w:rPr>
          <w:rFonts w:ascii="Arial" w:eastAsia="Arial" w:hAnsi="Arial" w:cs="Arial"/>
          <w:color w:val="000000"/>
        </w:rPr>
        <w:t xml:space="preserve">care home provider sector in </w:t>
      </w:r>
      <w:r w:rsidR="00D335D2" w:rsidRPr="00782F27">
        <w:rPr>
          <w:rFonts w:ascii="Arial" w:eastAsia="Arial" w:hAnsi="Arial" w:cs="Arial"/>
          <w:color w:val="000000"/>
        </w:rPr>
        <w:t xml:space="preserve">Cardiff and </w:t>
      </w:r>
      <w:r w:rsidR="00960335" w:rsidRPr="00782F27">
        <w:rPr>
          <w:rFonts w:ascii="Arial" w:eastAsia="Arial" w:hAnsi="Arial" w:cs="Arial"/>
          <w:color w:val="000000"/>
        </w:rPr>
        <w:t xml:space="preserve">the </w:t>
      </w:r>
      <w:r w:rsidR="00D335D2" w:rsidRPr="00782F27">
        <w:rPr>
          <w:rFonts w:ascii="Arial" w:eastAsia="Arial" w:hAnsi="Arial" w:cs="Arial"/>
          <w:color w:val="000000"/>
        </w:rPr>
        <w:t xml:space="preserve">Vale </w:t>
      </w:r>
      <w:r w:rsidR="00960335" w:rsidRPr="00782F27">
        <w:rPr>
          <w:rFonts w:ascii="Arial" w:eastAsia="Arial" w:hAnsi="Arial" w:cs="Arial"/>
          <w:color w:val="000000"/>
        </w:rPr>
        <w:t>of Glamorgan</w:t>
      </w:r>
      <w:r w:rsidR="00B02B89" w:rsidRPr="00782F27">
        <w:rPr>
          <w:rFonts w:ascii="Arial" w:eastAsia="Arial" w:hAnsi="Arial" w:cs="Arial"/>
          <w:color w:val="000000"/>
        </w:rPr>
        <w:t xml:space="preserve">, </w:t>
      </w:r>
      <w:r w:rsidR="00813DFC" w:rsidRPr="00782F27">
        <w:rPr>
          <w:rFonts w:ascii="Arial" w:eastAsia="Arial" w:hAnsi="Arial" w:cs="Arial"/>
          <w:color w:val="000000"/>
        </w:rPr>
        <w:t>to reflect ongoing work by the Partnership to implement the Social Services and Well-Being (Wales)</w:t>
      </w:r>
      <w:r w:rsidR="002473BE" w:rsidRPr="00782F27">
        <w:rPr>
          <w:rFonts w:ascii="Arial" w:eastAsia="Arial" w:hAnsi="Arial" w:cs="Arial"/>
          <w:color w:val="000000"/>
        </w:rPr>
        <w:t xml:space="preserve"> Act 2014</w:t>
      </w:r>
      <w:r w:rsidR="00F60852" w:rsidRPr="00782F27">
        <w:rPr>
          <w:rFonts w:ascii="Arial" w:eastAsia="Arial" w:hAnsi="Arial" w:cs="Arial"/>
          <w:color w:val="000000"/>
        </w:rPr>
        <w:t>.</w:t>
      </w:r>
    </w:p>
    <w:p w14:paraId="338D2D33" w14:textId="4A0BD26C" w:rsidR="00ED1D61" w:rsidRDefault="00ED1D61">
      <w:pPr>
        <w:rPr>
          <w:rFonts w:ascii="Verdana" w:eastAsia="Arial" w:hAnsi="Verdana"/>
          <w:color w:val="000000"/>
        </w:rPr>
      </w:pPr>
      <w:r>
        <w:rPr>
          <w:rFonts w:ascii="Verdana" w:eastAsia="Arial" w:hAnsi="Verdana"/>
          <w:color w:val="000000"/>
        </w:rPr>
        <w:br w:type="page"/>
      </w:r>
    </w:p>
    <w:p w14:paraId="794D3703" w14:textId="3E1C4E46" w:rsidR="003A7405" w:rsidRPr="00782F27" w:rsidRDefault="0031681C">
      <w:pPr>
        <w:spacing w:before="2" w:line="211" w:lineRule="exact"/>
        <w:jc w:val="center"/>
        <w:textAlignment w:val="baseline"/>
        <w:rPr>
          <w:rFonts w:ascii="Arial" w:eastAsia="Arial" w:hAnsi="Arial" w:cs="Arial"/>
          <w:b/>
          <w:color w:val="000000"/>
          <w:spacing w:val="-1"/>
        </w:rPr>
      </w:pPr>
      <w:r w:rsidRPr="00782F27">
        <w:rPr>
          <w:rFonts w:ascii="Arial" w:eastAsia="Arial" w:hAnsi="Arial" w:cs="Arial"/>
          <w:b/>
          <w:color w:val="000000"/>
          <w:spacing w:val="-1"/>
        </w:rPr>
        <w:lastRenderedPageBreak/>
        <w:t>INDEX</w:t>
      </w:r>
      <w:r w:rsidR="00C7243E" w:rsidRPr="00782F27">
        <w:rPr>
          <w:rFonts w:ascii="Arial" w:eastAsia="Arial" w:hAnsi="Arial" w:cs="Arial"/>
          <w:b/>
          <w:color w:val="000000"/>
          <w:spacing w:val="-1"/>
        </w:rPr>
        <w:t xml:space="preserve"> </w:t>
      </w:r>
    </w:p>
    <w:p w14:paraId="5EF3B67C" w14:textId="46AC91D5" w:rsidR="0056641E" w:rsidRPr="00782F27" w:rsidRDefault="0056641E">
      <w:pPr>
        <w:spacing w:before="2" w:line="211" w:lineRule="exact"/>
        <w:jc w:val="center"/>
        <w:textAlignment w:val="baseline"/>
        <w:rPr>
          <w:rFonts w:ascii="Arial" w:eastAsia="Arial" w:hAnsi="Arial" w:cs="Arial"/>
          <w:b/>
          <w:color w:val="000000"/>
          <w:spacing w:val="-1"/>
        </w:rPr>
      </w:pPr>
    </w:p>
    <w:p w14:paraId="22446FA5" w14:textId="77777777" w:rsidR="003A7405" w:rsidRPr="00782F27" w:rsidRDefault="003A7405">
      <w:pPr>
        <w:spacing w:before="265" w:line="20" w:lineRule="exact"/>
        <w:rPr>
          <w:rFonts w:ascii="Arial" w:hAnsi="Arial" w:cs="Arial"/>
        </w:rPr>
      </w:pPr>
    </w:p>
    <w:tbl>
      <w:tblPr>
        <w:tblW w:w="10037" w:type="dxa"/>
        <w:tblInd w:w="19" w:type="dxa"/>
        <w:tblLayout w:type="fixed"/>
        <w:tblCellMar>
          <w:left w:w="0" w:type="dxa"/>
          <w:right w:w="0" w:type="dxa"/>
        </w:tblCellMar>
        <w:tblLook w:val="04A0" w:firstRow="1" w:lastRow="0" w:firstColumn="1" w:lastColumn="0" w:noHBand="0" w:noVBand="1"/>
      </w:tblPr>
      <w:tblGrid>
        <w:gridCol w:w="989"/>
        <w:gridCol w:w="7772"/>
        <w:gridCol w:w="1276"/>
      </w:tblGrid>
      <w:tr w:rsidR="003A7405" w:rsidRPr="00782F27" w14:paraId="140DFBC7" w14:textId="77777777" w:rsidTr="0056641E">
        <w:trPr>
          <w:trHeight w:hRule="exact" w:val="669"/>
        </w:trPr>
        <w:tc>
          <w:tcPr>
            <w:tcW w:w="989"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67BC2AA" w14:textId="77777777" w:rsidR="003A7405" w:rsidRPr="00782F27" w:rsidRDefault="004B2912" w:rsidP="000C043B">
            <w:pPr>
              <w:spacing w:before="81" w:after="55" w:line="252" w:lineRule="exact"/>
              <w:ind w:left="120"/>
              <w:textAlignment w:val="baseline"/>
              <w:rPr>
                <w:rFonts w:ascii="Arial" w:eastAsia="Arial" w:hAnsi="Arial" w:cs="Arial"/>
                <w:b/>
                <w:color w:val="000000"/>
              </w:rPr>
            </w:pPr>
            <w:r w:rsidRPr="00782F27">
              <w:rPr>
                <w:rFonts w:ascii="Arial" w:eastAsia="Arial" w:hAnsi="Arial" w:cs="Arial"/>
                <w:b/>
                <w:color w:val="000000"/>
              </w:rPr>
              <w:t xml:space="preserve">Clause </w:t>
            </w:r>
          </w:p>
        </w:tc>
        <w:tc>
          <w:tcPr>
            <w:tcW w:w="7772"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44E7D6AA" w14:textId="77777777" w:rsidR="003A7405" w:rsidRPr="00782F27" w:rsidRDefault="0031681C">
            <w:pPr>
              <w:spacing w:before="81" w:after="55" w:line="252" w:lineRule="exact"/>
              <w:ind w:left="100"/>
              <w:textAlignment w:val="baseline"/>
              <w:rPr>
                <w:rFonts w:ascii="Arial" w:eastAsia="Arial" w:hAnsi="Arial" w:cs="Arial"/>
                <w:b/>
                <w:color w:val="000000"/>
              </w:rPr>
            </w:pPr>
            <w:r w:rsidRPr="00782F27">
              <w:rPr>
                <w:rFonts w:ascii="Arial" w:eastAsia="Arial" w:hAnsi="Arial" w:cs="Arial"/>
                <w:b/>
                <w:color w:val="000000"/>
              </w:rPr>
              <w:t>Title</w:t>
            </w:r>
          </w:p>
        </w:tc>
        <w:tc>
          <w:tcPr>
            <w:tcW w:w="127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D23089C" w14:textId="77777777" w:rsidR="003A7405" w:rsidRPr="00782F27" w:rsidRDefault="0031681C">
            <w:pPr>
              <w:spacing w:before="81" w:after="55" w:line="252" w:lineRule="exact"/>
              <w:jc w:val="center"/>
              <w:textAlignment w:val="baseline"/>
              <w:rPr>
                <w:rFonts w:ascii="Arial" w:eastAsia="Arial" w:hAnsi="Arial" w:cs="Arial"/>
                <w:b/>
                <w:color w:val="000000"/>
              </w:rPr>
            </w:pPr>
            <w:r w:rsidRPr="00782F27">
              <w:rPr>
                <w:rFonts w:ascii="Arial" w:eastAsia="Arial" w:hAnsi="Arial" w:cs="Arial"/>
                <w:b/>
                <w:color w:val="000000"/>
              </w:rPr>
              <w:t>Page</w:t>
            </w:r>
          </w:p>
        </w:tc>
      </w:tr>
      <w:tr w:rsidR="003A7405" w:rsidRPr="00782F27" w14:paraId="26CE3EE1"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7780B01F" w14:textId="2B5F8FE7" w:rsidR="003A7405" w:rsidRPr="00782F27" w:rsidRDefault="00A8627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w:t>
            </w:r>
          </w:p>
        </w:tc>
        <w:tc>
          <w:tcPr>
            <w:tcW w:w="7772" w:type="dxa"/>
            <w:tcBorders>
              <w:top w:val="single" w:sz="7" w:space="0" w:color="000000"/>
              <w:left w:val="single" w:sz="7" w:space="0" w:color="000000"/>
              <w:bottom w:val="single" w:sz="7" w:space="0" w:color="000000"/>
              <w:right w:val="single" w:sz="7" w:space="0" w:color="000000"/>
            </w:tcBorders>
            <w:vAlign w:val="center"/>
          </w:tcPr>
          <w:p w14:paraId="1EF18342"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Parties</w:t>
            </w:r>
          </w:p>
        </w:tc>
        <w:tc>
          <w:tcPr>
            <w:tcW w:w="1276" w:type="dxa"/>
            <w:tcBorders>
              <w:top w:val="single" w:sz="7" w:space="0" w:color="000000"/>
              <w:left w:val="single" w:sz="7" w:space="0" w:color="000000"/>
              <w:bottom w:val="single" w:sz="7" w:space="0" w:color="000000"/>
              <w:right w:val="single" w:sz="7" w:space="0" w:color="000000"/>
            </w:tcBorders>
            <w:vAlign w:val="center"/>
          </w:tcPr>
          <w:p w14:paraId="32454754" w14:textId="0C205C99" w:rsidR="003A7405" w:rsidRPr="00782F27" w:rsidRDefault="00A86270">
            <w:pPr>
              <w:spacing w:after="2" w:line="252" w:lineRule="exact"/>
              <w:jc w:val="center"/>
              <w:textAlignment w:val="baseline"/>
              <w:rPr>
                <w:rFonts w:ascii="Arial" w:eastAsia="Arial" w:hAnsi="Arial" w:cs="Arial"/>
                <w:color w:val="000000"/>
              </w:rPr>
            </w:pPr>
            <w:r>
              <w:rPr>
                <w:rFonts w:ascii="Arial" w:eastAsia="Arial" w:hAnsi="Arial" w:cs="Arial"/>
                <w:color w:val="000000"/>
              </w:rPr>
              <w:t>8</w:t>
            </w:r>
          </w:p>
        </w:tc>
      </w:tr>
      <w:tr w:rsidR="000A702F" w:rsidRPr="00782F27" w14:paraId="20FBEB56"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514EFDA7" w14:textId="508D1E97" w:rsidR="000A702F" w:rsidRPr="00782F27" w:rsidRDefault="00A8627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2</w:t>
            </w:r>
          </w:p>
        </w:tc>
        <w:tc>
          <w:tcPr>
            <w:tcW w:w="7772" w:type="dxa"/>
            <w:tcBorders>
              <w:top w:val="single" w:sz="7" w:space="0" w:color="000000"/>
              <w:left w:val="single" w:sz="7" w:space="0" w:color="000000"/>
              <w:bottom w:val="single" w:sz="7" w:space="0" w:color="000000"/>
              <w:right w:val="single" w:sz="7" w:space="0" w:color="000000"/>
            </w:tcBorders>
            <w:vAlign w:val="center"/>
          </w:tcPr>
          <w:p w14:paraId="5E65C72F" w14:textId="77777777" w:rsidR="000A702F" w:rsidRPr="00782F27" w:rsidRDefault="000A702F">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 xml:space="preserve">Definitions </w:t>
            </w:r>
          </w:p>
        </w:tc>
        <w:tc>
          <w:tcPr>
            <w:tcW w:w="1276" w:type="dxa"/>
            <w:tcBorders>
              <w:top w:val="single" w:sz="7" w:space="0" w:color="000000"/>
              <w:left w:val="single" w:sz="7" w:space="0" w:color="000000"/>
              <w:bottom w:val="single" w:sz="7" w:space="0" w:color="000000"/>
              <w:right w:val="single" w:sz="7" w:space="0" w:color="000000"/>
            </w:tcBorders>
            <w:vAlign w:val="center"/>
          </w:tcPr>
          <w:p w14:paraId="019735E9" w14:textId="50DB6BDC" w:rsidR="000A702F" w:rsidRPr="00782F27" w:rsidRDefault="00A86270">
            <w:pPr>
              <w:spacing w:after="2" w:line="252" w:lineRule="exact"/>
              <w:jc w:val="center"/>
              <w:textAlignment w:val="baseline"/>
              <w:rPr>
                <w:rFonts w:ascii="Arial" w:eastAsia="Arial" w:hAnsi="Arial" w:cs="Arial"/>
                <w:color w:val="000000"/>
              </w:rPr>
            </w:pPr>
            <w:r>
              <w:rPr>
                <w:rFonts w:ascii="Arial" w:eastAsia="Arial" w:hAnsi="Arial" w:cs="Arial"/>
                <w:color w:val="000000"/>
              </w:rPr>
              <w:t>9</w:t>
            </w:r>
          </w:p>
        </w:tc>
      </w:tr>
      <w:tr w:rsidR="003A7405" w:rsidRPr="00782F27" w14:paraId="17BDFF62"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7B8004DA" w14:textId="0CC5AB12" w:rsidR="003A7405" w:rsidRPr="00782F27" w:rsidRDefault="00A8627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3</w:t>
            </w:r>
          </w:p>
        </w:tc>
        <w:tc>
          <w:tcPr>
            <w:tcW w:w="7772" w:type="dxa"/>
            <w:tcBorders>
              <w:top w:val="single" w:sz="7" w:space="0" w:color="000000"/>
              <w:left w:val="single" w:sz="7" w:space="0" w:color="000000"/>
              <w:bottom w:val="single" w:sz="7" w:space="0" w:color="000000"/>
              <w:right w:val="single" w:sz="7" w:space="0" w:color="000000"/>
            </w:tcBorders>
            <w:vAlign w:val="center"/>
          </w:tcPr>
          <w:p w14:paraId="794716E4"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Contacts</w:t>
            </w:r>
          </w:p>
        </w:tc>
        <w:tc>
          <w:tcPr>
            <w:tcW w:w="1276" w:type="dxa"/>
            <w:tcBorders>
              <w:top w:val="single" w:sz="7" w:space="0" w:color="000000"/>
              <w:left w:val="single" w:sz="7" w:space="0" w:color="000000"/>
              <w:bottom w:val="single" w:sz="7" w:space="0" w:color="000000"/>
              <w:right w:val="single" w:sz="7" w:space="0" w:color="000000"/>
            </w:tcBorders>
            <w:vAlign w:val="center"/>
          </w:tcPr>
          <w:p w14:paraId="37461C71" w14:textId="4421DD4A" w:rsidR="003A7405" w:rsidRPr="00782F27" w:rsidRDefault="00A86270">
            <w:pPr>
              <w:spacing w:after="2" w:line="252" w:lineRule="exact"/>
              <w:jc w:val="center"/>
              <w:textAlignment w:val="baseline"/>
              <w:rPr>
                <w:rFonts w:ascii="Arial" w:eastAsia="Arial" w:hAnsi="Arial" w:cs="Arial"/>
                <w:color w:val="000000"/>
              </w:rPr>
            </w:pPr>
            <w:r>
              <w:rPr>
                <w:rFonts w:ascii="Arial" w:eastAsia="Arial" w:hAnsi="Arial" w:cs="Arial"/>
                <w:color w:val="000000"/>
              </w:rPr>
              <w:t>10</w:t>
            </w:r>
          </w:p>
        </w:tc>
      </w:tr>
      <w:tr w:rsidR="003A7405" w:rsidRPr="00782F27" w14:paraId="7E69A05D"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EFB0E64" w14:textId="623337FF" w:rsidR="003A7405" w:rsidRPr="00782F27" w:rsidRDefault="00A8627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4</w:t>
            </w:r>
          </w:p>
        </w:tc>
        <w:tc>
          <w:tcPr>
            <w:tcW w:w="7772" w:type="dxa"/>
            <w:tcBorders>
              <w:top w:val="single" w:sz="7" w:space="0" w:color="000000"/>
              <w:left w:val="single" w:sz="7" w:space="0" w:color="000000"/>
              <w:bottom w:val="single" w:sz="7" w:space="0" w:color="000000"/>
              <w:right w:val="single" w:sz="7" w:space="0" w:color="000000"/>
            </w:tcBorders>
            <w:vAlign w:val="center"/>
          </w:tcPr>
          <w:p w14:paraId="30641095"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 xml:space="preserve">Duration of </w:t>
            </w:r>
            <w:r w:rsidR="00D57540" w:rsidRPr="00782F27">
              <w:rPr>
                <w:rFonts w:ascii="Arial" w:eastAsia="Arial" w:hAnsi="Arial" w:cs="Arial"/>
                <w:color w:val="000000"/>
              </w:rPr>
              <w:t>Contract</w:t>
            </w:r>
            <w:r w:rsidRPr="00782F27">
              <w:rPr>
                <w:rFonts w:ascii="Arial" w:eastAsia="Arial" w:hAnsi="Arial" w:cs="Arial"/>
                <w:color w:val="000000"/>
              </w:rPr>
              <w:t>/ Entire Agreement</w:t>
            </w:r>
          </w:p>
        </w:tc>
        <w:tc>
          <w:tcPr>
            <w:tcW w:w="1276" w:type="dxa"/>
            <w:tcBorders>
              <w:top w:val="single" w:sz="7" w:space="0" w:color="000000"/>
              <w:left w:val="single" w:sz="7" w:space="0" w:color="000000"/>
              <w:bottom w:val="single" w:sz="7" w:space="0" w:color="000000"/>
              <w:right w:val="single" w:sz="7" w:space="0" w:color="000000"/>
            </w:tcBorders>
            <w:vAlign w:val="center"/>
          </w:tcPr>
          <w:p w14:paraId="09DD0085" w14:textId="075DF0A5" w:rsidR="003A7405" w:rsidRPr="00782F27" w:rsidRDefault="00A86270">
            <w:pPr>
              <w:spacing w:after="2" w:line="252" w:lineRule="exact"/>
              <w:jc w:val="center"/>
              <w:textAlignment w:val="baseline"/>
              <w:rPr>
                <w:rFonts w:ascii="Arial" w:eastAsia="Arial" w:hAnsi="Arial" w:cs="Arial"/>
                <w:color w:val="000000"/>
              </w:rPr>
            </w:pPr>
            <w:r>
              <w:rPr>
                <w:rFonts w:ascii="Arial" w:eastAsia="Arial" w:hAnsi="Arial" w:cs="Arial"/>
                <w:color w:val="000000"/>
              </w:rPr>
              <w:t>10</w:t>
            </w:r>
          </w:p>
        </w:tc>
      </w:tr>
      <w:tr w:rsidR="003A7405" w:rsidRPr="00782F27" w14:paraId="6BE0804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353A1CE0" w14:textId="39E5AF8D" w:rsidR="003A7405" w:rsidRPr="00782F27" w:rsidRDefault="00A8627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5</w:t>
            </w:r>
          </w:p>
        </w:tc>
        <w:tc>
          <w:tcPr>
            <w:tcW w:w="7772" w:type="dxa"/>
            <w:tcBorders>
              <w:top w:val="single" w:sz="7" w:space="0" w:color="000000"/>
              <w:left w:val="single" w:sz="7" w:space="0" w:color="000000"/>
              <w:bottom w:val="single" w:sz="7" w:space="0" w:color="000000"/>
              <w:right w:val="single" w:sz="7" w:space="0" w:color="000000"/>
            </w:tcBorders>
            <w:vAlign w:val="center"/>
          </w:tcPr>
          <w:p w14:paraId="1172986B"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The Service and Service Users</w:t>
            </w:r>
          </w:p>
        </w:tc>
        <w:tc>
          <w:tcPr>
            <w:tcW w:w="1276" w:type="dxa"/>
            <w:tcBorders>
              <w:top w:val="single" w:sz="7" w:space="0" w:color="000000"/>
              <w:left w:val="single" w:sz="7" w:space="0" w:color="000000"/>
              <w:bottom w:val="single" w:sz="7" w:space="0" w:color="000000"/>
              <w:right w:val="single" w:sz="7" w:space="0" w:color="000000"/>
            </w:tcBorders>
            <w:vAlign w:val="center"/>
          </w:tcPr>
          <w:p w14:paraId="744DE895" w14:textId="18BA3E6E" w:rsidR="003A7405" w:rsidRPr="00782F27" w:rsidRDefault="00A86270">
            <w:pPr>
              <w:spacing w:after="2" w:line="252" w:lineRule="exact"/>
              <w:jc w:val="center"/>
              <w:textAlignment w:val="baseline"/>
              <w:rPr>
                <w:rFonts w:ascii="Arial" w:eastAsia="Arial" w:hAnsi="Arial" w:cs="Arial"/>
                <w:color w:val="000000"/>
              </w:rPr>
            </w:pPr>
            <w:r>
              <w:rPr>
                <w:rFonts w:ascii="Arial" w:eastAsia="Arial" w:hAnsi="Arial" w:cs="Arial"/>
                <w:color w:val="000000"/>
              </w:rPr>
              <w:t>11</w:t>
            </w:r>
          </w:p>
        </w:tc>
      </w:tr>
      <w:tr w:rsidR="003A7405" w:rsidRPr="00782F27" w14:paraId="376E3B92"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363F95BB" w14:textId="080FBD84" w:rsidR="003A7405" w:rsidRPr="00782F27" w:rsidRDefault="00B25D50" w:rsidP="000A702F">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6</w:t>
            </w:r>
          </w:p>
        </w:tc>
        <w:tc>
          <w:tcPr>
            <w:tcW w:w="7772" w:type="dxa"/>
            <w:tcBorders>
              <w:top w:val="single" w:sz="7" w:space="0" w:color="000000"/>
              <w:left w:val="single" w:sz="7" w:space="0" w:color="000000"/>
              <w:bottom w:val="single" w:sz="7" w:space="0" w:color="000000"/>
              <w:right w:val="single" w:sz="7" w:space="0" w:color="000000"/>
            </w:tcBorders>
            <w:vAlign w:val="center"/>
          </w:tcPr>
          <w:p w14:paraId="4060014C"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Process for an Admission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3E1E9CB2" w14:textId="28A9CEE5" w:rsidR="003A7405" w:rsidRPr="00782F27" w:rsidRDefault="00567F62"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1</w:t>
            </w:r>
            <w:r w:rsidR="009B2036">
              <w:rPr>
                <w:rFonts w:ascii="Arial" w:eastAsia="Arial" w:hAnsi="Arial" w:cs="Arial"/>
                <w:color w:val="000000"/>
              </w:rPr>
              <w:t>3</w:t>
            </w:r>
          </w:p>
        </w:tc>
      </w:tr>
      <w:tr w:rsidR="003A7405" w:rsidRPr="00782F27" w14:paraId="061FCDE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41D8CEE1" w14:textId="0C3ED4E3"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7</w:t>
            </w:r>
          </w:p>
        </w:tc>
        <w:tc>
          <w:tcPr>
            <w:tcW w:w="7772" w:type="dxa"/>
            <w:tcBorders>
              <w:top w:val="single" w:sz="7" w:space="0" w:color="000000"/>
              <w:left w:val="single" w:sz="7" w:space="0" w:color="000000"/>
              <w:bottom w:val="single" w:sz="7" w:space="0" w:color="000000"/>
              <w:right w:val="single" w:sz="7" w:space="0" w:color="000000"/>
            </w:tcBorders>
            <w:vAlign w:val="center"/>
          </w:tcPr>
          <w:p w14:paraId="35857404"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Minimum Income Amount and Extras</w:t>
            </w:r>
          </w:p>
        </w:tc>
        <w:tc>
          <w:tcPr>
            <w:tcW w:w="1276" w:type="dxa"/>
            <w:tcBorders>
              <w:top w:val="single" w:sz="7" w:space="0" w:color="000000"/>
              <w:left w:val="single" w:sz="7" w:space="0" w:color="000000"/>
              <w:bottom w:val="single" w:sz="7" w:space="0" w:color="000000"/>
              <w:right w:val="single" w:sz="7" w:space="0" w:color="000000"/>
            </w:tcBorders>
            <w:vAlign w:val="center"/>
          </w:tcPr>
          <w:p w14:paraId="5BC094F8" w14:textId="6962EA81"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14</w:t>
            </w:r>
          </w:p>
        </w:tc>
      </w:tr>
      <w:tr w:rsidR="003A7405" w:rsidRPr="00782F27" w14:paraId="595AFF56"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D2BE327" w14:textId="6179D112"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8</w:t>
            </w:r>
          </w:p>
        </w:tc>
        <w:tc>
          <w:tcPr>
            <w:tcW w:w="7772" w:type="dxa"/>
            <w:tcBorders>
              <w:top w:val="single" w:sz="7" w:space="0" w:color="000000"/>
              <w:left w:val="single" w:sz="7" w:space="0" w:color="000000"/>
              <w:bottom w:val="single" w:sz="7" w:space="0" w:color="000000"/>
              <w:right w:val="single" w:sz="7" w:space="0" w:color="000000"/>
            </w:tcBorders>
            <w:vAlign w:val="center"/>
          </w:tcPr>
          <w:p w14:paraId="67B611C7" w14:textId="04656104"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The Third</w:t>
            </w:r>
            <w:r w:rsidR="00A51864">
              <w:rPr>
                <w:rFonts w:ascii="Arial" w:eastAsia="Arial" w:hAnsi="Arial" w:cs="Arial"/>
                <w:color w:val="000000"/>
              </w:rPr>
              <w:t>-</w:t>
            </w:r>
            <w:r w:rsidRPr="00782F27">
              <w:rPr>
                <w:rFonts w:ascii="Arial" w:eastAsia="Arial" w:hAnsi="Arial" w:cs="Arial"/>
                <w:color w:val="000000"/>
              </w:rPr>
              <w:t>Party Contribution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4ED4EB7D" w14:textId="1A0F446F"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15</w:t>
            </w:r>
          </w:p>
        </w:tc>
      </w:tr>
      <w:tr w:rsidR="00C16546" w:rsidRPr="00782F27" w14:paraId="2AB0737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B21F383" w14:textId="4E4B71FA" w:rsidR="00C16546"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9</w:t>
            </w:r>
          </w:p>
        </w:tc>
        <w:tc>
          <w:tcPr>
            <w:tcW w:w="7772" w:type="dxa"/>
            <w:tcBorders>
              <w:top w:val="single" w:sz="7" w:space="0" w:color="000000"/>
              <w:left w:val="single" w:sz="7" w:space="0" w:color="000000"/>
              <w:bottom w:val="single" w:sz="7" w:space="0" w:color="000000"/>
              <w:right w:val="single" w:sz="7" w:space="0" w:color="000000"/>
            </w:tcBorders>
            <w:vAlign w:val="center"/>
          </w:tcPr>
          <w:p w14:paraId="3087A2BC" w14:textId="1F5D837C" w:rsidR="00C16546" w:rsidRPr="00782F27" w:rsidRDefault="00C16546">
            <w:pPr>
              <w:spacing w:after="2" w:line="252" w:lineRule="exact"/>
              <w:ind w:left="100"/>
              <w:textAlignment w:val="baseline"/>
              <w:rPr>
                <w:rFonts w:ascii="Arial" w:eastAsia="Arial" w:hAnsi="Arial" w:cs="Arial"/>
                <w:color w:val="000000"/>
              </w:rPr>
            </w:pPr>
            <w:r>
              <w:rPr>
                <w:rFonts w:ascii="Arial" w:eastAsia="Arial" w:hAnsi="Arial" w:cs="Arial"/>
                <w:color w:val="000000"/>
              </w:rPr>
              <w:t>Service User Contribution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5E7ADE56" w14:textId="47B8A29A" w:rsidR="00C16546"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17</w:t>
            </w:r>
          </w:p>
        </w:tc>
      </w:tr>
      <w:tr w:rsidR="003A7405" w:rsidRPr="00782F27" w14:paraId="28D7F990"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30279C9" w14:textId="032B3404"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10</w:t>
            </w:r>
          </w:p>
        </w:tc>
        <w:tc>
          <w:tcPr>
            <w:tcW w:w="7772" w:type="dxa"/>
            <w:tcBorders>
              <w:top w:val="single" w:sz="7" w:space="0" w:color="000000"/>
              <w:left w:val="single" w:sz="7" w:space="0" w:color="000000"/>
              <w:bottom w:val="single" w:sz="7" w:space="0" w:color="000000"/>
              <w:right w:val="single" w:sz="7" w:space="0" w:color="000000"/>
            </w:tcBorders>
            <w:vAlign w:val="center"/>
          </w:tcPr>
          <w:p w14:paraId="6106CAF1"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The Rate</w:t>
            </w:r>
          </w:p>
        </w:tc>
        <w:tc>
          <w:tcPr>
            <w:tcW w:w="1276" w:type="dxa"/>
            <w:tcBorders>
              <w:top w:val="single" w:sz="7" w:space="0" w:color="000000"/>
              <w:left w:val="single" w:sz="7" w:space="0" w:color="000000"/>
              <w:bottom w:val="single" w:sz="7" w:space="0" w:color="000000"/>
              <w:right w:val="single" w:sz="7" w:space="0" w:color="000000"/>
            </w:tcBorders>
            <w:vAlign w:val="center"/>
          </w:tcPr>
          <w:p w14:paraId="5CA45EDC" w14:textId="477BF846"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17</w:t>
            </w:r>
          </w:p>
        </w:tc>
      </w:tr>
      <w:tr w:rsidR="003A7405" w:rsidRPr="00782F27" w14:paraId="1E494638"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08DC269" w14:textId="1820FAAE"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11</w:t>
            </w:r>
          </w:p>
        </w:tc>
        <w:tc>
          <w:tcPr>
            <w:tcW w:w="7772" w:type="dxa"/>
            <w:tcBorders>
              <w:top w:val="single" w:sz="7" w:space="0" w:color="000000"/>
              <w:left w:val="single" w:sz="7" w:space="0" w:color="000000"/>
              <w:bottom w:val="single" w:sz="7" w:space="0" w:color="000000"/>
              <w:right w:val="single" w:sz="7" w:space="0" w:color="000000"/>
            </w:tcBorders>
            <w:vAlign w:val="center"/>
          </w:tcPr>
          <w:p w14:paraId="5967F95B"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Payment Process</w:t>
            </w:r>
          </w:p>
        </w:tc>
        <w:tc>
          <w:tcPr>
            <w:tcW w:w="1276" w:type="dxa"/>
            <w:tcBorders>
              <w:top w:val="single" w:sz="7" w:space="0" w:color="000000"/>
              <w:left w:val="single" w:sz="7" w:space="0" w:color="000000"/>
              <w:bottom w:val="single" w:sz="7" w:space="0" w:color="000000"/>
              <w:right w:val="single" w:sz="7" w:space="0" w:color="000000"/>
            </w:tcBorders>
            <w:vAlign w:val="center"/>
          </w:tcPr>
          <w:p w14:paraId="04D5EF48" w14:textId="75E7A500"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1</w:t>
            </w:r>
            <w:r w:rsidR="009B2036">
              <w:rPr>
                <w:rFonts w:ascii="Arial" w:eastAsia="Arial" w:hAnsi="Arial" w:cs="Arial"/>
                <w:color w:val="000000"/>
              </w:rPr>
              <w:t>8</w:t>
            </w:r>
          </w:p>
        </w:tc>
      </w:tr>
      <w:tr w:rsidR="003A7405" w:rsidRPr="00782F27" w14:paraId="55912068"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7C179A7F" w14:textId="0A95E3EC"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12</w:t>
            </w:r>
          </w:p>
        </w:tc>
        <w:tc>
          <w:tcPr>
            <w:tcW w:w="7772" w:type="dxa"/>
            <w:tcBorders>
              <w:top w:val="single" w:sz="7" w:space="0" w:color="000000"/>
              <w:left w:val="single" w:sz="7" w:space="0" w:color="000000"/>
              <w:bottom w:val="single" w:sz="7" w:space="0" w:color="000000"/>
              <w:right w:val="single" w:sz="7" w:space="0" w:color="000000"/>
            </w:tcBorders>
            <w:vAlign w:val="center"/>
          </w:tcPr>
          <w:p w14:paraId="308EF745"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Service User’s Temporary Absence</w:t>
            </w:r>
          </w:p>
        </w:tc>
        <w:tc>
          <w:tcPr>
            <w:tcW w:w="1276" w:type="dxa"/>
            <w:tcBorders>
              <w:top w:val="single" w:sz="7" w:space="0" w:color="000000"/>
              <w:left w:val="single" w:sz="7" w:space="0" w:color="000000"/>
              <w:bottom w:val="single" w:sz="7" w:space="0" w:color="000000"/>
              <w:right w:val="single" w:sz="7" w:space="0" w:color="000000"/>
            </w:tcBorders>
            <w:vAlign w:val="center"/>
          </w:tcPr>
          <w:p w14:paraId="77B0D2BA" w14:textId="363FA3A3"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18</w:t>
            </w:r>
          </w:p>
        </w:tc>
      </w:tr>
      <w:tr w:rsidR="003A7405" w:rsidRPr="00782F27" w14:paraId="59758AA0"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3B9512EB" w14:textId="74D87FF5"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13</w:t>
            </w:r>
          </w:p>
        </w:tc>
        <w:tc>
          <w:tcPr>
            <w:tcW w:w="7772" w:type="dxa"/>
            <w:tcBorders>
              <w:top w:val="single" w:sz="7" w:space="0" w:color="000000"/>
              <w:left w:val="single" w:sz="7" w:space="0" w:color="000000"/>
              <w:bottom w:val="single" w:sz="7" w:space="0" w:color="000000"/>
              <w:right w:val="single" w:sz="7" w:space="0" w:color="000000"/>
            </w:tcBorders>
            <w:vAlign w:val="center"/>
          </w:tcPr>
          <w:p w14:paraId="610392BE"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Retainer for Temporary Absence</w:t>
            </w:r>
          </w:p>
        </w:tc>
        <w:tc>
          <w:tcPr>
            <w:tcW w:w="1276" w:type="dxa"/>
            <w:tcBorders>
              <w:top w:val="single" w:sz="7" w:space="0" w:color="000000"/>
              <w:left w:val="single" w:sz="7" w:space="0" w:color="000000"/>
              <w:bottom w:val="single" w:sz="7" w:space="0" w:color="000000"/>
              <w:right w:val="single" w:sz="7" w:space="0" w:color="000000"/>
            </w:tcBorders>
            <w:vAlign w:val="center"/>
          </w:tcPr>
          <w:p w14:paraId="612166E7" w14:textId="2C55A018"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18</w:t>
            </w:r>
          </w:p>
        </w:tc>
      </w:tr>
      <w:tr w:rsidR="003A7405" w:rsidRPr="00782F27" w14:paraId="6A2E3F23"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D540CBF" w14:textId="2FB70FE7"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14</w:t>
            </w:r>
          </w:p>
        </w:tc>
        <w:tc>
          <w:tcPr>
            <w:tcW w:w="7772" w:type="dxa"/>
            <w:tcBorders>
              <w:top w:val="single" w:sz="7" w:space="0" w:color="000000"/>
              <w:left w:val="single" w:sz="7" w:space="0" w:color="000000"/>
              <w:bottom w:val="single" w:sz="7" w:space="0" w:color="000000"/>
              <w:right w:val="single" w:sz="7" w:space="0" w:color="000000"/>
            </w:tcBorders>
            <w:vAlign w:val="center"/>
          </w:tcPr>
          <w:p w14:paraId="6C79AF16"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Death of a Service User</w:t>
            </w:r>
          </w:p>
        </w:tc>
        <w:tc>
          <w:tcPr>
            <w:tcW w:w="1276" w:type="dxa"/>
            <w:tcBorders>
              <w:top w:val="single" w:sz="7" w:space="0" w:color="000000"/>
              <w:left w:val="single" w:sz="7" w:space="0" w:color="000000"/>
              <w:bottom w:val="single" w:sz="7" w:space="0" w:color="000000"/>
              <w:right w:val="single" w:sz="7" w:space="0" w:color="000000"/>
            </w:tcBorders>
            <w:vAlign w:val="center"/>
          </w:tcPr>
          <w:p w14:paraId="133EC592" w14:textId="10E50981"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1</w:t>
            </w:r>
            <w:r w:rsidR="009B2036">
              <w:rPr>
                <w:rFonts w:ascii="Arial" w:eastAsia="Arial" w:hAnsi="Arial" w:cs="Arial"/>
                <w:color w:val="000000"/>
              </w:rPr>
              <w:t>9</w:t>
            </w:r>
          </w:p>
        </w:tc>
      </w:tr>
      <w:tr w:rsidR="003A7405" w:rsidRPr="00782F27" w14:paraId="0E78C3AA"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B391E66" w14:textId="5214265A"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15</w:t>
            </w:r>
          </w:p>
        </w:tc>
        <w:tc>
          <w:tcPr>
            <w:tcW w:w="7772" w:type="dxa"/>
            <w:tcBorders>
              <w:top w:val="single" w:sz="7" w:space="0" w:color="000000"/>
              <w:left w:val="single" w:sz="7" w:space="0" w:color="000000"/>
              <w:bottom w:val="single" w:sz="7" w:space="0" w:color="000000"/>
              <w:right w:val="single" w:sz="7" w:space="0" w:color="000000"/>
            </w:tcBorders>
            <w:vAlign w:val="center"/>
          </w:tcPr>
          <w:p w14:paraId="294FEC1F" w14:textId="77777777" w:rsidR="003A7405" w:rsidRPr="00782F27" w:rsidRDefault="00F35864">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Personal Plan</w:t>
            </w:r>
          </w:p>
        </w:tc>
        <w:tc>
          <w:tcPr>
            <w:tcW w:w="1276" w:type="dxa"/>
            <w:tcBorders>
              <w:top w:val="single" w:sz="7" w:space="0" w:color="000000"/>
              <w:left w:val="single" w:sz="7" w:space="0" w:color="000000"/>
              <w:bottom w:val="single" w:sz="7" w:space="0" w:color="000000"/>
              <w:right w:val="single" w:sz="7" w:space="0" w:color="000000"/>
            </w:tcBorders>
            <w:vAlign w:val="center"/>
          </w:tcPr>
          <w:p w14:paraId="7A223C85" w14:textId="660A07F3"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19</w:t>
            </w:r>
          </w:p>
        </w:tc>
      </w:tr>
      <w:tr w:rsidR="003A7405" w:rsidRPr="00782F27" w14:paraId="3B030B80" w14:textId="77777777" w:rsidTr="00BE0546">
        <w:trPr>
          <w:trHeight w:hRule="exact" w:val="357"/>
        </w:trPr>
        <w:tc>
          <w:tcPr>
            <w:tcW w:w="989" w:type="dxa"/>
            <w:tcBorders>
              <w:top w:val="single" w:sz="7" w:space="0" w:color="000000"/>
              <w:left w:val="single" w:sz="7" w:space="0" w:color="000000"/>
              <w:bottom w:val="single" w:sz="7" w:space="0" w:color="000000"/>
              <w:right w:val="single" w:sz="7" w:space="0" w:color="000000"/>
            </w:tcBorders>
            <w:vAlign w:val="center"/>
          </w:tcPr>
          <w:p w14:paraId="49F70249" w14:textId="06D25EE7"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16</w:t>
            </w:r>
          </w:p>
        </w:tc>
        <w:tc>
          <w:tcPr>
            <w:tcW w:w="7772" w:type="dxa"/>
            <w:tcBorders>
              <w:top w:val="single" w:sz="7" w:space="0" w:color="000000"/>
              <w:left w:val="single" w:sz="7" w:space="0" w:color="000000"/>
              <w:bottom w:val="single" w:sz="7" w:space="0" w:color="000000"/>
              <w:right w:val="single" w:sz="7" w:space="0" w:color="000000"/>
            </w:tcBorders>
            <w:vAlign w:val="center"/>
          </w:tcPr>
          <w:p w14:paraId="241F86D5" w14:textId="268BC2BA"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 xml:space="preserve">Review of Service Meeting and Amending an </w:t>
            </w:r>
            <w:r w:rsidR="007A3F33" w:rsidRPr="00782F27">
              <w:rPr>
                <w:rFonts w:ascii="Arial" w:eastAsia="Arial" w:hAnsi="Arial" w:cs="Arial"/>
                <w:color w:val="000000"/>
              </w:rPr>
              <w:t>Individual Service Contract</w:t>
            </w:r>
            <w:r w:rsidR="00354D6B" w:rsidRPr="00782F27">
              <w:rPr>
                <w:rFonts w:ascii="Arial" w:eastAsia="Arial" w:hAnsi="Arial" w:cs="Arial"/>
                <w:color w:val="000000"/>
              </w:rPr>
              <w:t xml:space="preserve"> </w:t>
            </w:r>
            <w:r w:rsidR="007A3F33" w:rsidRPr="00782F27">
              <w:rPr>
                <w:rFonts w:ascii="Arial" w:eastAsia="Arial" w:hAnsi="Arial" w:cs="Arial"/>
                <w:color w:val="000000"/>
              </w:rPr>
              <w:t>(ISC)</w:t>
            </w:r>
          </w:p>
        </w:tc>
        <w:tc>
          <w:tcPr>
            <w:tcW w:w="1276" w:type="dxa"/>
            <w:tcBorders>
              <w:top w:val="single" w:sz="7" w:space="0" w:color="000000"/>
              <w:left w:val="single" w:sz="7" w:space="0" w:color="000000"/>
              <w:bottom w:val="single" w:sz="7" w:space="0" w:color="000000"/>
              <w:right w:val="single" w:sz="7" w:space="0" w:color="000000"/>
            </w:tcBorders>
            <w:vAlign w:val="center"/>
          </w:tcPr>
          <w:p w14:paraId="68846AD3" w14:textId="4B075F4E" w:rsidR="003A7405" w:rsidRPr="00782F27" w:rsidRDefault="009B2036"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20</w:t>
            </w:r>
          </w:p>
        </w:tc>
      </w:tr>
      <w:tr w:rsidR="003A7405" w:rsidRPr="00782F27" w14:paraId="3FEA7A54"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7EDD0816" w14:textId="50B5AEE7"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17</w:t>
            </w:r>
          </w:p>
        </w:tc>
        <w:tc>
          <w:tcPr>
            <w:tcW w:w="7772" w:type="dxa"/>
            <w:tcBorders>
              <w:top w:val="single" w:sz="7" w:space="0" w:color="000000"/>
              <w:left w:val="single" w:sz="7" w:space="0" w:color="000000"/>
              <w:bottom w:val="single" w:sz="7" w:space="0" w:color="000000"/>
              <w:right w:val="single" w:sz="7" w:space="0" w:color="000000"/>
            </w:tcBorders>
            <w:vAlign w:val="center"/>
          </w:tcPr>
          <w:p w14:paraId="008C24FD"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Termination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1B73AE17" w14:textId="5118D805"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2</w:t>
            </w:r>
          </w:p>
        </w:tc>
      </w:tr>
      <w:tr w:rsidR="003A7405" w:rsidRPr="00782F27" w14:paraId="76CE06F2"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ABCC98B" w14:textId="1E6BAF64"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18</w:t>
            </w:r>
          </w:p>
        </w:tc>
        <w:tc>
          <w:tcPr>
            <w:tcW w:w="7772" w:type="dxa"/>
            <w:tcBorders>
              <w:top w:val="single" w:sz="7" w:space="0" w:color="000000"/>
              <w:left w:val="single" w:sz="7" w:space="0" w:color="000000"/>
              <w:bottom w:val="single" w:sz="7" w:space="0" w:color="000000"/>
              <w:right w:val="single" w:sz="7" w:space="0" w:color="000000"/>
            </w:tcBorders>
            <w:vAlign w:val="center"/>
          </w:tcPr>
          <w:p w14:paraId="078C7F90"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Termination Consequences</w:t>
            </w:r>
          </w:p>
        </w:tc>
        <w:tc>
          <w:tcPr>
            <w:tcW w:w="1276" w:type="dxa"/>
            <w:tcBorders>
              <w:top w:val="single" w:sz="7" w:space="0" w:color="000000"/>
              <w:left w:val="single" w:sz="7" w:space="0" w:color="000000"/>
              <w:bottom w:val="single" w:sz="7" w:space="0" w:color="000000"/>
              <w:right w:val="single" w:sz="7" w:space="0" w:color="000000"/>
            </w:tcBorders>
            <w:vAlign w:val="center"/>
          </w:tcPr>
          <w:p w14:paraId="34067547" w14:textId="344D82ED"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4</w:t>
            </w:r>
          </w:p>
        </w:tc>
      </w:tr>
      <w:tr w:rsidR="003A7405" w:rsidRPr="00782F27" w14:paraId="23382ACF"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58ED702B" w14:textId="08A81453" w:rsidR="003A7405" w:rsidRPr="00782F27" w:rsidRDefault="00C16546" w:rsidP="00005974">
            <w:pPr>
              <w:spacing w:after="2" w:line="252" w:lineRule="exact"/>
              <w:ind w:left="120"/>
              <w:jc w:val="center"/>
              <w:textAlignment w:val="baseline"/>
              <w:rPr>
                <w:rFonts w:ascii="Arial" w:eastAsia="Arial" w:hAnsi="Arial" w:cs="Arial"/>
                <w:color w:val="000000"/>
              </w:rPr>
            </w:pPr>
            <w:r>
              <w:rPr>
                <w:rFonts w:ascii="Arial" w:eastAsia="Arial" w:hAnsi="Arial" w:cs="Arial"/>
                <w:color w:val="000000"/>
              </w:rPr>
              <w:t>19</w:t>
            </w:r>
          </w:p>
        </w:tc>
        <w:tc>
          <w:tcPr>
            <w:tcW w:w="7772" w:type="dxa"/>
            <w:tcBorders>
              <w:top w:val="single" w:sz="7" w:space="0" w:color="000000"/>
              <w:left w:val="single" w:sz="7" w:space="0" w:color="000000"/>
              <w:bottom w:val="single" w:sz="7" w:space="0" w:color="000000"/>
              <w:right w:val="single" w:sz="7" w:space="0" w:color="000000"/>
            </w:tcBorders>
            <w:vAlign w:val="center"/>
          </w:tcPr>
          <w:p w14:paraId="27F4FE02"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Records</w:t>
            </w:r>
          </w:p>
        </w:tc>
        <w:tc>
          <w:tcPr>
            <w:tcW w:w="1276" w:type="dxa"/>
            <w:tcBorders>
              <w:top w:val="single" w:sz="7" w:space="0" w:color="000000"/>
              <w:left w:val="single" w:sz="7" w:space="0" w:color="000000"/>
              <w:bottom w:val="single" w:sz="7" w:space="0" w:color="000000"/>
              <w:right w:val="single" w:sz="7" w:space="0" w:color="000000"/>
            </w:tcBorders>
            <w:vAlign w:val="center"/>
          </w:tcPr>
          <w:p w14:paraId="7CC16B23" w14:textId="6D945E37"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5</w:t>
            </w:r>
          </w:p>
        </w:tc>
      </w:tr>
      <w:tr w:rsidR="00354D6B" w:rsidRPr="00782F27" w14:paraId="7F335F08" w14:textId="77777777" w:rsidTr="0056641E">
        <w:trPr>
          <w:trHeight w:hRule="exact" w:val="298"/>
        </w:trPr>
        <w:tc>
          <w:tcPr>
            <w:tcW w:w="989" w:type="dxa"/>
            <w:tcBorders>
              <w:top w:val="single" w:sz="7" w:space="0" w:color="000000"/>
              <w:left w:val="single" w:sz="7" w:space="0" w:color="000000"/>
              <w:bottom w:val="single" w:sz="7" w:space="0" w:color="000000"/>
              <w:right w:val="single" w:sz="7" w:space="0" w:color="000000"/>
            </w:tcBorders>
            <w:vAlign w:val="center"/>
          </w:tcPr>
          <w:p w14:paraId="5E41962E" w14:textId="7D14BE94" w:rsidR="00354D6B" w:rsidRPr="00782F27" w:rsidRDefault="00C16546" w:rsidP="00921DBD">
            <w:pPr>
              <w:spacing w:after="16" w:line="252" w:lineRule="exact"/>
              <w:ind w:left="120"/>
              <w:jc w:val="center"/>
              <w:textAlignment w:val="baseline"/>
              <w:rPr>
                <w:rFonts w:ascii="Arial" w:eastAsia="Arial" w:hAnsi="Arial" w:cs="Arial"/>
                <w:color w:val="000000"/>
              </w:rPr>
            </w:pPr>
            <w:r>
              <w:rPr>
                <w:rFonts w:ascii="Arial" w:eastAsia="Arial" w:hAnsi="Arial" w:cs="Arial"/>
                <w:color w:val="000000"/>
              </w:rPr>
              <w:t>20</w:t>
            </w:r>
          </w:p>
        </w:tc>
        <w:tc>
          <w:tcPr>
            <w:tcW w:w="7772" w:type="dxa"/>
            <w:tcBorders>
              <w:top w:val="single" w:sz="7" w:space="0" w:color="000000"/>
              <w:left w:val="single" w:sz="7" w:space="0" w:color="000000"/>
              <w:bottom w:val="single" w:sz="7" w:space="0" w:color="000000"/>
              <w:right w:val="single" w:sz="7" w:space="0" w:color="000000"/>
            </w:tcBorders>
            <w:vAlign w:val="center"/>
          </w:tcPr>
          <w:p w14:paraId="152B5907" w14:textId="77777777" w:rsidR="00354D6B" w:rsidRPr="00782F27" w:rsidRDefault="00354D6B">
            <w:pPr>
              <w:spacing w:after="16" w:line="252" w:lineRule="exact"/>
              <w:ind w:left="100"/>
              <w:textAlignment w:val="baseline"/>
              <w:rPr>
                <w:rFonts w:ascii="Arial" w:eastAsia="Arial" w:hAnsi="Arial" w:cs="Arial"/>
                <w:color w:val="000000"/>
              </w:rPr>
            </w:pPr>
            <w:r w:rsidRPr="00782F27">
              <w:rPr>
                <w:rFonts w:ascii="Arial" w:eastAsia="Arial" w:hAnsi="Arial" w:cs="Arial"/>
                <w:color w:val="000000"/>
              </w:rPr>
              <w:t>Notification to the Service Purchaser</w:t>
            </w:r>
          </w:p>
        </w:tc>
        <w:tc>
          <w:tcPr>
            <w:tcW w:w="1276" w:type="dxa"/>
            <w:tcBorders>
              <w:top w:val="single" w:sz="7" w:space="0" w:color="000000"/>
              <w:left w:val="single" w:sz="7" w:space="0" w:color="000000"/>
              <w:bottom w:val="single" w:sz="7" w:space="0" w:color="000000"/>
              <w:right w:val="single" w:sz="7" w:space="0" w:color="000000"/>
            </w:tcBorders>
            <w:vAlign w:val="center"/>
          </w:tcPr>
          <w:p w14:paraId="3B030DC0" w14:textId="4A5C996E" w:rsidR="00354D6B" w:rsidRPr="00782F27" w:rsidRDefault="00D1731E">
            <w:pPr>
              <w:spacing w:after="16"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6</w:t>
            </w:r>
          </w:p>
        </w:tc>
      </w:tr>
      <w:tr w:rsidR="003A7405" w:rsidRPr="00782F27" w14:paraId="624F9C94" w14:textId="77777777" w:rsidTr="0056641E">
        <w:trPr>
          <w:trHeight w:hRule="exact" w:val="298"/>
        </w:trPr>
        <w:tc>
          <w:tcPr>
            <w:tcW w:w="989" w:type="dxa"/>
            <w:tcBorders>
              <w:top w:val="single" w:sz="7" w:space="0" w:color="000000"/>
              <w:left w:val="single" w:sz="7" w:space="0" w:color="000000"/>
              <w:bottom w:val="single" w:sz="7" w:space="0" w:color="000000"/>
              <w:right w:val="single" w:sz="7" w:space="0" w:color="000000"/>
            </w:tcBorders>
            <w:vAlign w:val="center"/>
          </w:tcPr>
          <w:p w14:paraId="70D19F67" w14:textId="2F22E731" w:rsidR="003A7405" w:rsidRPr="00782F27" w:rsidRDefault="00C16546" w:rsidP="00921DBD">
            <w:pPr>
              <w:spacing w:after="16" w:line="252" w:lineRule="exact"/>
              <w:ind w:left="120"/>
              <w:jc w:val="center"/>
              <w:textAlignment w:val="baseline"/>
              <w:rPr>
                <w:rFonts w:ascii="Arial" w:eastAsia="Arial" w:hAnsi="Arial" w:cs="Arial"/>
                <w:color w:val="000000"/>
              </w:rPr>
            </w:pPr>
            <w:r>
              <w:rPr>
                <w:rFonts w:ascii="Arial" w:eastAsia="Arial" w:hAnsi="Arial" w:cs="Arial"/>
                <w:color w:val="000000"/>
              </w:rPr>
              <w:t>21</w:t>
            </w:r>
          </w:p>
        </w:tc>
        <w:tc>
          <w:tcPr>
            <w:tcW w:w="7772" w:type="dxa"/>
            <w:tcBorders>
              <w:top w:val="single" w:sz="7" w:space="0" w:color="000000"/>
              <w:left w:val="single" w:sz="7" w:space="0" w:color="000000"/>
              <w:bottom w:val="single" w:sz="7" w:space="0" w:color="000000"/>
              <w:right w:val="single" w:sz="7" w:space="0" w:color="000000"/>
            </w:tcBorders>
            <w:vAlign w:val="center"/>
          </w:tcPr>
          <w:p w14:paraId="34DD2908" w14:textId="77777777" w:rsidR="003A7405" w:rsidRPr="00782F27" w:rsidRDefault="0031681C">
            <w:pPr>
              <w:spacing w:after="16" w:line="252" w:lineRule="exact"/>
              <w:ind w:left="100"/>
              <w:textAlignment w:val="baseline"/>
              <w:rPr>
                <w:rFonts w:ascii="Arial" w:eastAsia="Arial" w:hAnsi="Arial" w:cs="Arial"/>
                <w:color w:val="000000"/>
              </w:rPr>
            </w:pPr>
            <w:r w:rsidRPr="00782F27">
              <w:rPr>
                <w:rFonts w:ascii="Arial" w:eastAsia="Arial" w:hAnsi="Arial" w:cs="Arial"/>
                <w:color w:val="000000"/>
              </w:rPr>
              <w:t>Service User’s Monetary Affairs</w:t>
            </w:r>
          </w:p>
        </w:tc>
        <w:tc>
          <w:tcPr>
            <w:tcW w:w="1276" w:type="dxa"/>
            <w:tcBorders>
              <w:top w:val="single" w:sz="7" w:space="0" w:color="000000"/>
              <w:left w:val="single" w:sz="7" w:space="0" w:color="000000"/>
              <w:bottom w:val="single" w:sz="7" w:space="0" w:color="000000"/>
              <w:right w:val="single" w:sz="7" w:space="0" w:color="000000"/>
            </w:tcBorders>
            <w:vAlign w:val="center"/>
          </w:tcPr>
          <w:p w14:paraId="237BE010" w14:textId="358AD29D" w:rsidR="003A7405" w:rsidRPr="00782F27" w:rsidRDefault="00D1731E" w:rsidP="008E2CCE">
            <w:pPr>
              <w:spacing w:after="16"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6</w:t>
            </w:r>
          </w:p>
        </w:tc>
      </w:tr>
      <w:tr w:rsidR="003A7405" w:rsidRPr="00782F27" w14:paraId="4D2F58E9" w14:textId="77777777" w:rsidTr="0056641E">
        <w:trPr>
          <w:trHeight w:hRule="exact" w:val="298"/>
        </w:trPr>
        <w:tc>
          <w:tcPr>
            <w:tcW w:w="989" w:type="dxa"/>
            <w:tcBorders>
              <w:top w:val="single" w:sz="7" w:space="0" w:color="000000"/>
              <w:left w:val="single" w:sz="7" w:space="0" w:color="000000"/>
              <w:bottom w:val="single" w:sz="7" w:space="0" w:color="000000"/>
              <w:right w:val="single" w:sz="7" w:space="0" w:color="000000"/>
            </w:tcBorders>
            <w:vAlign w:val="center"/>
          </w:tcPr>
          <w:p w14:paraId="2336C0A5" w14:textId="0D46D8B3" w:rsidR="003A7405" w:rsidRPr="00782F27" w:rsidRDefault="00C16546" w:rsidP="008E00EB">
            <w:pPr>
              <w:spacing w:before="38" w:after="2" w:line="252" w:lineRule="exact"/>
              <w:ind w:right="299"/>
              <w:jc w:val="right"/>
              <w:textAlignment w:val="baseline"/>
              <w:rPr>
                <w:rFonts w:ascii="Arial" w:eastAsia="Arial" w:hAnsi="Arial" w:cs="Arial"/>
                <w:color w:val="000000"/>
              </w:rPr>
            </w:pPr>
            <w:r>
              <w:rPr>
                <w:rFonts w:ascii="Arial" w:eastAsia="Arial" w:hAnsi="Arial" w:cs="Arial"/>
                <w:color w:val="000000"/>
              </w:rPr>
              <w:t>22</w:t>
            </w:r>
          </w:p>
        </w:tc>
        <w:tc>
          <w:tcPr>
            <w:tcW w:w="7772" w:type="dxa"/>
            <w:tcBorders>
              <w:top w:val="single" w:sz="7" w:space="0" w:color="000000"/>
              <w:left w:val="single" w:sz="7" w:space="0" w:color="000000"/>
              <w:bottom w:val="single" w:sz="7" w:space="0" w:color="000000"/>
              <w:right w:val="single" w:sz="7" w:space="0" w:color="000000"/>
            </w:tcBorders>
            <w:vAlign w:val="center"/>
          </w:tcPr>
          <w:p w14:paraId="06893C7B" w14:textId="77777777" w:rsidR="003A7405" w:rsidRPr="00782F27" w:rsidRDefault="0031681C">
            <w:pPr>
              <w:spacing w:before="38" w:after="2" w:line="252" w:lineRule="exact"/>
              <w:ind w:left="100"/>
              <w:textAlignment w:val="baseline"/>
              <w:rPr>
                <w:rFonts w:ascii="Arial" w:eastAsia="Arial" w:hAnsi="Arial" w:cs="Arial"/>
                <w:color w:val="000000"/>
              </w:rPr>
            </w:pPr>
            <w:r w:rsidRPr="00782F27">
              <w:rPr>
                <w:rFonts w:ascii="Arial" w:eastAsia="Arial" w:hAnsi="Arial" w:cs="Arial"/>
                <w:color w:val="000000"/>
              </w:rPr>
              <w:t>Medication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59E1F98C" w14:textId="0EFF4F78" w:rsidR="003A7405" w:rsidRPr="00782F27" w:rsidRDefault="00D1731E" w:rsidP="008E2CCE">
            <w:pPr>
              <w:spacing w:before="38" w:after="2"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7</w:t>
            </w:r>
          </w:p>
        </w:tc>
      </w:tr>
      <w:tr w:rsidR="003A7405" w:rsidRPr="00782F27" w14:paraId="440146B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C72AF73" w14:textId="370A5CF6"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23</w:t>
            </w:r>
          </w:p>
        </w:tc>
        <w:tc>
          <w:tcPr>
            <w:tcW w:w="7772" w:type="dxa"/>
            <w:tcBorders>
              <w:top w:val="single" w:sz="7" w:space="0" w:color="000000"/>
              <w:left w:val="single" w:sz="7" w:space="0" w:color="000000"/>
              <w:bottom w:val="single" w:sz="7" w:space="0" w:color="000000"/>
              <w:right w:val="single" w:sz="7" w:space="0" w:color="000000"/>
            </w:tcBorders>
            <w:vAlign w:val="center"/>
          </w:tcPr>
          <w:p w14:paraId="46C18939"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Service Provider’s Staff</w:t>
            </w:r>
          </w:p>
        </w:tc>
        <w:tc>
          <w:tcPr>
            <w:tcW w:w="1276" w:type="dxa"/>
            <w:tcBorders>
              <w:top w:val="single" w:sz="7" w:space="0" w:color="000000"/>
              <w:left w:val="single" w:sz="7" w:space="0" w:color="000000"/>
              <w:bottom w:val="single" w:sz="7" w:space="0" w:color="000000"/>
              <w:right w:val="single" w:sz="7" w:space="0" w:color="000000"/>
            </w:tcBorders>
            <w:vAlign w:val="center"/>
          </w:tcPr>
          <w:p w14:paraId="09BA1D43" w14:textId="13260B22"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27</w:t>
            </w:r>
          </w:p>
        </w:tc>
      </w:tr>
      <w:tr w:rsidR="003A7405" w:rsidRPr="00782F27" w14:paraId="7CDC6CC7"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003B1BB" w14:textId="5C40123D"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24</w:t>
            </w:r>
          </w:p>
        </w:tc>
        <w:tc>
          <w:tcPr>
            <w:tcW w:w="7772" w:type="dxa"/>
            <w:tcBorders>
              <w:top w:val="single" w:sz="7" w:space="0" w:color="000000"/>
              <w:left w:val="single" w:sz="7" w:space="0" w:color="000000"/>
              <w:bottom w:val="single" w:sz="7" w:space="0" w:color="000000"/>
              <w:right w:val="single" w:sz="7" w:space="0" w:color="000000"/>
            </w:tcBorders>
            <w:vAlign w:val="center"/>
          </w:tcPr>
          <w:p w14:paraId="28C60A15"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Training</w:t>
            </w:r>
          </w:p>
        </w:tc>
        <w:tc>
          <w:tcPr>
            <w:tcW w:w="1276" w:type="dxa"/>
            <w:tcBorders>
              <w:top w:val="single" w:sz="7" w:space="0" w:color="000000"/>
              <w:left w:val="single" w:sz="7" w:space="0" w:color="000000"/>
              <w:bottom w:val="single" w:sz="7" w:space="0" w:color="000000"/>
              <w:right w:val="single" w:sz="7" w:space="0" w:color="000000"/>
            </w:tcBorders>
            <w:vAlign w:val="center"/>
          </w:tcPr>
          <w:p w14:paraId="507D957B" w14:textId="67F401FF"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28</w:t>
            </w:r>
          </w:p>
        </w:tc>
      </w:tr>
      <w:tr w:rsidR="003A7405" w:rsidRPr="00782F27" w14:paraId="24761FC0"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F4615C4" w14:textId="60646D83"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25</w:t>
            </w:r>
          </w:p>
        </w:tc>
        <w:tc>
          <w:tcPr>
            <w:tcW w:w="7772" w:type="dxa"/>
            <w:tcBorders>
              <w:top w:val="single" w:sz="7" w:space="0" w:color="000000"/>
              <w:left w:val="single" w:sz="7" w:space="0" w:color="000000"/>
              <w:bottom w:val="single" w:sz="7" w:space="0" w:color="000000"/>
              <w:right w:val="single" w:sz="7" w:space="0" w:color="000000"/>
            </w:tcBorders>
            <w:vAlign w:val="center"/>
          </w:tcPr>
          <w:p w14:paraId="2EBDC344"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Quality Assurance</w:t>
            </w:r>
          </w:p>
        </w:tc>
        <w:tc>
          <w:tcPr>
            <w:tcW w:w="1276" w:type="dxa"/>
            <w:tcBorders>
              <w:top w:val="single" w:sz="7" w:space="0" w:color="000000"/>
              <w:left w:val="single" w:sz="7" w:space="0" w:color="000000"/>
              <w:bottom w:val="single" w:sz="7" w:space="0" w:color="000000"/>
              <w:right w:val="single" w:sz="7" w:space="0" w:color="000000"/>
            </w:tcBorders>
            <w:vAlign w:val="center"/>
          </w:tcPr>
          <w:p w14:paraId="40F8D0FC" w14:textId="393ECF78"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2</w:t>
            </w:r>
            <w:r w:rsidR="009B2036">
              <w:rPr>
                <w:rFonts w:ascii="Arial" w:eastAsia="Arial" w:hAnsi="Arial" w:cs="Arial"/>
                <w:color w:val="000000"/>
              </w:rPr>
              <w:t>9</w:t>
            </w:r>
          </w:p>
        </w:tc>
      </w:tr>
      <w:tr w:rsidR="003A7405" w:rsidRPr="00782F27" w14:paraId="6099145D"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2ACD82C" w14:textId="739D56A8"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26</w:t>
            </w:r>
          </w:p>
        </w:tc>
        <w:tc>
          <w:tcPr>
            <w:tcW w:w="7772" w:type="dxa"/>
            <w:tcBorders>
              <w:top w:val="single" w:sz="7" w:space="0" w:color="000000"/>
              <w:left w:val="single" w:sz="7" w:space="0" w:color="000000"/>
              <w:bottom w:val="single" w:sz="7" w:space="0" w:color="000000"/>
              <w:right w:val="single" w:sz="7" w:space="0" w:color="000000"/>
            </w:tcBorders>
            <w:vAlign w:val="center"/>
          </w:tcPr>
          <w:p w14:paraId="1BEDFE82"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Monitoring and Review</w:t>
            </w:r>
          </w:p>
        </w:tc>
        <w:tc>
          <w:tcPr>
            <w:tcW w:w="1276" w:type="dxa"/>
            <w:tcBorders>
              <w:top w:val="single" w:sz="7" w:space="0" w:color="000000"/>
              <w:left w:val="single" w:sz="7" w:space="0" w:color="000000"/>
              <w:bottom w:val="single" w:sz="7" w:space="0" w:color="000000"/>
              <w:right w:val="single" w:sz="7" w:space="0" w:color="000000"/>
            </w:tcBorders>
            <w:vAlign w:val="center"/>
          </w:tcPr>
          <w:p w14:paraId="144971A2" w14:textId="7E819A01"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29</w:t>
            </w:r>
          </w:p>
        </w:tc>
      </w:tr>
      <w:tr w:rsidR="003A7405" w:rsidRPr="00782F27" w14:paraId="050B585B"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BAF1CAF" w14:textId="3BAE6E49"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27</w:t>
            </w:r>
          </w:p>
        </w:tc>
        <w:tc>
          <w:tcPr>
            <w:tcW w:w="7772" w:type="dxa"/>
            <w:tcBorders>
              <w:top w:val="single" w:sz="7" w:space="0" w:color="000000"/>
              <w:left w:val="single" w:sz="7" w:space="0" w:color="000000"/>
              <w:bottom w:val="single" w:sz="7" w:space="0" w:color="000000"/>
              <w:right w:val="single" w:sz="7" w:space="0" w:color="000000"/>
            </w:tcBorders>
            <w:vAlign w:val="center"/>
          </w:tcPr>
          <w:p w14:paraId="37EC4ACE"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Safeguarding</w:t>
            </w:r>
          </w:p>
        </w:tc>
        <w:tc>
          <w:tcPr>
            <w:tcW w:w="1276" w:type="dxa"/>
            <w:tcBorders>
              <w:top w:val="single" w:sz="7" w:space="0" w:color="000000"/>
              <w:left w:val="single" w:sz="7" w:space="0" w:color="000000"/>
              <w:bottom w:val="single" w:sz="7" w:space="0" w:color="000000"/>
              <w:right w:val="single" w:sz="7" w:space="0" w:color="000000"/>
            </w:tcBorders>
            <w:vAlign w:val="center"/>
          </w:tcPr>
          <w:p w14:paraId="7EFE8398" w14:textId="366136B0" w:rsidR="003A7405" w:rsidRPr="00782F27" w:rsidRDefault="004C764A"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30</w:t>
            </w:r>
          </w:p>
        </w:tc>
      </w:tr>
      <w:tr w:rsidR="003A7405" w:rsidRPr="00782F27" w14:paraId="62CE5463"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F495189" w14:textId="2FA61DF1"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28</w:t>
            </w:r>
          </w:p>
        </w:tc>
        <w:tc>
          <w:tcPr>
            <w:tcW w:w="7772" w:type="dxa"/>
            <w:tcBorders>
              <w:top w:val="single" w:sz="7" w:space="0" w:color="000000"/>
              <w:left w:val="single" w:sz="7" w:space="0" w:color="000000"/>
              <w:bottom w:val="single" w:sz="7" w:space="0" w:color="000000"/>
              <w:right w:val="single" w:sz="7" w:space="0" w:color="000000"/>
            </w:tcBorders>
            <w:vAlign w:val="center"/>
          </w:tcPr>
          <w:p w14:paraId="5AC9AA44"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Escalating Concerns</w:t>
            </w:r>
          </w:p>
        </w:tc>
        <w:tc>
          <w:tcPr>
            <w:tcW w:w="1276" w:type="dxa"/>
            <w:tcBorders>
              <w:top w:val="single" w:sz="7" w:space="0" w:color="000000"/>
              <w:left w:val="single" w:sz="7" w:space="0" w:color="000000"/>
              <w:bottom w:val="single" w:sz="7" w:space="0" w:color="000000"/>
              <w:right w:val="single" w:sz="7" w:space="0" w:color="000000"/>
            </w:tcBorders>
            <w:vAlign w:val="center"/>
          </w:tcPr>
          <w:p w14:paraId="0595E712" w14:textId="07F88E2C"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1</w:t>
            </w:r>
          </w:p>
        </w:tc>
      </w:tr>
      <w:tr w:rsidR="003A7405" w:rsidRPr="00782F27" w14:paraId="7A22EA91"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088324F" w14:textId="6CAAF8EF"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29</w:t>
            </w:r>
          </w:p>
        </w:tc>
        <w:tc>
          <w:tcPr>
            <w:tcW w:w="7772" w:type="dxa"/>
            <w:tcBorders>
              <w:top w:val="single" w:sz="7" w:space="0" w:color="000000"/>
              <w:left w:val="single" w:sz="7" w:space="0" w:color="000000"/>
              <w:bottom w:val="single" w:sz="7" w:space="0" w:color="000000"/>
              <w:right w:val="single" w:sz="7" w:space="0" w:color="000000"/>
            </w:tcBorders>
            <w:vAlign w:val="center"/>
          </w:tcPr>
          <w:p w14:paraId="23FEBA19" w14:textId="2B4D3ABB" w:rsidR="003A7405" w:rsidRPr="00782F27" w:rsidRDefault="00D57540">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Contract</w:t>
            </w:r>
            <w:r w:rsidR="0031681C" w:rsidRPr="00782F27">
              <w:rPr>
                <w:rFonts w:ascii="Arial" w:eastAsia="Arial" w:hAnsi="Arial" w:cs="Arial"/>
                <w:color w:val="000000"/>
              </w:rPr>
              <w:t xml:space="preserve"> Suspension</w:t>
            </w:r>
          </w:p>
        </w:tc>
        <w:tc>
          <w:tcPr>
            <w:tcW w:w="1276" w:type="dxa"/>
            <w:tcBorders>
              <w:top w:val="single" w:sz="7" w:space="0" w:color="000000"/>
              <w:left w:val="single" w:sz="7" w:space="0" w:color="000000"/>
              <w:bottom w:val="single" w:sz="7" w:space="0" w:color="000000"/>
              <w:right w:val="single" w:sz="7" w:space="0" w:color="000000"/>
            </w:tcBorders>
            <w:vAlign w:val="center"/>
          </w:tcPr>
          <w:p w14:paraId="7E3609CD" w14:textId="0462907B"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1</w:t>
            </w:r>
          </w:p>
        </w:tc>
      </w:tr>
      <w:tr w:rsidR="003A7405" w:rsidRPr="00782F27" w14:paraId="0325E6BD"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88DA880" w14:textId="50BDAB31"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30</w:t>
            </w:r>
          </w:p>
        </w:tc>
        <w:tc>
          <w:tcPr>
            <w:tcW w:w="7772" w:type="dxa"/>
            <w:tcBorders>
              <w:top w:val="single" w:sz="7" w:space="0" w:color="000000"/>
              <w:left w:val="single" w:sz="7" w:space="0" w:color="000000"/>
              <w:bottom w:val="single" w:sz="7" w:space="0" w:color="000000"/>
              <w:right w:val="single" w:sz="7" w:space="0" w:color="000000"/>
            </w:tcBorders>
            <w:vAlign w:val="center"/>
          </w:tcPr>
          <w:p w14:paraId="5D85F8A9"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Confidentiality</w:t>
            </w:r>
          </w:p>
        </w:tc>
        <w:tc>
          <w:tcPr>
            <w:tcW w:w="1276" w:type="dxa"/>
            <w:tcBorders>
              <w:top w:val="single" w:sz="7" w:space="0" w:color="000000"/>
              <w:left w:val="single" w:sz="7" w:space="0" w:color="000000"/>
              <w:bottom w:val="single" w:sz="7" w:space="0" w:color="000000"/>
              <w:right w:val="single" w:sz="7" w:space="0" w:color="000000"/>
            </w:tcBorders>
            <w:vAlign w:val="center"/>
          </w:tcPr>
          <w:p w14:paraId="77A15424" w14:textId="4EA8355F"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31</w:t>
            </w:r>
          </w:p>
        </w:tc>
      </w:tr>
      <w:tr w:rsidR="003A7405" w:rsidRPr="00782F27" w14:paraId="2585E86F"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011854C" w14:textId="7241B15E"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31</w:t>
            </w:r>
          </w:p>
        </w:tc>
        <w:tc>
          <w:tcPr>
            <w:tcW w:w="7772" w:type="dxa"/>
            <w:tcBorders>
              <w:top w:val="single" w:sz="7" w:space="0" w:color="000000"/>
              <w:left w:val="single" w:sz="7" w:space="0" w:color="000000"/>
              <w:bottom w:val="single" w:sz="7" w:space="0" w:color="000000"/>
              <w:right w:val="single" w:sz="7" w:space="0" w:color="000000"/>
            </w:tcBorders>
            <w:vAlign w:val="center"/>
          </w:tcPr>
          <w:p w14:paraId="1B33AE00"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Effect of Statutory Proceedings</w:t>
            </w:r>
          </w:p>
        </w:tc>
        <w:tc>
          <w:tcPr>
            <w:tcW w:w="1276" w:type="dxa"/>
            <w:tcBorders>
              <w:top w:val="single" w:sz="7" w:space="0" w:color="000000"/>
              <w:left w:val="single" w:sz="7" w:space="0" w:color="000000"/>
              <w:bottom w:val="single" w:sz="7" w:space="0" w:color="000000"/>
              <w:right w:val="single" w:sz="7" w:space="0" w:color="000000"/>
            </w:tcBorders>
            <w:vAlign w:val="center"/>
          </w:tcPr>
          <w:p w14:paraId="28A6E402" w14:textId="78E30146" w:rsidR="003A7405" w:rsidRPr="00782F27" w:rsidRDefault="00D1731E" w:rsidP="008E2CCE">
            <w:pPr>
              <w:spacing w:after="2" w:line="252" w:lineRule="exact"/>
              <w:jc w:val="center"/>
              <w:textAlignment w:val="baseline"/>
              <w:rPr>
                <w:rFonts w:ascii="Arial" w:eastAsia="Arial" w:hAnsi="Arial" w:cs="Arial"/>
                <w:color w:val="000000"/>
              </w:rPr>
            </w:pPr>
            <w:r>
              <w:rPr>
                <w:rFonts w:ascii="Arial" w:eastAsia="Arial" w:hAnsi="Arial" w:cs="Arial"/>
                <w:color w:val="000000"/>
              </w:rPr>
              <w:t>32</w:t>
            </w:r>
          </w:p>
        </w:tc>
      </w:tr>
      <w:tr w:rsidR="003A7405" w:rsidRPr="00782F27" w14:paraId="191A9EC8"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D32BDA6" w14:textId="3C1D54F6"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32</w:t>
            </w:r>
          </w:p>
        </w:tc>
        <w:tc>
          <w:tcPr>
            <w:tcW w:w="7772" w:type="dxa"/>
            <w:tcBorders>
              <w:top w:val="single" w:sz="7" w:space="0" w:color="000000"/>
              <w:left w:val="single" w:sz="7" w:space="0" w:color="000000"/>
              <w:bottom w:val="single" w:sz="7" w:space="0" w:color="000000"/>
              <w:right w:val="single" w:sz="7" w:space="0" w:color="000000"/>
            </w:tcBorders>
            <w:vAlign w:val="center"/>
          </w:tcPr>
          <w:p w14:paraId="3EA23C2E" w14:textId="77777777" w:rsidR="003A7405" w:rsidRPr="00782F27" w:rsidRDefault="006C4B3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Contract</w:t>
            </w:r>
            <w:r w:rsidR="0031681C" w:rsidRPr="00782F27">
              <w:rPr>
                <w:rFonts w:ascii="Arial" w:eastAsia="Arial" w:hAnsi="Arial" w:cs="Arial"/>
                <w:color w:val="000000"/>
              </w:rPr>
              <w:t xml:space="preserve"> Compliance (Default)</w:t>
            </w:r>
          </w:p>
        </w:tc>
        <w:tc>
          <w:tcPr>
            <w:tcW w:w="1276" w:type="dxa"/>
            <w:tcBorders>
              <w:top w:val="single" w:sz="7" w:space="0" w:color="000000"/>
              <w:left w:val="single" w:sz="7" w:space="0" w:color="000000"/>
              <w:bottom w:val="single" w:sz="7" w:space="0" w:color="000000"/>
              <w:right w:val="single" w:sz="7" w:space="0" w:color="000000"/>
            </w:tcBorders>
            <w:vAlign w:val="center"/>
          </w:tcPr>
          <w:p w14:paraId="70EB975C" w14:textId="3AED7763"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3</w:t>
            </w:r>
          </w:p>
        </w:tc>
      </w:tr>
      <w:tr w:rsidR="003A7405" w:rsidRPr="00782F27" w14:paraId="399BC6BF"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D4A29F6" w14:textId="2372CB53"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33</w:t>
            </w:r>
          </w:p>
        </w:tc>
        <w:tc>
          <w:tcPr>
            <w:tcW w:w="7772" w:type="dxa"/>
            <w:tcBorders>
              <w:top w:val="single" w:sz="7" w:space="0" w:color="000000"/>
              <w:left w:val="single" w:sz="7" w:space="0" w:color="000000"/>
              <w:bottom w:val="single" w:sz="7" w:space="0" w:color="000000"/>
              <w:right w:val="single" w:sz="7" w:space="0" w:color="000000"/>
            </w:tcBorders>
            <w:vAlign w:val="center"/>
          </w:tcPr>
          <w:p w14:paraId="11388AE7"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Insurance and Indemnity</w:t>
            </w:r>
          </w:p>
        </w:tc>
        <w:tc>
          <w:tcPr>
            <w:tcW w:w="1276" w:type="dxa"/>
            <w:tcBorders>
              <w:top w:val="single" w:sz="7" w:space="0" w:color="000000"/>
              <w:left w:val="single" w:sz="7" w:space="0" w:color="000000"/>
              <w:bottom w:val="single" w:sz="7" w:space="0" w:color="000000"/>
              <w:right w:val="single" w:sz="7" w:space="0" w:color="000000"/>
            </w:tcBorders>
            <w:vAlign w:val="center"/>
          </w:tcPr>
          <w:p w14:paraId="41356CCD" w14:textId="619E5A36"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33</w:t>
            </w:r>
          </w:p>
        </w:tc>
      </w:tr>
      <w:tr w:rsidR="003A7405" w:rsidRPr="00782F27" w14:paraId="2D14F5B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82451CC" w14:textId="38D22827"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34</w:t>
            </w:r>
          </w:p>
        </w:tc>
        <w:tc>
          <w:tcPr>
            <w:tcW w:w="7772" w:type="dxa"/>
            <w:tcBorders>
              <w:top w:val="single" w:sz="7" w:space="0" w:color="000000"/>
              <w:left w:val="single" w:sz="7" w:space="0" w:color="000000"/>
              <w:bottom w:val="single" w:sz="7" w:space="0" w:color="000000"/>
              <w:right w:val="single" w:sz="7" w:space="0" w:color="000000"/>
            </w:tcBorders>
            <w:vAlign w:val="center"/>
          </w:tcPr>
          <w:p w14:paraId="1462D2BB"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Resolution of Disputes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E3B1EAF" w14:textId="6AD5BCCC" w:rsidR="003A7405" w:rsidRPr="00782F27" w:rsidRDefault="00D1731E"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4</w:t>
            </w:r>
          </w:p>
        </w:tc>
      </w:tr>
      <w:tr w:rsidR="003A7405" w:rsidRPr="00782F27" w14:paraId="6C445B27"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8244F85" w14:textId="51D62708"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35</w:t>
            </w:r>
          </w:p>
        </w:tc>
        <w:tc>
          <w:tcPr>
            <w:tcW w:w="7772" w:type="dxa"/>
            <w:tcBorders>
              <w:top w:val="single" w:sz="7" w:space="0" w:color="000000"/>
              <w:left w:val="single" w:sz="7" w:space="0" w:color="000000"/>
              <w:bottom w:val="single" w:sz="7" w:space="0" w:color="000000"/>
              <w:right w:val="single" w:sz="7" w:space="0" w:color="000000"/>
            </w:tcBorders>
            <w:vAlign w:val="center"/>
          </w:tcPr>
          <w:p w14:paraId="440B5E75"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Miscellaneous</w:t>
            </w:r>
          </w:p>
        </w:tc>
        <w:tc>
          <w:tcPr>
            <w:tcW w:w="1276" w:type="dxa"/>
            <w:tcBorders>
              <w:top w:val="single" w:sz="7" w:space="0" w:color="000000"/>
              <w:left w:val="single" w:sz="7" w:space="0" w:color="000000"/>
              <w:bottom w:val="single" w:sz="7" w:space="0" w:color="000000"/>
              <w:right w:val="single" w:sz="7" w:space="0" w:color="000000"/>
            </w:tcBorders>
            <w:vAlign w:val="center"/>
          </w:tcPr>
          <w:p w14:paraId="033390BD" w14:textId="5E1F4F78"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4</w:t>
            </w:r>
          </w:p>
        </w:tc>
      </w:tr>
      <w:tr w:rsidR="003A7405" w:rsidRPr="00782F27" w14:paraId="1B30106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569E5BA" w14:textId="78C4FA06"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36</w:t>
            </w:r>
          </w:p>
        </w:tc>
        <w:tc>
          <w:tcPr>
            <w:tcW w:w="7772" w:type="dxa"/>
            <w:tcBorders>
              <w:top w:val="single" w:sz="7" w:space="0" w:color="000000"/>
              <w:left w:val="single" w:sz="7" w:space="0" w:color="000000"/>
              <w:bottom w:val="single" w:sz="7" w:space="0" w:color="000000"/>
              <w:right w:val="single" w:sz="7" w:space="0" w:color="000000"/>
            </w:tcBorders>
            <w:vAlign w:val="center"/>
          </w:tcPr>
          <w:p w14:paraId="1A9ED309"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Waiver</w:t>
            </w:r>
          </w:p>
        </w:tc>
        <w:tc>
          <w:tcPr>
            <w:tcW w:w="1276" w:type="dxa"/>
            <w:tcBorders>
              <w:top w:val="single" w:sz="7" w:space="0" w:color="000000"/>
              <w:left w:val="single" w:sz="7" w:space="0" w:color="000000"/>
              <w:bottom w:val="single" w:sz="7" w:space="0" w:color="000000"/>
              <w:right w:val="single" w:sz="7" w:space="0" w:color="000000"/>
            </w:tcBorders>
            <w:vAlign w:val="center"/>
          </w:tcPr>
          <w:p w14:paraId="5A12B82A" w14:textId="7DEAFB16" w:rsidR="003A7405" w:rsidRPr="00782F27" w:rsidRDefault="00D1731E">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5</w:t>
            </w:r>
          </w:p>
        </w:tc>
      </w:tr>
      <w:tr w:rsidR="003A7405" w:rsidRPr="00782F27" w14:paraId="57100C4F"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DF31864" w14:textId="422AB482"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37</w:t>
            </w:r>
          </w:p>
        </w:tc>
        <w:tc>
          <w:tcPr>
            <w:tcW w:w="7772" w:type="dxa"/>
            <w:tcBorders>
              <w:top w:val="single" w:sz="7" w:space="0" w:color="000000"/>
              <w:left w:val="single" w:sz="7" w:space="0" w:color="000000"/>
              <w:bottom w:val="single" w:sz="7" w:space="0" w:color="000000"/>
              <w:right w:val="single" w:sz="7" w:space="0" w:color="000000"/>
            </w:tcBorders>
            <w:vAlign w:val="center"/>
          </w:tcPr>
          <w:p w14:paraId="11FB724C"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Business Continuity and Force Majeure</w:t>
            </w:r>
          </w:p>
        </w:tc>
        <w:tc>
          <w:tcPr>
            <w:tcW w:w="1276" w:type="dxa"/>
            <w:tcBorders>
              <w:top w:val="single" w:sz="7" w:space="0" w:color="000000"/>
              <w:left w:val="single" w:sz="7" w:space="0" w:color="000000"/>
              <w:bottom w:val="single" w:sz="7" w:space="0" w:color="000000"/>
              <w:right w:val="single" w:sz="7" w:space="0" w:color="000000"/>
            </w:tcBorders>
            <w:vAlign w:val="center"/>
          </w:tcPr>
          <w:p w14:paraId="765C8966" w14:textId="7A74AF21" w:rsidR="003A7405" w:rsidRPr="00782F27" w:rsidRDefault="00D1731E" w:rsidP="00360196">
            <w:pPr>
              <w:spacing w:after="2" w:line="252" w:lineRule="exact"/>
              <w:jc w:val="center"/>
              <w:textAlignment w:val="baseline"/>
              <w:rPr>
                <w:rFonts w:ascii="Arial" w:eastAsia="Arial" w:hAnsi="Arial" w:cs="Arial"/>
                <w:color w:val="000000"/>
              </w:rPr>
            </w:pPr>
            <w:r>
              <w:rPr>
                <w:rFonts w:ascii="Arial" w:eastAsia="Arial" w:hAnsi="Arial" w:cs="Arial"/>
                <w:color w:val="000000"/>
              </w:rPr>
              <w:t>3</w:t>
            </w:r>
            <w:r w:rsidR="004C764A">
              <w:rPr>
                <w:rFonts w:ascii="Arial" w:eastAsia="Arial" w:hAnsi="Arial" w:cs="Arial"/>
                <w:color w:val="000000"/>
              </w:rPr>
              <w:t>5</w:t>
            </w:r>
          </w:p>
        </w:tc>
      </w:tr>
      <w:tr w:rsidR="003A7405" w:rsidRPr="00782F27" w14:paraId="1A62F131"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DB50F17" w14:textId="074804D4"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38</w:t>
            </w:r>
          </w:p>
        </w:tc>
        <w:tc>
          <w:tcPr>
            <w:tcW w:w="7772" w:type="dxa"/>
            <w:tcBorders>
              <w:top w:val="single" w:sz="7" w:space="0" w:color="000000"/>
              <w:left w:val="single" w:sz="7" w:space="0" w:color="000000"/>
              <w:bottom w:val="single" w:sz="7" w:space="0" w:color="000000"/>
              <w:right w:val="single" w:sz="7" w:space="0" w:color="000000"/>
            </w:tcBorders>
            <w:vAlign w:val="center"/>
          </w:tcPr>
          <w:p w14:paraId="46109768"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Freedom of Information Act 2000</w:t>
            </w:r>
          </w:p>
        </w:tc>
        <w:tc>
          <w:tcPr>
            <w:tcW w:w="1276" w:type="dxa"/>
            <w:tcBorders>
              <w:top w:val="single" w:sz="7" w:space="0" w:color="000000"/>
              <w:left w:val="single" w:sz="7" w:space="0" w:color="000000"/>
              <w:bottom w:val="single" w:sz="7" w:space="0" w:color="000000"/>
              <w:right w:val="single" w:sz="7" w:space="0" w:color="000000"/>
            </w:tcBorders>
            <w:vAlign w:val="center"/>
          </w:tcPr>
          <w:p w14:paraId="058D5783" w14:textId="76B45634" w:rsidR="003A7405" w:rsidRPr="00782F27" w:rsidRDefault="004C764A" w:rsidP="00360196">
            <w:pPr>
              <w:spacing w:after="2" w:line="252" w:lineRule="exact"/>
              <w:jc w:val="center"/>
              <w:textAlignment w:val="baseline"/>
              <w:rPr>
                <w:rFonts w:ascii="Arial" w:eastAsia="Arial" w:hAnsi="Arial" w:cs="Arial"/>
                <w:color w:val="000000"/>
              </w:rPr>
            </w:pPr>
            <w:r>
              <w:rPr>
                <w:rFonts w:ascii="Arial" w:eastAsia="Arial" w:hAnsi="Arial" w:cs="Arial"/>
                <w:color w:val="000000"/>
              </w:rPr>
              <w:t>35</w:t>
            </w:r>
          </w:p>
        </w:tc>
      </w:tr>
      <w:tr w:rsidR="003A7405" w:rsidRPr="00782F27" w14:paraId="7FBDC21C"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0CBABE8" w14:textId="7223749E"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39</w:t>
            </w:r>
          </w:p>
        </w:tc>
        <w:tc>
          <w:tcPr>
            <w:tcW w:w="7772" w:type="dxa"/>
            <w:tcBorders>
              <w:top w:val="single" w:sz="7" w:space="0" w:color="000000"/>
              <w:left w:val="single" w:sz="7" w:space="0" w:color="000000"/>
              <w:bottom w:val="single" w:sz="7" w:space="0" w:color="000000"/>
              <w:right w:val="single" w:sz="7" w:space="0" w:color="000000"/>
            </w:tcBorders>
            <w:vAlign w:val="center"/>
          </w:tcPr>
          <w:p w14:paraId="008ECB96"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Human Rights Act 1998</w:t>
            </w:r>
          </w:p>
        </w:tc>
        <w:tc>
          <w:tcPr>
            <w:tcW w:w="1276" w:type="dxa"/>
            <w:tcBorders>
              <w:top w:val="single" w:sz="7" w:space="0" w:color="000000"/>
              <w:left w:val="single" w:sz="7" w:space="0" w:color="000000"/>
              <w:bottom w:val="single" w:sz="7" w:space="0" w:color="000000"/>
              <w:right w:val="single" w:sz="7" w:space="0" w:color="000000"/>
            </w:tcBorders>
            <w:vAlign w:val="center"/>
          </w:tcPr>
          <w:p w14:paraId="0124E6FA" w14:textId="05A27467" w:rsidR="003A7405" w:rsidRPr="00782F27" w:rsidRDefault="004C764A" w:rsidP="00360196">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2620DDB9"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2DCCA7D7" w14:textId="3B8881C4"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40</w:t>
            </w:r>
          </w:p>
        </w:tc>
        <w:tc>
          <w:tcPr>
            <w:tcW w:w="7772" w:type="dxa"/>
            <w:tcBorders>
              <w:top w:val="single" w:sz="7" w:space="0" w:color="000000"/>
              <w:left w:val="single" w:sz="7" w:space="0" w:color="000000"/>
              <w:bottom w:val="single" w:sz="7" w:space="0" w:color="000000"/>
              <w:right w:val="single" w:sz="7" w:space="0" w:color="000000"/>
            </w:tcBorders>
            <w:vAlign w:val="center"/>
          </w:tcPr>
          <w:p w14:paraId="1F4FB168"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Severability</w:t>
            </w:r>
          </w:p>
        </w:tc>
        <w:tc>
          <w:tcPr>
            <w:tcW w:w="1276" w:type="dxa"/>
            <w:tcBorders>
              <w:top w:val="single" w:sz="7" w:space="0" w:color="000000"/>
              <w:left w:val="single" w:sz="7" w:space="0" w:color="000000"/>
              <w:bottom w:val="single" w:sz="7" w:space="0" w:color="000000"/>
              <w:right w:val="single" w:sz="7" w:space="0" w:color="000000"/>
            </w:tcBorders>
            <w:vAlign w:val="center"/>
          </w:tcPr>
          <w:p w14:paraId="4F55B580" w14:textId="097692F0" w:rsidR="003A7405" w:rsidRPr="00782F27" w:rsidRDefault="004C764A" w:rsidP="00360196">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7B5F8417"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55E6BD1A" w14:textId="03D503B2"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41</w:t>
            </w:r>
          </w:p>
        </w:tc>
        <w:tc>
          <w:tcPr>
            <w:tcW w:w="7772" w:type="dxa"/>
            <w:tcBorders>
              <w:top w:val="single" w:sz="7" w:space="0" w:color="000000"/>
              <w:left w:val="single" w:sz="7" w:space="0" w:color="000000"/>
              <w:bottom w:val="single" w:sz="7" w:space="0" w:color="000000"/>
              <w:right w:val="single" w:sz="7" w:space="0" w:color="000000"/>
            </w:tcBorders>
            <w:vAlign w:val="center"/>
          </w:tcPr>
          <w:p w14:paraId="0FF15F72"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Amendments</w:t>
            </w:r>
          </w:p>
        </w:tc>
        <w:tc>
          <w:tcPr>
            <w:tcW w:w="1276" w:type="dxa"/>
            <w:tcBorders>
              <w:top w:val="single" w:sz="7" w:space="0" w:color="000000"/>
              <w:left w:val="single" w:sz="7" w:space="0" w:color="000000"/>
              <w:bottom w:val="single" w:sz="7" w:space="0" w:color="000000"/>
              <w:right w:val="single" w:sz="7" w:space="0" w:color="000000"/>
            </w:tcBorders>
            <w:vAlign w:val="center"/>
          </w:tcPr>
          <w:p w14:paraId="39E75974" w14:textId="194382D5" w:rsidR="003A7405" w:rsidRPr="00782F27" w:rsidRDefault="004C764A">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5A0AC8EE"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1A5B551A" w14:textId="536CADDF"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lastRenderedPageBreak/>
              <w:t>42</w:t>
            </w:r>
          </w:p>
        </w:tc>
        <w:tc>
          <w:tcPr>
            <w:tcW w:w="7772" w:type="dxa"/>
            <w:tcBorders>
              <w:top w:val="single" w:sz="7" w:space="0" w:color="000000"/>
              <w:left w:val="single" w:sz="7" w:space="0" w:color="000000"/>
              <w:bottom w:val="single" w:sz="7" w:space="0" w:color="000000"/>
              <w:right w:val="single" w:sz="7" w:space="0" w:color="000000"/>
            </w:tcBorders>
            <w:vAlign w:val="center"/>
          </w:tcPr>
          <w:p w14:paraId="3CDC8BE8"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Equalities and Equal Opportunities</w:t>
            </w:r>
          </w:p>
        </w:tc>
        <w:tc>
          <w:tcPr>
            <w:tcW w:w="1276" w:type="dxa"/>
            <w:tcBorders>
              <w:top w:val="single" w:sz="7" w:space="0" w:color="000000"/>
              <w:left w:val="single" w:sz="7" w:space="0" w:color="000000"/>
              <w:bottom w:val="single" w:sz="7" w:space="0" w:color="000000"/>
              <w:right w:val="single" w:sz="7" w:space="0" w:color="000000"/>
            </w:tcBorders>
            <w:vAlign w:val="center"/>
          </w:tcPr>
          <w:p w14:paraId="73F0055D" w14:textId="6E2B22E2" w:rsidR="003A7405" w:rsidRPr="00782F27" w:rsidRDefault="004C764A">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0EC72591"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6ACB2DF2" w14:textId="26C81563"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43</w:t>
            </w:r>
          </w:p>
        </w:tc>
        <w:tc>
          <w:tcPr>
            <w:tcW w:w="7772" w:type="dxa"/>
            <w:tcBorders>
              <w:top w:val="single" w:sz="7" w:space="0" w:color="000000"/>
              <w:left w:val="single" w:sz="7" w:space="0" w:color="000000"/>
              <w:bottom w:val="single" w:sz="7" w:space="0" w:color="000000"/>
              <w:right w:val="single" w:sz="7" w:space="0" w:color="000000"/>
            </w:tcBorders>
            <w:vAlign w:val="center"/>
          </w:tcPr>
          <w:p w14:paraId="0FAE94CD"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Language</w:t>
            </w:r>
          </w:p>
        </w:tc>
        <w:tc>
          <w:tcPr>
            <w:tcW w:w="1276" w:type="dxa"/>
            <w:tcBorders>
              <w:top w:val="single" w:sz="7" w:space="0" w:color="000000"/>
              <w:left w:val="single" w:sz="7" w:space="0" w:color="000000"/>
              <w:bottom w:val="single" w:sz="7" w:space="0" w:color="000000"/>
              <w:right w:val="single" w:sz="7" w:space="0" w:color="000000"/>
            </w:tcBorders>
            <w:vAlign w:val="center"/>
          </w:tcPr>
          <w:p w14:paraId="378F47ED" w14:textId="2472AC73" w:rsidR="003A7405" w:rsidRPr="00782F27" w:rsidRDefault="004C764A"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3E1F6F08"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08F8F6AF" w14:textId="651B8886"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44</w:t>
            </w:r>
          </w:p>
        </w:tc>
        <w:tc>
          <w:tcPr>
            <w:tcW w:w="7772" w:type="dxa"/>
            <w:tcBorders>
              <w:top w:val="single" w:sz="7" w:space="0" w:color="000000"/>
              <w:left w:val="single" w:sz="7" w:space="0" w:color="000000"/>
              <w:bottom w:val="single" w:sz="7" w:space="0" w:color="000000"/>
              <w:right w:val="single" w:sz="7" w:space="0" w:color="000000"/>
            </w:tcBorders>
            <w:vAlign w:val="center"/>
          </w:tcPr>
          <w:p w14:paraId="521C443B"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Warranties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1726F2A" w14:textId="03E5323A" w:rsidR="003A7405" w:rsidRPr="00782F27" w:rsidRDefault="004C764A">
            <w:pPr>
              <w:spacing w:after="2" w:line="252" w:lineRule="exact"/>
              <w:jc w:val="center"/>
              <w:textAlignment w:val="baseline"/>
              <w:rPr>
                <w:rFonts w:ascii="Arial" w:eastAsia="Arial" w:hAnsi="Arial" w:cs="Arial"/>
                <w:color w:val="000000"/>
              </w:rPr>
            </w:pPr>
            <w:r>
              <w:rPr>
                <w:rFonts w:ascii="Arial" w:eastAsia="Arial" w:hAnsi="Arial" w:cs="Arial"/>
                <w:color w:val="000000"/>
              </w:rPr>
              <w:t>36</w:t>
            </w:r>
          </w:p>
        </w:tc>
      </w:tr>
      <w:tr w:rsidR="003A7405" w:rsidRPr="00782F27" w14:paraId="46F19E76" w14:textId="77777777" w:rsidTr="0056641E">
        <w:trPr>
          <w:trHeight w:hRule="exact" w:val="288"/>
        </w:trPr>
        <w:tc>
          <w:tcPr>
            <w:tcW w:w="989" w:type="dxa"/>
            <w:tcBorders>
              <w:top w:val="single" w:sz="7" w:space="0" w:color="000000"/>
              <w:left w:val="single" w:sz="7" w:space="0" w:color="000000"/>
              <w:bottom w:val="single" w:sz="7" w:space="0" w:color="000000"/>
              <w:right w:val="single" w:sz="7" w:space="0" w:color="000000"/>
            </w:tcBorders>
            <w:vAlign w:val="center"/>
          </w:tcPr>
          <w:p w14:paraId="56F35867" w14:textId="4EF01999"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45</w:t>
            </w:r>
          </w:p>
        </w:tc>
        <w:tc>
          <w:tcPr>
            <w:tcW w:w="7772" w:type="dxa"/>
            <w:tcBorders>
              <w:top w:val="single" w:sz="7" w:space="0" w:color="000000"/>
              <w:left w:val="single" w:sz="7" w:space="0" w:color="000000"/>
              <w:bottom w:val="single" w:sz="7" w:space="0" w:color="000000"/>
              <w:right w:val="single" w:sz="7" w:space="0" w:color="000000"/>
            </w:tcBorders>
            <w:vAlign w:val="center"/>
          </w:tcPr>
          <w:p w14:paraId="509340BB" w14:textId="77777777" w:rsidR="003A7405" w:rsidRPr="00782F27" w:rsidRDefault="0031681C">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Prohibited Acts</w:t>
            </w:r>
          </w:p>
        </w:tc>
        <w:tc>
          <w:tcPr>
            <w:tcW w:w="1276" w:type="dxa"/>
            <w:tcBorders>
              <w:top w:val="single" w:sz="7" w:space="0" w:color="000000"/>
              <w:left w:val="single" w:sz="7" w:space="0" w:color="000000"/>
              <w:bottom w:val="single" w:sz="7" w:space="0" w:color="000000"/>
              <w:right w:val="single" w:sz="7" w:space="0" w:color="000000"/>
            </w:tcBorders>
            <w:vAlign w:val="center"/>
          </w:tcPr>
          <w:p w14:paraId="3C27338E" w14:textId="2FC317DF" w:rsidR="003A7405" w:rsidRPr="00782F27" w:rsidRDefault="004C764A" w:rsidP="00834F6E">
            <w:pPr>
              <w:spacing w:after="2" w:line="252" w:lineRule="exact"/>
              <w:jc w:val="center"/>
              <w:textAlignment w:val="baseline"/>
              <w:rPr>
                <w:rFonts w:ascii="Arial" w:eastAsia="Arial" w:hAnsi="Arial" w:cs="Arial"/>
                <w:color w:val="000000"/>
              </w:rPr>
            </w:pPr>
            <w:r>
              <w:rPr>
                <w:rFonts w:ascii="Arial" w:eastAsia="Arial" w:hAnsi="Arial" w:cs="Arial"/>
                <w:color w:val="000000"/>
              </w:rPr>
              <w:t>37</w:t>
            </w:r>
          </w:p>
        </w:tc>
      </w:tr>
      <w:tr w:rsidR="003A7405" w:rsidRPr="00782F27" w14:paraId="50F2C6AF" w14:textId="77777777" w:rsidTr="0056641E">
        <w:trPr>
          <w:trHeight w:hRule="exact" w:val="287"/>
        </w:trPr>
        <w:tc>
          <w:tcPr>
            <w:tcW w:w="989" w:type="dxa"/>
            <w:tcBorders>
              <w:top w:val="single" w:sz="7" w:space="0" w:color="000000"/>
              <w:left w:val="single" w:sz="7" w:space="0" w:color="000000"/>
              <w:bottom w:val="single" w:sz="7" w:space="0" w:color="000000"/>
              <w:right w:val="single" w:sz="7" w:space="0" w:color="000000"/>
            </w:tcBorders>
            <w:vAlign w:val="center"/>
          </w:tcPr>
          <w:p w14:paraId="3E58E078" w14:textId="2CDDD30B" w:rsidR="003A7405" w:rsidRPr="00782F27" w:rsidRDefault="00C16546" w:rsidP="008E00EB">
            <w:pPr>
              <w:spacing w:after="2" w:line="252" w:lineRule="exact"/>
              <w:ind w:right="299"/>
              <w:jc w:val="right"/>
              <w:textAlignment w:val="baseline"/>
              <w:rPr>
                <w:rFonts w:ascii="Arial" w:eastAsia="Arial" w:hAnsi="Arial" w:cs="Arial"/>
                <w:color w:val="000000"/>
              </w:rPr>
            </w:pPr>
            <w:r>
              <w:rPr>
                <w:rFonts w:ascii="Arial" w:eastAsia="Arial" w:hAnsi="Arial" w:cs="Arial"/>
                <w:color w:val="000000"/>
              </w:rPr>
              <w:t>46</w:t>
            </w:r>
          </w:p>
        </w:tc>
        <w:tc>
          <w:tcPr>
            <w:tcW w:w="7772" w:type="dxa"/>
            <w:tcBorders>
              <w:top w:val="single" w:sz="7" w:space="0" w:color="000000"/>
              <w:left w:val="single" w:sz="7" w:space="0" w:color="000000"/>
              <w:bottom w:val="single" w:sz="7" w:space="0" w:color="000000"/>
              <w:right w:val="single" w:sz="7" w:space="0" w:color="000000"/>
            </w:tcBorders>
            <w:vAlign w:val="center"/>
          </w:tcPr>
          <w:p w14:paraId="72A83FFF" w14:textId="77777777" w:rsidR="003A7405" w:rsidRPr="00782F27" w:rsidRDefault="00354D6B">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 xml:space="preserve">Data Protection </w:t>
            </w:r>
          </w:p>
        </w:tc>
        <w:tc>
          <w:tcPr>
            <w:tcW w:w="1276" w:type="dxa"/>
            <w:tcBorders>
              <w:top w:val="single" w:sz="7" w:space="0" w:color="000000"/>
              <w:left w:val="single" w:sz="7" w:space="0" w:color="000000"/>
              <w:bottom w:val="single" w:sz="7" w:space="0" w:color="000000"/>
              <w:right w:val="single" w:sz="7" w:space="0" w:color="000000"/>
            </w:tcBorders>
            <w:vAlign w:val="center"/>
          </w:tcPr>
          <w:p w14:paraId="3BAC02C3" w14:textId="0895B2E2" w:rsidR="003A7405" w:rsidRPr="00782F27" w:rsidRDefault="004C764A" w:rsidP="00834F6E">
            <w:pPr>
              <w:spacing w:after="2" w:line="252" w:lineRule="exact"/>
              <w:jc w:val="center"/>
              <w:textAlignment w:val="baseline"/>
              <w:rPr>
                <w:rFonts w:ascii="Arial" w:eastAsia="Arial" w:hAnsi="Arial" w:cs="Arial"/>
                <w:color w:val="000000"/>
              </w:rPr>
            </w:pPr>
            <w:r>
              <w:rPr>
                <w:rFonts w:ascii="Arial" w:eastAsia="Arial" w:hAnsi="Arial" w:cs="Arial"/>
                <w:color w:val="000000"/>
              </w:rPr>
              <w:t>38</w:t>
            </w:r>
          </w:p>
        </w:tc>
      </w:tr>
      <w:tr w:rsidR="00005974" w:rsidRPr="00782F27" w14:paraId="5432CE3B" w14:textId="77777777" w:rsidTr="0056641E">
        <w:trPr>
          <w:trHeight w:hRule="exact" w:val="287"/>
        </w:trPr>
        <w:tc>
          <w:tcPr>
            <w:tcW w:w="989" w:type="dxa"/>
            <w:tcBorders>
              <w:top w:val="single" w:sz="7" w:space="0" w:color="000000"/>
              <w:left w:val="single" w:sz="7" w:space="0" w:color="000000"/>
              <w:bottom w:val="single" w:sz="7" w:space="0" w:color="000000"/>
              <w:right w:val="single" w:sz="7" w:space="0" w:color="000000"/>
            </w:tcBorders>
            <w:vAlign w:val="center"/>
          </w:tcPr>
          <w:p w14:paraId="48C251A6" w14:textId="77777777" w:rsidR="00005974" w:rsidRPr="00782F27" w:rsidRDefault="00005974">
            <w:pPr>
              <w:spacing w:after="2" w:line="252" w:lineRule="exact"/>
              <w:ind w:right="441"/>
              <w:jc w:val="right"/>
              <w:textAlignment w:val="baseline"/>
              <w:rPr>
                <w:rFonts w:ascii="Arial" w:eastAsia="Arial" w:hAnsi="Arial" w:cs="Arial"/>
                <w:color w:val="000000"/>
              </w:rPr>
            </w:pPr>
          </w:p>
        </w:tc>
        <w:tc>
          <w:tcPr>
            <w:tcW w:w="7772" w:type="dxa"/>
            <w:tcBorders>
              <w:top w:val="single" w:sz="7" w:space="0" w:color="000000"/>
              <w:left w:val="single" w:sz="7" w:space="0" w:color="000000"/>
              <w:bottom w:val="single" w:sz="7" w:space="0" w:color="000000"/>
              <w:right w:val="single" w:sz="7" w:space="0" w:color="000000"/>
            </w:tcBorders>
            <w:vAlign w:val="center"/>
          </w:tcPr>
          <w:p w14:paraId="61C338C0" w14:textId="77777777" w:rsidR="00005974" w:rsidRPr="00782F27" w:rsidRDefault="00354D6B">
            <w:pPr>
              <w:spacing w:after="2" w:line="252" w:lineRule="exact"/>
              <w:ind w:left="100"/>
              <w:textAlignment w:val="baseline"/>
              <w:rPr>
                <w:rFonts w:ascii="Arial" w:eastAsia="Arial" w:hAnsi="Arial" w:cs="Arial"/>
                <w:color w:val="000000"/>
              </w:rPr>
            </w:pPr>
            <w:r w:rsidRPr="00782F27">
              <w:rPr>
                <w:rFonts w:ascii="Arial" w:eastAsia="Arial" w:hAnsi="Arial" w:cs="Arial"/>
                <w:color w:val="000000"/>
              </w:rPr>
              <w:t xml:space="preserve">Signature Boxes </w:t>
            </w:r>
          </w:p>
        </w:tc>
        <w:tc>
          <w:tcPr>
            <w:tcW w:w="1276" w:type="dxa"/>
            <w:tcBorders>
              <w:top w:val="single" w:sz="7" w:space="0" w:color="000000"/>
              <w:left w:val="single" w:sz="7" w:space="0" w:color="000000"/>
              <w:bottom w:val="single" w:sz="7" w:space="0" w:color="000000"/>
              <w:right w:val="single" w:sz="7" w:space="0" w:color="000000"/>
            </w:tcBorders>
            <w:vAlign w:val="center"/>
          </w:tcPr>
          <w:p w14:paraId="196509B9" w14:textId="73419D0C" w:rsidR="00005974" w:rsidRPr="00782F27" w:rsidRDefault="004C764A" w:rsidP="005D2244">
            <w:pPr>
              <w:spacing w:after="2" w:line="252" w:lineRule="exact"/>
              <w:jc w:val="center"/>
              <w:textAlignment w:val="baseline"/>
              <w:rPr>
                <w:rFonts w:ascii="Arial" w:eastAsia="Arial" w:hAnsi="Arial" w:cs="Arial"/>
                <w:color w:val="000000"/>
              </w:rPr>
            </w:pPr>
            <w:r>
              <w:rPr>
                <w:rFonts w:ascii="Arial" w:eastAsia="Arial" w:hAnsi="Arial" w:cs="Arial"/>
                <w:color w:val="000000"/>
              </w:rPr>
              <w:t>39</w:t>
            </w:r>
          </w:p>
        </w:tc>
      </w:tr>
    </w:tbl>
    <w:p w14:paraId="3C1E86F9" w14:textId="77777777" w:rsidR="003A7405" w:rsidRPr="00782F27" w:rsidRDefault="003A7405">
      <w:pPr>
        <w:spacing w:after="499" w:line="20" w:lineRule="exact"/>
        <w:rPr>
          <w:rFonts w:ascii="Arial" w:hAnsi="Arial" w:cs="Arial"/>
        </w:rPr>
      </w:pPr>
    </w:p>
    <w:p w14:paraId="73A611F2" w14:textId="77777777" w:rsidR="006A5FD7" w:rsidRPr="00782F27" w:rsidRDefault="006A5FD7">
      <w:pPr>
        <w:spacing w:after="499" w:line="20" w:lineRule="exact"/>
        <w:rPr>
          <w:rFonts w:ascii="Arial" w:hAnsi="Arial" w:cs="Arial"/>
        </w:rPr>
      </w:pPr>
    </w:p>
    <w:tbl>
      <w:tblPr>
        <w:tblW w:w="10040" w:type="dxa"/>
        <w:tblInd w:w="16" w:type="dxa"/>
        <w:tblLayout w:type="fixed"/>
        <w:tblCellMar>
          <w:left w:w="0" w:type="dxa"/>
          <w:right w:w="0" w:type="dxa"/>
        </w:tblCellMar>
        <w:tblLook w:val="04A0" w:firstRow="1" w:lastRow="0" w:firstColumn="1" w:lastColumn="0" w:noHBand="0" w:noVBand="1"/>
      </w:tblPr>
      <w:tblGrid>
        <w:gridCol w:w="1675"/>
        <w:gridCol w:w="7089"/>
        <w:gridCol w:w="1276"/>
      </w:tblGrid>
      <w:tr w:rsidR="003A7405" w:rsidRPr="00782F27" w14:paraId="61F6E98B" w14:textId="77777777" w:rsidTr="00032EA6">
        <w:trPr>
          <w:trHeight w:hRule="exact" w:val="389"/>
        </w:trPr>
        <w:tc>
          <w:tcPr>
            <w:tcW w:w="10040" w:type="dxa"/>
            <w:gridSpan w:val="3"/>
            <w:tcBorders>
              <w:top w:val="single" w:sz="7" w:space="0" w:color="000000"/>
              <w:left w:val="single" w:sz="7" w:space="0" w:color="000000"/>
              <w:bottom w:val="single" w:sz="7" w:space="0" w:color="000000"/>
              <w:right w:val="single" w:sz="7" w:space="0" w:color="000000"/>
            </w:tcBorders>
            <w:shd w:val="clear" w:color="D9D9D9" w:fill="D9D9D9"/>
            <w:vAlign w:val="center"/>
          </w:tcPr>
          <w:p w14:paraId="450B6A39" w14:textId="77777777" w:rsidR="003A7405" w:rsidRPr="00782F27" w:rsidRDefault="0031681C">
            <w:pPr>
              <w:spacing w:before="77" w:after="51" w:line="251" w:lineRule="exact"/>
              <w:ind w:right="4618"/>
              <w:jc w:val="right"/>
              <w:textAlignment w:val="baseline"/>
              <w:rPr>
                <w:rFonts w:ascii="Arial" w:eastAsia="Arial" w:hAnsi="Arial" w:cs="Arial"/>
                <w:b/>
                <w:color w:val="000000"/>
              </w:rPr>
            </w:pPr>
            <w:r w:rsidRPr="00782F27">
              <w:rPr>
                <w:rFonts w:ascii="Arial" w:eastAsia="Arial" w:hAnsi="Arial" w:cs="Arial"/>
                <w:b/>
                <w:color w:val="000000"/>
              </w:rPr>
              <w:t>SCHEDULES</w:t>
            </w:r>
          </w:p>
        </w:tc>
      </w:tr>
      <w:tr w:rsidR="003A7405" w:rsidRPr="00782F27" w14:paraId="3F3A4C40" w14:textId="77777777" w:rsidTr="00032EA6">
        <w:trPr>
          <w:trHeight w:hRule="exact" w:val="288"/>
        </w:trPr>
        <w:tc>
          <w:tcPr>
            <w:tcW w:w="1675" w:type="dxa"/>
            <w:tcBorders>
              <w:top w:val="single" w:sz="7" w:space="0" w:color="000000"/>
              <w:left w:val="single" w:sz="7" w:space="0" w:color="000000"/>
              <w:bottom w:val="single" w:sz="7" w:space="0" w:color="000000"/>
              <w:right w:val="single" w:sz="7" w:space="0" w:color="000000"/>
            </w:tcBorders>
            <w:vAlign w:val="center"/>
          </w:tcPr>
          <w:p w14:paraId="586A555B" w14:textId="77777777" w:rsidR="003A7405" w:rsidRPr="00782F27" w:rsidRDefault="0083071F">
            <w:pPr>
              <w:spacing w:after="2" w:line="252" w:lineRule="exact"/>
              <w:ind w:left="134"/>
              <w:textAlignment w:val="baseline"/>
              <w:rPr>
                <w:rFonts w:ascii="Arial" w:eastAsia="Arial" w:hAnsi="Arial" w:cs="Arial"/>
                <w:color w:val="000000"/>
              </w:rPr>
            </w:pPr>
            <w:r w:rsidRPr="00782F27">
              <w:rPr>
                <w:rFonts w:ascii="Arial" w:eastAsia="Arial" w:hAnsi="Arial" w:cs="Arial"/>
                <w:color w:val="000000"/>
              </w:rPr>
              <w:t xml:space="preserve">Schedule </w:t>
            </w:r>
            <w:r w:rsidR="00020010" w:rsidRPr="00782F27">
              <w:rPr>
                <w:rFonts w:ascii="Arial" w:eastAsia="Arial" w:hAnsi="Arial" w:cs="Arial"/>
                <w:color w:val="000000"/>
              </w:rPr>
              <w:t>1</w:t>
            </w:r>
          </w:p>
          <w:p w14:paraId="0259786D" w14:textId="77777777" w:rsidR="00CE1350" w:rsidRPr="00782F27" w:rsidRDefault="00CE1350">
            <w:pPr>
              <w:spacing w:after="2" w:line="252" w:lineRule="exact"/>
              <w:ind w:left="134"/>
              <w:textAlignment w:val="baseline"/>
              <w:rPr>
                <w:rFonts w:ascii="Arial" w:eastAsia="Arial" w:hAnsi="Arial" w:cs="Arial"/>
                <w:color w:val="000000"/>
              </w:rPr>
            </w:pPr>
          </w:p>
          <w:p w14:paraId="3D6DA472" w14:textId="77777777" w:rsidR="00CE1350" w:rsidRPr="00782F27" w:rsidRDefault="00CE1350">
            <w:pPr>
              <w:spacing w:after="2" w:line="252" w:lineRule="exact"/>
              <w:ind w:left="134"/>
              <w:textAlignment w:val="baseline"/>
              <w:rPr>
                <w:rFonts w:ascii="Arial" w:eastAsia="Arial" w:hAnsi="Arial" w:cs="Arial"/>
                <w:color w:val="000000"/>
              </w:rPr>
            </w:pPr>
          </w:p>
        </w:tc>
        <w:tc>
          <w:tcPr>
            <w:tcW w:w="7089" w:type="dxa"/>
            <w:tcBorders>
              <w:top w:val="single" w:sz="7" w:space="0" w:color="000000"/>
              <w:left w:val="single" w:sz="7" w:space="0" w:color="000000"/>
              <w:bottom w:val="single" w:sz="7" w:space="0" w:color="000000"/>
              <w:right w:val="single" w:sz="7" w:space="0" w:color="000000"/>
            </w:tcBorders>
            <w:vAlign w:val="center"/>
          </w:tcPr>
          <w:p w14:paraId="324A81C2" w14:textId="77777777" w:rsidR="003A7405" w:rsidRPr="00782F27" w:rsidRDefault="004462F6">
            <w:pPr>
              <w:spacing w:after="2" w:line="252" w:lineRule="exact"/>
              <w:ind w:left="106"/>
              <w:textAlignment w:val="baseline"/>
              <w:rPr>
                <w:rFonts w:ascii="Arial" w:eastAsia="Arial" w:hAnsi="Arial" w:cs="Arial"/>
                <w:color w:val="000000"/>
              </w:rPr>
            </w:pPr>
            <w:r w:rsidRPr="00782F27">
              <w:rPr>
                <w:rFonts w:ascii="Arial" w:eastAsia="Arial" w:hAnsi="Arial" w:cs="Arial"/>
                <w:color w:val="000000"/>
              </w:rPr>
              <w:t>Service Specification</w:t>
            </w:r>
          </w:p>
          <w:p w14:paraId="6F60BFDF" w14:textId="77777777" w:rsidR="00CE1350" w:rsidRPr="00782F27" w:rsidRDefault="00CE1350">
            <w:pPr>
              <w:spacing w:after="2" w:line="252" w:lineRule="exact"/>
              <w:ind w:left="106"/>
              <w:textAlignment w:val="baseline"/>
              <w:rPr>
                <w:rFonts w:ascii="Arial" w:eastAsia="Arial" w:hAnsi="Arial" w:cs="Arial"/>
                <w:color w:val="000000"/>
              </w:rPr>
            </w:pPr>
          </w:p>
        </w:tc>
        <w:tc>
          <w:tcPr>
            <w:tcW w:w="1276" w:type="dxa"/>
            <w:tcBorders>
              <w:top w:val="single" w:sz="7" w:space="0" w:color="000000"/>
              <w:left w:val="single" w:sz="7" w:space="0" w:color="000000"/>
              <w:bottom w:val="single" w:sz="7" w:space="0" w:color="000000"/>
              <w:right w:val="single" w:sz="7" w:space="0" w:color="000000"/>
            </w:tcBorders>
            <w:vAlign w:val="center"/>
          </w:tcPr>
          <w:p w14:paraId="6DADCA64" w14:textId="77777777" w:rsidR="00CE1350" w:rsidRPr="00782F27" w:rsidRDefault="00CE1350">
            <w:pPr>
              <w:spacing w:after="2" w:line="252" w:lineRule="exact"/>
              <w:jc w:val="center"/>
              <w:textAlignment w:val="baseline"/>
              <w:rPr>
                <w:rFonts w:ascii="Arial" w:eastAsia="Arial" w:hAnsi="Arial" w:cs="Arial"/>
                <w:color w:val="000000"/>
              </w:rPr>
            </w:pPr>
          </w:p>
        </w:tc>
      </w:tr>
      <w:tr w:rsidR="003A7405" w:rsidRPr="00782F27" w14:paraId="42033DE6" w14:textId="77777777" w:rsidTr="00032EA6">
        <w:trPr>
          <w:trHeight w:hRule="exact" w:val="288"/>
        </w:trPr>
        <w:tc>
          <w:tcPr>
            <w:tcW w:w="1675" w:type="dxa"/>
            <w:tcBorders>
              <w:top w:val="single" w:sz="7" w:space="0" w:color="000000"/>
              <w:left w:val="single" w:sz="7" w:space="0" w:color="000000"/>
              <w:bottom w:val="single" w:sz="7" w:space="0" w:color="000000"/>
              <w:right w:val="single" w:sz="7" w:space="0" w:color="000000"/>
            </w:tcBorders>
            <w:vAlign w:val="center"/>
          </w:tcPr>
          <w:p w14:paraId="3A8BF8B6" w14:textId="77777777" w:rsidR="003A7405" w:rsidRPr="00782F27" w:rsidRDefault="00162F8B">
            <w:pPr>
              <w:spacing w:after="2" w:line="252" w:lineRule="exact"/>
              <w:ind w:left="134"/>
              <w:textAlignment w:val="baseline"/>
              <w:rPr>
                <w:rFonts w:ascii="Arial" w:eastAsia="Arial" w:hAnsi="Arial" w:cs="Arial"/>
                <w:color w:val="000000"/>
              </w:rPr>
            </w:pPr>
            <w:r w:rsidRPr="00782F27">
              <w:rPr>
                <w:rFonts w:ascii="Arial" w:eastAsia="Arial" w:hAnsi="Arial" w:cs="Arial"/>
                <w:color w:val="000000"/>
              </w:rPr>
              <w:t>Schedule 2</w:t>
            </w:r>
          </w:p>
        </w:tc>
        <w:tc>
          <w:tcPr>
            <w:tcW w:w="7089" w:type="dxa"/>
            <w:tcBorders>
              <w:top w:val="single" w:sz="7" w:space="0" w:color="000000"/>
              <w:left w:val="single" w:sz="7" w:space="0" w:color="000000"/>
              <w:bottom w:val="single" w:sz="7" w:space="0" w:color="000000"/>
              <w:right w:val="single" w:sz="7" w:space="0" w:color="000000"/>
            </w:tcBorders>
            <w:vAlign w:val="center"/>
          </w:tcPr>
          <w:p w14:paraId="26D12035" w14:textId="29D3226C" w:rsidR="003A7405" w:rsidRPr="00782F27" w:rsidRDefault="00DF0B90">
            <w:pPr>
              <w:spacing w:after="2" w:line="252" w:lineRule="exact"/>
              <w:ind w:left="106"/>
              <w:textAlignment w:val="baseline"/>
              <w:rPr>
                <w:rFonts w:ascii="Arial" w:eastAsia="Arial" w:hAnsi="Arial" w:cs="Arial"/>
                <w:color w:val="000000"/>
              </w:rPr>
            </w:pPr>
            <w:r w:rsidRPr="00782F27">
              <w:rPr>
                <w:rFonts w:ascii="Arial" w:eastAsia="Arial" w:hAnsi="Arial" w:cs="Arial"/>
                <w:color w:val="000000"/>
              </w:rPr>
              <w:t>Individual Service Contract Template</w:t>
            </w:r>
          </w:p>
        </w:tc>
        <w:tc>
          <w:tcPr>
            <w:tcW w:w="1276" w:type="dxa"/>
            <w:tcBorders>
              <w:top w:val="single" w:sz="7" w:space="0" w:color="000000"/>
              <w:left w:val="single" w:sz="7" w:space="0" w:color="000000"/>
              <w:bottom w:val="single" w:sz="7" w:space="0" w:color="000000"/>
              <w:right w:val="single" w:sz="7" w:space="0" w:color="000000"/>
            </w:tcBorders>
            <w:vAlign w:val="center"/>
          </w:tcPr>
          <w:p w14:paraId="3FCD4CAC" w14:textId="77777777" w:rsidR="003A7405" w:rsidRPr="00782F27" w:rsidRDefault="003A7405">
            <w:pPr>
              <w:spacing w:after="2" w:line="252" w:lineRule="exact"/>
              <w:jc w:val="center"/>
              <w:textAlignment w:val="baseline"/>
              <w:rPr>
                <w:rFonts w:ascii="Arial" w:eastAsia="Arial" w:hAnsi="Arial" w:cs="Arial"/>
                <w:color w:val="000000"/>
              </w:rPr>
            </w:pPr>
          </w:p>
        </w:tc>
      </w:tr>
      <w:tr w:rsidR="00E475DF" w:rsidRPr="00782F27" w14:paraId="6816A4C6" w14:textId="77777777" w:rsidTr="00032EA6">
        <w:trPr>
          <w:trHeight w:hRule="exact" w:val="288"/>
        </w:trPr>
        <w:tc>
          <w:tcPr>
            <w:tcW w:w="1675" w:type="dxa"/>
            <w:tcBorders>
              <w:top w:val="single" w:sz="7" w:space="0" w:color="000000"/>
              <w:left w:val="single" w:sz="7" w:space="0" w:color="000000"/>
              <w:bottom w:val="single" w:sz="7" w:space="0" w:color="000000"/>
              <w:right w:val="single" w:sz="7" w:space="0" w:color="000000"/>
            </w:tcBorders>
            <w:vAlign w:val="center"/>
          </w:tcPr>
          <w:p w14:paraId="0F4AC390" w14:textId="04AEEDDE" w:rsidR="00E475DF" w:rsidRPr="00782F27" w:rsidRDefault="00E475DF">
            <w:pPr>
              <w:spacing w:after="2" w:line="252" w:lineRule="exact"/>
              <w:ind w:left="134"/>
              <w:textAlignment w:val="baseline"/>
              <w:rPr>
                <w:rFonts w:ascii="Arial" w:eastAsia="Arial" w:hAnsi="Arial" w:cs="Arial"/>
                <w:color w:val="000000"/>
              </w:rPr>
            </w:pPr>
            <w:r w:rsidRPr="00782F27">
              <w:rPr>
                <w:rFonts w:ascii="Arial" w:eastAsia="Arial" w:hAnsi="Arial" w:cs="Arial"/>
                <w:color w:val="000000"/>
              </w:rPr>
              <w:t>Schedule 3</w:t>
            </w:r>
          </w:p>
        </w:tc>
        <w:tc>
          <w:tcPr>
            <w:tcW w:w="7089" w:type="dxa"/>
            <w:tcBorders>
              <w:top w:val="single" w:sz="7" w:space="0" w:color="000000"/>
              <w:left w:val="single" w:sz="7" w:space="0" w:color="000000"/>
              <w:bottom w:val="single" w:sz="7" w:space="0" w:color="000000"/>
              <w:right w:val="single" w:sz="7" w:space="0" w:color="000000"/>
            </w:tcBorders>
            <w:vAlign w:val="center"/>
          </w:tcPr>
          <w:p w14:paraId="423D2203" w14:textId="7353BBA5" w:rsidR="00E475DF" w:rsidRPr="00782F27" w:rsidRDefault="00E475DF">
            <w:pPr>
              <w:spacing w:after="2" w:line="252" w:lineRule="exact"/>
              <w:ind w:left="106"/>
              <w:textAlignment w:val="baseline"/>
              <w:rPr>
                <w:rFonts w:ascii="Arial" w:eastAsia="Arial" w:hAnsi="Arial" w:cs="Arial"/>
                <w:color w:val="000000"/>
              </w:rPr>
            </w:pPr>
            <w:r w:rsidRPr="00782F27">
              <w:rPr>
                <w:rFonts w:ascii="Arial" w:eastAsia="Arial" w:hAnsi="Arial" w:cs="Arial"/>
                <w:color w:val="000000"/>
              </w:rPr>
              <w:t>Third Party Contribution Agreement</w:t>
            </w:r>
            <w:r w:rsidR="000D11BC">
              <w:rPr>
                <w:rFonts w:ascii="Arial" w:eastAsia="Arial" w:hAnsi="Arial" w:cs="Arial"/>
                <w:color w:val="000000"/>
              </w:rPr>
              <w:t>- to follow</w:t>
            </w:r>
          </w:p>
        </w:tc>
        <w:tc>
          <w:tcPr>
            <w:tcW w:w="1276" w:type="dxa"/>
            <w:tcBorders>
              <w:top w:val="single" w:sz="7" w:space="0" w:color="000000"/>
              <w:left w:val="single" w:sz="7" w:space="0" w:color="000000"/>
              <w:bottom w:val="single" w:sz="7" w:space="0" w:color="000000"/>
              <w:right w:val="single" w:sz="7" w:space="0" w:color="000000"/>
            </w:tcBorders>
            <w:vAlign w:val="center"/>
          </w:tcPr>
          <w:p w14:paraId="3E4E977E" w14:textId="77777777" w:rsidR="00E475DF" w:rsidRPr="00782F27" w:rsidRDefault="00E475DF">
            <w:pPr>
              <w:spacing w:after="2" w:line="252" w:lineRule="exact"/>
              <w:jc w:val="center"/>
              <w:textAlignment w:val="baseline"/>
              <w:rPr>
                <w:rFonts w:ascii="Arial" w:eastAsia="Arial" w:hAnsi="Arial" w:cs="Arial"/>
                <w:color w:val="000000"/>
              </w:rPr>
            </w:pPr>
          </w:p>
        </w:tc>
      </w:tr>
      <w:tr w:rsidR="00E475DF" w:rsidRPr="00782F27" w14:paraId="264A03A8" w14:textId="77777777" w:rsidTr="00032EA6">
        <w:trPr>
          <w:trHeight w:hRule="exact" w:val="288"/>
        </w:trPr>
        <w:tc>
          <w:tcPr>
            <w:tcW w:w="1675" w:type="dxa"/>
            <w:tcBorders>
              <w:top w:val="single" w:sz="7" w:space="0" w:color="000000"/>
              <w:left w:val="single" w:sz="7" w:space="0" w:color="000000"/>
              <w:bottom w:val="single" w:sz="7" w:space="0" w:color="000000"/>
              <w:right w:val="single" w:sz="7" w:space="0" w:color="000000"/>
            </w:tcBorders>
            <w:vAlign w:val="center"/>
          </w:tcPr>
          <w:p w14:paraId="2FE44AFA" w14:textId="2708B16A" w:rsidR="00E475DF" w:rsidRPr="00782F27" w:rsidRDefault="00E475DF">
            <w:pPr>
              <w:spacing w:after="2" w:line="252" w:lineRule="exact"/>
              <w:ind w:left="134"/>
              <w:textAlignment w:val="baseline"/>
              <w:rPr>
                <w:rFonts w:ascii="Arial" w:eastAsia="Arial" w:hAnsi="Arial" w:cs="Arial"/>
                <w:color w:val="000000"/>
              </w:rPr>
            </w:pPr>
            <w:r w:rsidRPr="00782F27">
              <w:rPr>
                <w:rFonts w:ascii="Arial" w:eastAsia="Arial" w:hAnsi="Arial" w:cs="Arial"/>
                <w:color w:val="000000"/>
              </w:rPr>
              <w:t>Schedule 4</w:t>
            </w:r>
          </w:p>
        </w:tc>
        <w:tc>
          <w:tcPr>
            <w:tcW w:w="7089" w:type="dxa"/>
            <w:tcBorders>
              <w:top w:val="single" w:sz="7" w:space="0" w:color="000000"/>
              <w:left w:val="single" w:sz="7" w:space="0" w:color="000000"/>
              <w:bottom w:val="single" w:sz="7" w:space="0" w:color="000000"/>
              <w:right w:val="single" w:sz="7" w:space="0" w:color="000000"/>
            </w:tcBorders>
            <w:vAlign w:val="center"/>
          </w:tcPr>
          <w:p w14:paraId="641D2851" w14:textId="2ED99E91" w:rsidR="00E475DF" w:rsidRPr="00782F27" w:rsidRDefault="00E475DF">
            <w:pPr>
              <w:spacing w:after="2" w:line="252" w:lineRule="exact"/>
              <w:ind w:left="106"/>
              <w:textAlignment w:val="baseline"/>
              <w:rPr>
                <w:rFonts w:ascii="Arial" w:eastAsia="Arial" w:hAnsi="Arial" w:cs="Arial"/>
                <w:color w:val="000000"/>
              </w:rPr>
            </w:pPr>
            <w:r w:rsidRPr="00782F27">
              <w:rPr>
                <w:rFonts w:ascii="Arial" w:eastAsia="Arial" w:hAnsi="Arial" w:cs="Arial"/>
                <w:color w:val="000000"/>
              </w:rPr>
              <w:t>Equipment Protocol – to follow by April 2021</w:t>
            </w:r>
          </w:p>
        </w:tc>
        <w:tc>
          <w:tcPr>
            <w:tcW w:w="1276" w:type="dxa"/>
            <w:tcBorders>
              <w:top w:val="single" w:sz="7" w:space="0" w:color="000000"/>
              <w:left w:val="single" w:sz="7" w:space="0" w:color="000000"/>
              <w:bottom w:val="single" w:sz="7" w:space="0" w:color="000000"/>
              <w:right w:val="single" w:sz="7" w:space="0" w:color="000000"/>
            </w:tcBorders>
            <w:vAlign w:val="center"/>
          </w:tcPr>
          <w:p w14:paraId="4DA0A0EA" w14:textId="77777777" w:rsidR="00E475DF" w:rsidRPr="00782F27" w:rsidRDefault="00E475DF">
            <w:pPr>
              <w:spacing w:after="2" w:line="252" w:lineRule="exact"/>
              <w:jc w:val="center"/>
              <w:textAlignment w:val="baseline"/>
              <w:rPr>
                <w:rFonts w:ascii="Arial" w:eastAsia="Arial" w:hAnsi="Arial" w:cs="Arial"/>
                <w:color w:val="000000"/>
              </w:rPr>
            </w:pPr>
          </w:p>
        </w:tc>
      </w:tr>
    </w:tbl>
    <w:p w14:paraId="642CAA79" w14:textId="77777777" w:rsidR="003A7405" w:rsidRPr="00C72DDD" w:rsidRDefault="003A7405">
      <w:pPr>
        <w:rPr>
          <w:rFonts w:ascii="Verdana" w:hAnsi="Verdana"/>
        </w:rPr>
        <w:sectPr w:rsidR="003A7405" w:rsidRPr="00C72DDD" w:rsidSect="008A5ADF">
          <w:footerReference w:type="default" r:id="rId9"/>
          <w:pgSz w:w="11904" w:h="16843"/>
          <w:pgMar w:top="1100" w:right="1134" w:bottom="2245" w:left="1134" w:header="720" w:footer="720" w:gutter="0"/>
          <w:cols w:space="720"/>
        </w:sectPr>
      </w:pPr>
    </w:p>
    <w:p w14:paraId="3FB3CA59" w14:textId="77777777" w:rsidR="00DF0B90" w:rsidRDefault="00DF0B90">
      <w:pPr>
        <w:rPr>
          <w:rFonts w:ascii="Verdana" w:eastAsia="Arial" w:hAnsi="Verdana"/>
          <w:b/>
          <w:color w:val="000000"/>
          <w:spacing w:val="-1"/>
        </w:rPr>
      </w:pPr>
      <w:r>
        <w:rPr>
          <w:rFonts w:ascii="Verdana" w:eastAsia="Arial" w:hAnsi="Verdana"/>
          <w:b/>
          <w:color w:val="000000"/>
          <w:spacing w:val="-1"/>
        </w:rPr>
        <w:br w:type="page"/>
      </w:r>
    </w:p>
    <w:p w14:paraId="2A4627E5" w14:textId="5ABA331C" w:rsidR="002D1463" w:rsidRPr="00FF11FA" w:rsidRDefault="00020010" w:rsidP="00DF0B90">
      <w:pPr>
        <w:tabs>
          <w:tab w:val="left" w:pos="1152"/>
        </w:tabs>
        <w:spacing w:before="17" w:line="252" w:lineRule="exact"/>
        <w:ind w:left="72"/>
        <w:textAlignment w:val="baseline"/>
        <w:rPr>
          <w:rFonts w:ascii="Arial" w:eastAsia="Arial" w:hAnsi="Arial" w:cs="Arial"/>
          <w:b/>
          <w:color w:val="000000"/>
          <w:spacing w:val="-1"/>
        </w:rPr>
      </w:pPr>
      <w:r w:rsidRPr="00FF11FA">
        <w:rPr>
          <w:rFonts w:ascii="Arial" w:eastAsia="Arial" w:hAnsi="Arial" w:cs="Arial"/>
          <w:b/>
          <w:color w:val="000000"/>
          <w:spacing w:val="-1"/>
        </w:rPr>
        <w:lastRenderedPageBreak/>
        <w:t>The Definitions within this Contract are set out as below:</w:t>
      </w:r>
    </w:p>
    <w:p w14:paraId="60754758" w14:textId="77777777" w:rsidR="002D1463" w:rsidRPr="00FF11FA" w:rsidRDefault="002D1463" w:rsidP="002D1463">
      <w:pPr>
        <w:tabs>
          <w:tab w:val="left" w:pos="1152"/>
        </w:tabs>
        <w:spacing w:before="17" w:line="252" w:lineRule="exact"/>
        <w:ind w:left="72"/>
        <w:textAlignment w:val="baseline"/>
        <w:rPr>
          <w:rFonts w:ascii="Arial" w:eastAsia="Arial" w:hAnsi="Arial" w:cs="Arial"/>
          <w:b/>
          <w:color w:val="000000"/>
          <w:spacing w:val="-1"/>
        </w:rPr>
      </w:pPr>
    </w:p>
    <w:tbl>
      <w:tblPr>
        <w:tblW w:w="10283" w:type="dxa"/>
        <w:tblInd w:w="201" w:type="dxa"/>
        <w:tblLayout w:type="fixed"/>
        <w:tblCellMar>
          <w:left w:w="0" w:type="dxa"/>
          <w:right w:w="0" w:type="dxa"/>
        </w:tblCellMar>
        <w:tblLook w:val="04A0" w:firstRow="1" w:lastRow="0" w:firstColumn="1" w:lastColumn="0" w:noHBand="0" w:noVBand="1"/>
      </w:tblPr>
      <w:tblGrid>
        <w:gridCol w:w="2290"/>
        <w:gridCol w:w="7993"/>
      </w:tblGrid>
      <w:tr w:rsidR="002D1463" w:rsidRPr="00FF11FA" w14:paraId="25D8C204" w14:textId="77777777" w:rsidTr="005F3E43">
        <w:trPr>
          <w:trHeight w:hRule="exact" w:val="379"/>
        </w:trPr>
        <w:tc>
          <w:tcPr>
            <w:tcW w:w="229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E3EDBEE" w14:textId="77777777" w:rsidR="002D1463" w:rsidRPr="00FF11FA" w:rsidRDefault="002D1463" w:rsidP="00B4302A">
            <w:pPr>
              <w:spacing w:before="74" w:after="45" w:line="250" w:lineRule="exact"/>
              <w:ind w:left="139"/>
              <w:textAlignment w:val="baseline"/>
              <w:rPr>
                <w:rFonts w:ascii="Arial" w:eastAsia="Arial" w:hAnsi="Arial" w:cs="Arial"/>
                <w:b/>
                <w:color w:val="000000"/>
                <w:sz w:val="21"/>
              </w:rPr>
            </w:pPr>
          </w:p>
        </w:tc>
        <w:tc>
          <w:tcPr>
            <w:tcW w:w="7993"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C87EE96" w14:textId="77777777" w:rsidR="002D1463" w:rsidRPr="00FF11FA" w:rsidRDefault="002D1463" w:rsidP="00B4302A">
            <w:pPr>
              <w:spacing w:before="74" w:after="45" w:line="250" w:lineRule="exact"/>
              <w:ind w:left="86"/>
              <w:textAlignment w:val="baseline"/>
              <w:rPr>
                <w:rFonts w:ascii="Arial" w:eastAsia="Arial" w:hAnsi="Arial" w:cs="Arial"/>
                <w:b/>
                <w:color w:val="000000"/>
                <w:sz w:val="21"/>
              </w:rPr>
            </w:pPr>
            <w:r w:rsidRPr="00FF11FA">
              <w:rPr>
                <w:rFonts w:ascii="Arial" w:eastAsia="Arial" w:hAnsi="Arial" w:cs="Arial"/>
                <w:b/>
                <w:color w:val="000000"/>
                <w:sz w:val="21"/>
              </w:rPr>
              <w:t>Definitions</w:t>
            </w:r>
          </w:p>
        </w:tc>
      </w:tr>
      <w:tr w:rsidR="002D1463" w:rsidRPr="00FF11FA" w14:paraId="7F17C8E8" w14:textId="77777777" w:rsidTr="005F3E43">
        <w:trPr>
          <w:trHeight w:hRule="exact" w:val="193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97DEE9" w14:textId="77777777" w:rsidR="002D1463" w:rsidRPr="00FF11FA" w:rsidRDefault="002D1463" w:rsidP="00B4302A">
            <w:pPr>
              <w:spacing w:before="65" w:after="2570" w:line="250" w:lineRule="exact"/>
              <w:ind w:left="139"/>
              <w:textAlignment w:val="baseline"/>
              <w:rPr>
                <w:rFonts w:ascii="Arial" w:eastAsia="Arial" w:hAnsi="Arial" w:cs="Arial"/>
                <w:b/>
                <w:color w:val="000000"/>
                <w:sz w:val="21"/>
              </w:rPr>
            </w:pPr>
            <w:r w:rsidRPr="00FF11FA">
              <w:rPr>
                <w:rFonts w:ascii="Arial" w:eastAsia="Arial" w:hAnsi="Arial" w:cs="Arial"/>
                <w:b/>
                <w:color w:val="000000"/>
                <w:sz w:val="21"/>
              </w:rPr>
              <w:t>Abuse</w:t>
            </w:r>
          </w:p>
        </w:tc>
        <w:tc>
          <w:tcPr>
            <w:tcW w:w="7993" w:type="dxa"/>
            <w:tcBorders>
              <w:top w:val="single" w:sz="5" w:space="0" w:color="000000"/>
              <w:left w:val="single" w:sz="5" w:space="0" w:color="000000"/>
              <w:bottom w:val="single" w:sz="5" w:space="0" w:color="000000"/>
              <w:right w:val="single" w:sz="5" w:space="0" w:color="000000"/>
            </w:tcBorders>
          </w:tcPr>
          <w:p w14:paraId="4373D0C1" w14:textId="38C8862B" w:rsidR="00BE773A" w:rsidRDefault="002D1463" w:rsidP="00A51864">
            <w:pPr>
              <w:spacing w:before="73"/>
              <w:ind w:left="74" w:right="397"/>
              <w:textAlignment w:val="baseline"/>
              <w:rPr>
                <w:rFonts w:ascii="Arial" w:eastAsia="Arial" w:hAnsi="Arial" w:cs="Arial"/>
                <w:color w:val="000000"/>
                <w:sz w:val="21"/>
              </w:rPr>
            </w:pPr>
            <w:r w:rsidRPr="00FF11FA">
              <w:rPr>
                <w:rFonts w:ascii="Arial" w:eastAsia="Arial" w:hAnsi="Arial" w:cs="Arial"/>
                <w:color w:val="000000"/>
                <w:sz w:val="21"/>
              </w:rPr>
              <w:t xml:space="preserve">Abuse means physical, sexual, psychological, emotional or financial abuse (and includes abuse taking place in any setting, whether in a private dwelling, an institution or any other place). Financial abuse includes: </w:t>
            </w:r>
          </w:p>
          <w:p w14:paraId="4D1C4F22" w14:textId="77777777" w:rsidR="002D1463" w:rsidRPr="00FF11FA" w:rsidRDefault="002D1463" w:rsidP="00B00609">
            <w:pPr>
              <w:numPr>
                <w:ilvl w:val="0"/>
                <w:numId w:val="7"/>
              </w:numPr>
              <w:tabs>
                <w:tab w:val="clear" w:pos="360"/>
                <w:tab w:val="left" w:pos="345"/>
              </w:tabs>
              <w:spacing w:before="13" w:line="246" w:lineRule="exact"/>
              <w:ind w:left="72"/>
              <w:textAlignment w:val="baseline"/>
              <w:rPr>
                <w:rFonts w:ascii="Arial" w:eastAsia="Arial" w:hAnsi="Arial" w:cs="Arial"/>
                <w:color w:val="000000"/>
                <w:sz w:val="21"/>
              </w:rPr>
            </w:pPr>
            <w:r w:rsidRPr="00FF11FA">
              <w:rPr>
                <w:rFonts w:ascii="Arial" w:eastAsia="Arial" w:hAnsi="Arial" w:cs="Arial"/>
                <w:color w:val="000000"/>
                <w:sz w:val="21"/>
              </w:rPr>
              <w:t>Having money or other property stolen.</w:t>
            </w:r>
          </w:p>
          <w:p w14:paraId="5214AF15" w14:textId="77777777" w:rsidR="002D1463" w:rsidRPr="00FF11FA" w:rsidRDefault="002D1463" w:rsidP="00E5625F">
            <w:pPr>
              <w:numPr>
                <w:ilvl w:val="0"/>
                <w:numId w:val="7"/>
              </w:numPr>
              <w:spacing w:before="13" w:line="246" w:lineRule="exact"/>
              <w:ind w:left="72"/>
              <w:textAlignment w:val="baseline"/>
              <w:rPr>
                <w:rFonts w:ascii="Arial" w:eastAsia="Arial" w:hAnsi="Arial" w:cs="Arial"/>
                <w:color w:val="000000"/>
                <w:sz w:val="21"/>
              </w:rPr>
            </w:pPr>
            <w:r w:rsidRPr="00FF11FA">
              <w:rPr>
                <w:rFonts w:ascii="Arial" w:eastAsia="Arial" w:hAnsi="Arial" w:cs="Arial"/>
                <w:color w:val="000000"/>
                <w:sz w:val="21"/>
              </w:rPr>
              <w:t>Being defrauded.</w:t>
            </w:r>
          </w:p>
          <w:p w14:paraId="7E8D8966" w14:textId="77777777" w:rsidR="002D1463" w:rsidRPr="00FF11FA" w:rsidRDefault="002D1463" w:rsidP="00E5625F">
            <w:pPr>
              <w:numPr>
                <w:ilvl w:val="0"/>
                <w:numId w:val="7"/>
              </w:numPr>
              <w:spacing w:before="18" w:line="246" w:lineRule="exact"/>
              <w:ind w:left="72"/>
              <w:textAlignment w:val="baseline"/>
              <w:rPr>
                <w:rFonts w:ascii="Arial" w:eastAsia="Arial" w:hAnsi="Arial" w:cs="Arial"/>
                <w:color w:val="000000"/>
                <w:sz w:val="21"/>
              </w:rPr>
            </w:pPr>
            <w:r w:rsidRPr="00FF11FA">
              <w:rPr>
                <w:rFonts w:ascii="Arial" w:eastAsia="Arial" w:hAnsi="Arial" w:cs="Arial"/>
                <w:color w:val="000000"/>
                <w:sz w:val="21"/>
              </w:rPr>
              <w:t>B</w:t>
            </w:r>
            <w:r w:rsidR="009E6538" w:rsidRPr="00FF11FA">
              <w:rPr>
                <w:rFonts w:ascii="Arial" w:eastAsia="Arial" w:hAnsi="Arial" w:cs="Arial"/>
                <w:color w:val="000000"/>
                <w:sz w:val="21"/>
              </w:rPr>
              <w:t>eing</w:t>
            </w:r>
            <w:r w:rsidRPr="00FF11FA">
              <w:rPr>
                <w:rFonts w:ascii="Arial" w:eastAsia="Arial" w:hAnsi="Arial" w:cs="Arial"/>
                <w:color w:val="000000"/>
                <w:sz w:val="21"/>
              </w:rPr>
              <w:t xml:space="preserve"> put under pressure in relation to money or other property.</w:t>
            </w:r>
          </w:p>
          <w:p w14:paraId="3337CF48" w14:textId="3463C585" w:rsidR="002D1463" w:rsidRPr="00FF11FA" w:rsidRDefault="002D1463" w:rsidP="00A86B18">
            <w:pPr>
              <w:pStyle w:val="ListParagraph"/>
              <w:numPr>
                <w:ilvl w:val="0"/>
                <w:numId w:val="59"/>
              </w:numPr>
              <w:tabs>
                <w:tab w:val="left" w:pos="345"/>
              </w:tabs>
              <w:spacing w:before="17" w:after="44" w:line="246" w:lineRule="exact"/>
              <w:ind w:left="420" w:right="471" w:hanging="346"/>
              <w:textAlignment w:val="baseline"/>
              <w:rPr>
                <w:rFonts w:ascii="Arial" w:eastAsia="Arial" w:hAnsi="Arial" w:cs="Arial"/>
                <w:color w:val="000000"/>
                <w:sz w:val="21"/>
              </w:rPr>
            </w:pPr>
            <w:r w:rsidRPr="00FF11FA">
              <w:rPr>
                <w:rFonts w:ascii="Arial" w:eastAsia="Arial" w:hAnsi="Arial" w:cs="Arial"/>
                <w:color w:val="000000"/>
                <w:sz w:val="21"/>
              </w:rPr>
              <w:t>Having money or other property misused.</w:t>
            </w:r>
          </w:p>
        </w:tc>
      </w:tr>
      <w:tr w:rsidR="002D1463" w:rsidRPr="00FF11FA" w14:paraId="6853E7A8" w14:textId="77777777" w:rsidTr="005F3E43">
        <w:trPr>
          <w:trHeight w:hRule="exact" w:val="1647"/>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01A184B" w14:textId="77777777" w:rsidR="002D1463" w:rsidRPr="00FF11FA" w:rsidRDefault="002D1463" w:rsidP="00B4302A">
            <w:pPr>
              <w:spacing w:before="69" w:after="1318" w:line="250" w:lineRule="exact"/>
              <w:ind w:left="139"/>
              <w:textAlignment w:val="baseline"/>
              <w:rPr>
                <w:rFonts w:ascii="Arial" w:eastAsia="Arial" w:hAnsi="Arial" w:cs="Arial"/>
                <w:b/>
                <w:color w:val="000000"/>
                <w:sz w:val="21"/>
              </w:rPr>
            </w:pPr>
            <w:r w:rsidRPr="00FF11FA">
              <w:rPr>
                <w:rFonts w:ascii="Arial" w:eastAsia="Arial" w:hAnsi="Arial" w:cs="Arial"/>
                <w:b/>
                <w:color w:val="000000"/>
                <w:sz w:val="21"/>
              </w:rPr>
              <w:t>Adult at Risk</w:t>
            </w:r>
          </w:p>
        </w:tc>
        <w:tc>
          <w:tcPr>
            <w:tcW w:w="7993" w:type="dxa"/>
            <w:tcBorders>
              <w:top w:val="single" w:sz="5" w:space="0" w:color="000000"/>
              <w:left w:val="single" w:sz="5" w:space="0" w:color="000000"/>
              <w:bottom w:val="single" w:sz="5" w:space="0" w:color="000000"/>
              <w:right w:val="single" w:sz="5" w:space="0" w:color="000000"/>
            </w:tcBorders>
          </w:tcPr>
          <w:p w14:paraId="4422C113" w14:textId="1EBFF9EF" w:rsidR="002D1463" w:rsidRPr="00FF11FA" w:rsidRDefault="002D1463" w:rsidP="00B4302A">
            <w:pPr>
              <w:spacing w:before="70" w:line="246" w:lineRule="exact"/>
              <w:ind w:left="72"/>
              <w:jc w:val="both"/>
              <w:textAlignment w:val="baseline"/>
              <w:rPr>
                <w:rFonts w:ascii="Arial" w:eastAsia="Arial" w:hAnsi="Arial" w:cs="Arial"/>
                <w:color w:val="000000"/>
                <w:sz w:val="21"/>
              </w:rPr>
            </w:pPr>
            <w:r w:rsidRPr="00FF11FA">
              <w:rPr>
                <w:rFonts w:ascii="Arial" w:eastAsia="Arial" w:hAnsi="Arial" w:cs="Arial"/>
                <w:color w:val="000000"/>
                <w:sz w:val="21"/>
              </w:rPr>
              <w:t>An adult at risk is an adult who:</w:t>
            </w:r>
          </w:p>
          <w:p w14:paraId="0455C8DA" w14:textId="77777777" w:rsidR="002D1463" w:rsidRPr="00FF11FA" w:rsidRDefault="002D1463" w:rsidP="00E5625F">
            <w:pPr>
              <w:numPr>
                <w:ilvl w:val="0"/>
                <w:numId w:val="8"/>
              </w:numPr>
              <w:tabs>
                <w:tab w:val="clear" w:pos="288"/>
                <w:tab w:val="left" w:pos="360"/>
              </w:tabs>
              <w:spacing w:before="18" w:line="246" w:lineRule="exact"/>
              <w:ind w:left="345" w:hanging="273"/>
              <w:jc w:val="both"/>
              <w:textAlignment w:val="baseline"/>
              <w:rPr>
                <w:rFonts w:ascii="Arial" w:eastAsia="Arial" w:hAnsi="Arial" w:cs="Arial"/>
                <w:color w:val="000000"/>
                <w:sz w:val="21"/>
              </w:rPr>
            </w:pPr>
            <w:r w:rsidRPr="00FF11FA">
              <w:rPr>
                <w:rFonts w:ascii="Arial" w:eastAsia="Arial" w:hAnsi="Arial" w:cs="Arial"/>
                <w:color w:val="000000"/>
                <w:sz w:val="21"/>
              </w:rPr>
              <w:t>Is experiencing or is at risk of abuse or neglect.</w:t>
            </w:r>
          </w:p>
          <w:p w14:paraId="6A070997" w14:textId="58B0D67E" w:rsidR="002D1463" w:rsidRPr="00FF11FA" w:rsidRDefault="002D1463" w:rsidP="00E5625F">
            <w:pPr>
              <w:numPr>
                <w:ilvl w:val="0"/>
                <w:numId w:val="9"/>
              </w:numPr>
              <w:tabs>
                <w:tab w:val="clear" w:pos="216"/>
                <w:tab w:val="left" w:pos="360"/>
              </w:tabs>
              <w:spacing w:before="12" w:line="246" w:lineRule="exact"/>
              <w:ind w:left="345" w:right="216" w:hanging="273"/>
              <w:jc w:val="both"/>
              <w:textAlignment w:val="baseline"/>
              <w:rPr>
                <w:rFonts w:ascii="Arial" w:eastAsia="Arial" w:hAnsi="Arial" w:cs="Arial"/>
                <w:color w:val="000000"/>
                <w:sz w:val="21"/>
              </w:rPr>
            </w:pPr>
            <w:r w:rsidRPr="00FF11FA">
              <w:rPr>
                <w:rFonts w:ascii="Arial" w:eastAsia="Arial" w:hAnsi="Arial" w:cs="Arial"/>
                <w:color w:val="000000"/>
                <w:sz w:val="21"/>
              </w:rPr>
              <w:t xml:space="preserve">Has </w:t>
            </w:r>
            <w:r w:rsidR="00BE773A" w:rsidRPr="00FF11FA">
              <w:rPr>
                <w:rFonts w:ascii="Arial" w:eastAsia="Arial" w:hAnsi="Arial" w:cs="Arial"/>
                <w:color w:val="000000"/>
                <w:sz w:val="21"/>
              </w:rPr>
              <w:t xml:space="preserve">a </w:t>
            </w:r>
            <w:r w:rsidRPr="00FF11FA">
              <w:rPr>
                <w:rFonts w:ascii="Arial" w:eastAsia="Arial" w:hAnsi="Arial" w:cs="Arial"/>
                <w:color w:val="000000"/>
                <w:sz w:val="21"/>
              </w:rPr>
              <w:t xml:space="preserve">need for care and support (whether or not the </w:t>
            </w:r>
            <w:r w:rsidR="004F571C" w:rsidRPr="00FF11FA">
              <w:rPr>
                <w:rFonts w:ascii="Arial" w:eastAsia="Arial" w:hAnsi="Arial" w:cs="Arial"/>
                <w:color w:val="000000"/>
                <w:sz w:val="21"/>
              </w:rPr>
              <w:t>Council</w:t>
            </w:r>
            <w:r w:rsidRPr="00FF11FA">
              <w:rPr>
                <w:rFonts w:ascii="Arial" w:eastAsia="Arial" w:hAnsi="Arial" w:cs="Arial"/>
                <w:color w:val="000000"/>
                <w:sz w:val="21"/>
              </w:rPr>
              <w:t xml:space="preserve"> is meeting any of those needs</w:t>
            </w:r>
            <w:proofErr w:type="gramStart"/>
            <w:r w:rsidRPr="00FF11FA">
              <w:rPr>
                <w:rFonts w:ascii="Arial" w:eastAsia="Arial" w:hAnsi="Arial" w:cs="Arial"/>
                <w:color w:val="000000"/>
                <w:sz w:val="21"/>
              </w:rPr>
              <w:t>)</w:t>
            </w:r>
            <w:proofErr w:type="gramEnd"/>
          </w:p>
          <w:p w14:paraId="2B07E11D" w14:textId="77777777" w:rsidR="002D1463" w:rsidRPr="00FF11FA" w:rsidRDefault="002D1463" w:rsidP="00E5625F">
            <w:pPr>
              <w:numPr>
                <w:ilvl w:val="0"/>
                <w:numId w:val="9"/>
              </w:numPr>
              <w:tabs>
                <w:tab w:val="clear" w:pos="216"/>
                <w:tab w:val="left" w:pos="360"/>
              </w:tabs>
              <w:spacing w:before="17" w:after="44" w:line="246" w:lineRule="exact"/>
              <w:ind w:left="345" w:right="468" w:hanging="273"/>
              <w:jc w:val="both"/>
              <w:textAlignment w:val="baseline"/>
              <w:rPr>
                <w:rFonts w:ascii="Arial" w:eastAsia="Arial" w:hAnsi="Arial" w:cs="Arial"/>
                <w:color w:val="000000"/>
                <w:sz w:val="21"/>
              </w:rPr>
            </w:pPr>
            <w:r w:rsidRPr="00FF11FA">
              <w:rPr>
                <w:rFonts w:ascii="Arial" w:eastAsia="Arial" w:hAnsi="Arial" w:cs="Arial"/>
                <w:color w:val="000000"/>
                <w:sz w:val="21"/>
              </w:rPr>
              <w:t>As a result of those needs, is unable to protect himself or herself against the abuse or neglect or the risk of it.</w:t>
            </w:r>
          </w:p>
        </w:tc>
      </w:tr>
      <w:tr w:rsidR="002D1463" w:rsidRPr="00FF11FA" w14:paraId="6B3FA3BD" w14:textId="77777777" w:rsidTr="005F3E43">
        <w:trPr>
          <w:trHeight w:hRule="exact" w:val="868"/>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5EAF4DD" w14:textId="77777777" w:rsidR="002D1463" w:rsidRPr="00FF11FA" w:rsidRDefault="002D1463" w:rsidP="00B4302A">
            <w:pPr>
              <w:spacing w:before="74" w:after="290" w:line="245" w:lineRule="exact"/>
              <w:ind w:left="144"/>
              <w:textAlignment w:val="baseline"/>
              <w:rPr>
                <w:rFonts w:ascii="Arial" w:eastAsia="Arial" w:hAnsi="Arial" w:cs="Arial"/>
                <w:b/>
                <w:color w:val="000000"/>
                <w:sz w:val="21"/>
              </w:rPr>
            </w:pPr>
            <w:r w:rsidRPr="00FF11FA">
              <w:rPr>
                <w:rFonts w:ascii="Arial" w:eastAsia="Arial" w:hAnsi="Arial" w:cs="Arial"/>
                <w:b/>
                <w:color w:val="000000"/>
                <w:sz w:val="21"/>
              </w:rPr>
              <w:t>Assessment and Review</w:t>
            </w:r>
          </w:p>
        </w:tc>
        <w:tc>
          <w:tcPr>
            <w:tcW w:w="7993" w:type="dxa"/>
            <w:tcBorders>
              <w:top w:val="single" w:sz="5" w:space="0" w:color="000000"/>
              <w:left w:val="single" w:sz="5" w:space="0" w:color="000000"/>
              <w:bottom w:val="single" w:sz="5" w:space="0" w:color="000000"/>
              <w:right w:val="single" w:sz="5" w:space="0" w:color="000000"/>
            </w:tcBorders>
          </w:tcPr>
          <w:p w14:paraId="51C0C483" w14:textId="5ADADF6A" w:rsidR="002D1463" w:rsidRPr="00FF11FA" w:rsidRDefault="002D1463" w:rsidP="00B4302A">
            <w:pPr>
              <w:spacing w:before="72" w:after="44" w:line="246" w:lineRule="exact"/>
              <w:ind w:left="72" w:right="468"/>
              <w:jc w:val="both"/>
              <w:textAlignment w:val="baseline"/>
              <w:rPr>
                <w:rFonts w:ascii="Arial" w:eastAsia="Arial" w:hAnsi="Arial" w:cs="Arial"/>
                <w:color w:val="000000"/>
                <w:sz w:val="21"/>
              </w:rPr>
            </w:pPr>
            <w:r w:rsidRPr="00FF11FA">
              <w:rPr>
                <w:rFonts w:ascii="Arial" w:eastAsia="Arial" w:hAnsi="Arial" w:cs="Arial"/>
                <w:color w:val="000000"/>
                <w:sz w:val="21"/>
              </w:rPr>
              <w:t xml:space="preserve">A process of monitoring the progress of the Care </w:t>
            </w:r>
            <w:r w:rsidR="004F571C" w:rsidRPr="00FF11FA">
              <w:rPr>
                <w:rFonts w:ascii="Arial" w:eastAsia="Arial" w:hAnsi="Arial" w:cs="Arial"/>
                <w:color w:val="000000"/>
                <w:sz w:val="21"/>
              </w:rPr>
              <w:t xml:space="preserve">and Support </w:t>
            </w:r>
            <w:r w:rsidRPr="00FF11FA">
              <w:rPr>
                <w:rFonts w:ascii="Arial" w:eastAsia="Arial" w:hAnsi="Arial" w:cs="Arial"/>
                <w:color w:val="000000"/>
                <w:sz w:val="21"/>
              </w:rPr>
              <w:t>Plan on a systematic basis throughout the contract period and in conjunction with the Service Provider and the Service User.</w:t>
            </w:r>
          </w:p>
        </w:tc>
      </w:tr>
      <w:tr w:rsidR="002D1463" w:rsidRPr="00FF11FA" w14:paraId="63D21320" w14:textId="77777777" w:rsidTr="005F3E43">
        <w:trPr>
          <w:trHeight w:hRule="exact" w:val="886"/>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3200EA" w14:textId="5ACCE5A3" w:rsidR="002D1463" w:rsidRPr="00FF11FA" w:rsidRDefault="002D1463" w:rsidP="00B4302A">
            <w:pPr>
              <w:spacing w:before="64" w:after="305" w:line="250" w:lineRule="exact"/>
              <w:ind w:left="139"/>
              <w:textAlignment w:val="baseline"/>
              <w:rPr>
                <w:rFonts w:ascii="Arial" w:eastAsia="Arial" w:hAnsi="Arial" w:cs="Arial"/>
                <w:b/>
                <w:color w:val="000000"/>
                <w:sz w:val="21"/>
              </w:rPr>
            </w:pPr>
            <w:r w:rsidRPr="00FF11FA">
              <w:rPr>
                <w:rFonts w:ascii="Arial" w:eastAsia="Arial" w:hAnsi="Arial" w:cs="Arial"/>
                <w:b/>
                <w:color w:val="000000"/>
                <w:sz w:val="21"/>
              </w:rPr>
              <w:t>Care</w:t>
            </w:r>
            <w:r w:rsidR="004F571C" w:rsidRPr="00FF11FA">
              <w:rPr>
                <w:rFonts w:ascii="Arial" w:eastAsia="Arial" w:hAnsi="Arial" w:cs="Arial"/>
                <w:b/>
                <w:color w:val="000000"/>
                <w:sz w:val="21"/>
              </w:rPr>
              <w:t xml:space="preserve"> and Support</w:t>
            </w:r>
            <w:r w:rsidRPr="00FF11FA">
              <w:rPr>
                <w:rFonts w:ascii="Arial" w:eastAsia="Arial" w:hAnsi="Arial" w:cs="Arial"/>
                <w:b/>
                <w:color w:val="000000"/>
                <w:sz w:val="21"/>
              </w:rPr>
              <w:t xml:space="preserve"> Plan</w:t>
            </w:r>
          </w:p>
        </w:tc>
        <w:tc>
          <w:tcPr>
            <w:tcW w:w="7993" w:type="dxa"/>
            <w:tcBorders>
              <w:top w:val="single" w:sz="5" w:space="0" w:color="000000"/>
              <w:left w:val="single" w:sz="5" w:space="0" w:color="000000"/>
              <w:bottom w:val="single" w:sz="5" w:space="0" w:color="000000"/>
              <w:right w:val="single" w:sz="5" w:space="0" w:color="000000"/>
            </w:tcBorders>
          </w:tcPr>
          <w:p w14:paraId="3C5A0080" w14:textId="29721081" w:rsidR="002D1463" w:rsidRPr="00FF11FA" w:rsidRDefault="002D1463" w:rsidP="00F6282A">
            <w:pPr>
              <w:spacing w:before="69" w:after="58" w:line="246" w:lineRule="exact"/>
              <w:ind w:left="108" w:right="972"/>
              <w:jc w:val="both"/>
              <w:textAlignment w:val="baseline"/>
              <w:rPr>
                <w:rFonts w:ascii="Arial" w:eastAsia="Arial" w:hAnsi="Arial" w:cs="Arial"/>
                <w:color w:val="000000"/>
                <w:sz w:val="21"/>
              </w:rPr>
            </w:pPr>
            <w:r w:rsidRPr="00FF11FA">
              <w:rPr>
                <w:rFonts w:ascii="Arial" w:eastAsia="Arial" w:hAnsi="Arial" w:cs="Arial"/>
                <w:color w:val="000000"/>
                <w:sz w:val="21"/>
              </w:rPr>
              <w:t>The detailed programme of care and support</w:t>
            </w:r>
            <w:r w:rsidR="00BA15C3" w:rsidRPr="00FF11FA">
              <w:rPr>
                <w:rFonts w:ascii="Arial" w:eastAsia="Arial" w:hAnsi="Arial" w:cs="Arial"/>
                <w:color w:val="000000"/>
                <w:sz w:val="21"/>
              </w:rPr>
              <w:t xml:space="preserve"> (including any nursing care)</w:t>
            </w:r>
            <w:r w:rsidRPr="00FF11FA">
              <w:rPr>
                <w:rFonts w:ascii="Arial" w:eastAsia="Arial" w:hAnsi="Arial" w:cs="Arial"/>
                <w:color w:val="000000"/>
                <w:sz w:val="21"/>
              </w:rPr>
              <w:t xml:space="preserve"> drawn up by the Service Purchaser(s) for </w:t>
            </w:r>
            <w:r w:rsidR="00F6282A" w:rsidRPr="00FF11FA">
              <w:rPr>
                <w:rFonts w:ascii="Arial" w:eastAsia="Arial" w:hAnsi="Arial" w:cs="Arial"/>
                <w:color w:val="000000"/>
                <w:sz w:val="21"/>
              </w:rPr>
              <w:t xml:space="preserve">a </w:t>
            </w:r>
            <w:r w:rsidRPr="00FF11FA">
              <w:rPr>
                <w:rFonts w:ascii="Arial" w:eastAsia="Arial" w:hAnsi="Arial" w:cs="Arial"/>
                <w:color w:val="000000"/>
                <w:sz w:val="21"/>
              </w:rPr>
              <w:t>Service User following an assessment of their needs.</w:t>
            </w:r>
          </w:p>
        </w:tc>
      </w:tr>
      <w:tr w:rsidR="002D1463" w:rsidRPr="00FF11FA" w14:paraId="76FB9EFB" w14:textId="77777777" w:rsidTr="000A07EB">
        <w:trPr>
          <w:trHeight w:hRule="exact" w:val="710"/>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90143DC" w14:textId="77777777" w:rsidR="002D1463" w:rsidRPr="00FF11FA" w:rsidRDefault="002D1463" w:rsidP="00B4302A">
            <w:pPr>
              <w:spacing w:before="64" w:after="55" w:line="250" w:lineRule="exact"/>
              <w:ind w:left="144"/>
              <w:textAlignment w:val="baseline"/>
              <w:rPr>
                <w:rFonts w:ascii="Arial" w:eastAsia="Arial" w:hAnsi="Arial" w:cs="Arial"/>
                <w:b/>
                <w:color w:val="000000"/>
                <w:sz w:val="21"/>
              </w:rPr>
            </w:pPr>
            <w:r w:rsidRPr="00FF11FA">
              <w:rPr>
                <w:rFonts w:ascii="Arial" w:eastAsia="Arial" w:hAnsi="Arial" w:cs="Arial"/>
                <w:b/>
                <w:color w:val="000000"/>
                <w:sz w:val="21"/>
              </w:rPr>
              <w:t>Continuing NHS Healthcare</w:t>
            </w:r>
          </w:p>
        </w:tc>
        <w:tc>
          <w:tcPr>
            <w:tcW w:w="7993" w:type="dxa"/>
            <w:tcBorders>
              <w:top w:val="single" w:sz="5" w:space="0" w:color="000000"/>
              <w:left w:val="single" w:sz="5" w:space="0" w:color="000000"/>
              <w:bottom w:val="single" w:sz="5" w:space="0" w:color="000000"/>
              <w:right w:val="single" w:sz="5" w:space="0" w:color="000000"/>
            </w:tcBorders>
          </w:tcPr>
          <w:p w14:paraId="00953414" w14:textId="77777777" w:rsidR="002D1463" w:rsidRPr="00FF11FA" w:rsidRDefault="002D1463" w:rsidP="00B4302A">
            <w:pPr>
              <w:spacing w:before="73" w:after="54" w:line="246" w:lineRule="exact"/>
              <w:ind w:left="72" w:right="180"/>
              <w:jc w:val="both"/>
              <w:textAlignment w:val="baseline"/>
              <w:rPr>
                <w:rFonts w:ascii="Arial" w:eastAsia="Arial" w:hAnsi="Arial" w:cs="Arial"/>
                <w:color w:val="000000"/>
                <w:sz w:val="21"/>
              </w:rPr>
            </w:pPr>
            <w:r w:rsidRPr="00FF11FA">
              <w:rPr>
                <w:rFonts w:ascii="Arial" w:eastAsia="Arial" w:hAnsi="Arial" w:cs="Arial"/>
                <w:color w:val="000000"/>
                <w:sz w:val="21"/>
              </w:rPr>
              <w:t>A complete package of ongoing care arranged and solely funded by the NHS where it has been identified that the Service User’s primary need is a health need.</w:t>
            </w:r>
          </w:p>
        </w:tc>
      </w:tr>
      <w:tr w:rsidR="002D1463" w:rsidRPr="00FF11FA" w14:paraId="5B58BA20" w14:textId="77777777" w:rsidTr="00AE7343">
        <w:trPr>
          <w:trHeight w:hRule="exact" w:val="1571"/>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3990F91" w14:textId="77777777" w:rsidR="002D1463" w:rsidRPr="00FF11FA" w:rsidRDefault="002D1463" w:rsidP="00B4302A">
            <w:pPr>
              <w:spacing w:before="64" w:after="1092" w:line="250" w:lineRule="exact"/>
              <w:ind w:left="144"/>
              <w:textAlignment w:val="baseline"/>
              <w:rPr>
                <w:rFonts w:ascii="Arial" w:eastAsia="Arial" w:hAnsi="Arial" w:cs="Arial"/>
                <w:b/>
                <w:color w:val="000000"/>
                <w:sz w:val="21"/>
              </w:rPr>
            </w:pPr>
            <w:r w:rsidRPr="00FF11FA">
              <w:rPr>
                <w:rFonts w:ascii="Arial" w:eastAsia="Arial" w:hAnsi="Arial" w:cs="Arial"/>
                <w:b/>
                <w:color w:val="000000"/>
                <w:sz w:val="21"/>
              </w:rPr>
              <w:t>Challenging Behaviour</w:t>
            </w:r>
          </w:p>
        </w:tc>
        <w:tc>
          <w:tcPr>
            <w:tcW w:w="7993" w:type="dxa"/>
            <w:tcBorders>
              <w:top w:val="single" w:sz="5" w:space="0" w:color="000000"/>
              <w:left w:val="single" w:sz="5" w:space="0" w:color="000000"/>
              <w:bottom w:val="single" w:sz="5" w:space="0" w:color="000000"/>
              <w:right w:val="single" w:sz="5" w:space="0" w:color="000000"/>
            </w:tcBorders>
          </w:tcPr>
          <w:p w14:paraId="6900931A" w14:textId="525403D7" w:rsidR="002D1463" w:rsidRPr="00FF11FA" w:rsidRDefault="002E51DA" w:rsidP="00B4302A">
            <w:pPr>
              <w:spacing w:before="62" w:after="49" w:line="246" w:lineRule="exact"/>
              <w:ind w:left="72" w:right="180"/>
              <w:jc w:val="both"/>
              <w:textAlignment w:val="baseline"/>
              <w:rPr>
                <w:rFonts w:ascii="Arial" w:eastAsia="Arial" w:hAnsi="Arial" w:cs="Arial"/>
                <w:color w:val="000000"/>
                <w:sz w:val="21"/>
              </w:rPr>
            </w:pPr>
            <w:r w:rsidRPr="00FF11FA">
              <w:rPr>
                <w:rFonts w:ascii="Arial" w:eastAsia="Arial" w:hAnsi="Arial" w:cs="Arial"/>
                <w:color w:val="000000"/>
                <w:sz w:val="21"/>
              </w:rPr>
              <w:t xml:space="preserve">In this </w:t>
            </w:r>
            <w:r w:rsidR="004F571C" w:rsidRPr="00FF11FA">
              <w:rPr>
                <w:rFonts w:ascii="Arial" w:eastAsia="Arial" w:hAnsi="Arial" w:cs="Arial"/>
                <w:color w:val="000000"/>
                <w:sz w:val="21"/>
              </w:rPr>
              <w:t>C</w:t>
            </w:r>
            <w:r w:rsidRPr="00FF11FA">
              <w:rPr>
                <w:rFonts w:ascii="Arial" w:eastAsia="Arial" w:hAnsi="Arial" w:cs="Arial"/>
                <w:color w:val="000000"/>
                <w:sz w:val="21"/>
              </w:rPr>
              <w:t xml:space="preserve">ontract means: </w:t>
            </w:r>
            <w:r w:rsidR="002D1463" w:rsidRPr="00FF11FA">
              <w:rPr>
                <w:rFonts w:ascii="Arial" w:eastAsia="Arial" w:hAnsi="Arial" w:cs="Arial"/>
                <w:color w:val="000000"/>
                <w:sz w:val="21"/>
              </w:rPr>
              <w:t xml:space="preserve">“Behaviour </w:t>
            </w:r>
            <w:r w:rsidRPr="00FF11FA">
              <w:rPr>
                <w:rFonts w:ascii="Arial" w:eastAsia="Arial" w:hAnsi="Arial" w:cs="Arial"/>
                <w:color w:val="000000"/>
                <w:sz w:val="21"/>
              </w:rPr>
              <w:t>…</w:t>
            </w:r>
            <w:r w:rsidR="002D1463" w:rsidRPr="00FF11FA">
              <w:rPr>
                <w:rFonts w:ascii="Arial" w:eastAsia="Arial" w:hAnsi="Arial" w:cs="Arial"/>
                <w:color w:val="000000"/>
                <w:sz w:val="21"/>
              </w:rPr>
              <w:t xml:space="preserve"> of such intensity, frequency and duration as to threaten the quality of life and / or the physical safety of the </w:t>
            </w:r>
            <w:r w:rsidR="00F86B70" w:rsidRPr="00FF11FA">
              <w:rPr>
                <w:rFonts w:ascii="Arial" w:eastAsia="Arial" w:hAnsi="Arial" w:cs="Arial"/>
                <w:color w:val="000000"/>
                <w:sz w:val="21"/>
              </w:rPr>
              <w:t xml:space="preserve">Service User </w:t>
            </w:r>
            <w:r w:rsidR="002D1463" w:rsidRPr="00FF11FA">
              <w:rPr>
                <w:rFonts w:ascii="Arial" w:eastAsia="Arial" w:hAnsi="Arial" w:cs="Arial"/>
                <w:color w:val="000000"/>
                <w:sz w:val="21"/>
              </w:rPr>
              <w:t>or others and is likely to lead to responses that are aversive or result in exclusion”.</w:t>
            </w:r>
          </w:p>
          <w:p w14:paraId="620735AC" w14:textId="77777777" w:rsidR="002E51DA" w:rsidRDefault="002E51DA" w:rsidP="00A86B18">
            <w:pPr>
              <w:spacing w:before="69" w:line="246" w:lineRule="exact"/>
              <w:ind w:left="72" w:right="396"/>
              <w:textAlignment w:val="baseline"/>
              <w:rPr>
                <w:rFonts w:ascii="Arial" w:eastAsia="Arial" w:hAnsi="Arial" w:cs="Arial"/>
                <w:color w:val="000000"/>
                <w:sz w:val="21"/>
              </w:rPr>
            </w:pPr>
            <w:r w:rsidRPr="00FF11FA">
              <w:rPr>
                <w:rFonts w:ascii="Arial" w:eastAsia="Arial" w:hAnsi="Arial" w:cs="Arial"/>
                <w:color w:val="000000"/>
                <w:sz w:val="21"/>
              </w:rPr>
              <w:t>The Royal College of Psychiatry, Psychology and Speech &amp; Language (June 2007):</w:t>
            </w:r>
          </w:p>
          <w:p w14:paraId="4D41409E" w14:textId="457EBA6F" w:rsidR="00A86B18" w:rsidRPr="00A86B18" w:rsidRDefault="00A86B18" w:rsidP="00A86B18">
            <w:pPr>
              <w:rPr>
                <w:rFonts w:ascii="Arial" w:eastAsia="Arial" w:hAnsi="Arial" w:cs="Arial"/>
                <w:sz w:val="21"/>
              </w:rPr>
            </w:pPr>
          </w:p>
        </w:tc>
      </w:tr>
      <w:tr w:rsidR="002D1463" w14:paraId="4A696BA1" w14:textId="77777777" w:rsidTr="00AE7343">
        <w:trPr>
          <w:trHeight w:hRule="exact" w:val="424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5E93776" w14:textId="77777777" w:rsidR="002D1463" w:rsidRPr="00A51864" w:rsidRDefault="002D1463" w:rsidP="00B4302A">
            <w:pPr>
              <w:spacing w:before="69" w:after="1245" w:line="250" w:lineRule="exact"/>
              <w:ind w:left="139"/>
              <w:textAlignment w:val="baseline"/>
              <w:rPr>
                <w:rFonts w:ascii="Arial" w:eastAsia="Arial" w:hAnsi="Arial" w:cs="Arial"/>
                <w:b/>
                <w:color w:val="000000"/>
                <w:sz w:val="21"/>
              </w:rPr>
            </w:pPr>
            <w:r w:rsidRPr="00A51864">
              <w:rPr>
                <w:rFonts w:ascii="Arial" w:eastAsia="Arial" w:hAnsi="Arial" w:cs="Arial"/>
                <w:b/>
                <w:color w:val="000000"/>
                <w:sz w:val="21"/>
              </w:rPr>
              <w:t>Choice Conditions</w:t>
            </w:r>
          </w:p>
        </w:tc>
        <w:tc>
          <w:tcPr>
            <w:tcW w:w="7993" w:type="dxa"/>
            <w:tcBorders>
              <w:top w:val="single" w:sz="5" w:space="0" w:color="000000"/>
              <w:left w:val="single" w:sz="5" w:space="0" w:color="000000"/>
              <w:bottom w:val="single" w:sz="5" w:space="0" w:color="000000"/>
              <w:right w:val="single" w:sz="5" w:space="0" w:color="000000"/>
            </w:tcBorders>
          </w:tcPr>
          <w:p w14:paraId="0F01A1E8" w14:textId="47015D08" w:rsidR="002D1463" w:rsidRPr="00A51864" w:rsidRDefault="002D1463" w:rsidP="0039305D">
            <w:pPr>
              <w:spacing w:before="71" w:line="246" w:lineRule="exact"/>
              <w:ind w:left="204" w:right="216"/>
              <w:jc w:val="both"/>
              <w:textAlignment w:val="baseline"/>
              <w:rPr>
                <w:rFonts w:ascii="Arial" w:eastAsia="Arial" w:hAnsi="Arial" w:cs="Arial"/>
                <w:color w:val="000000"/>
                <w:sz w:val="21"/>
              </w:rPr>
            </w:pPr>
            <w:r w:rsidRPr="00A51864">
              <w:rPr>
                <w:rFonts w:ascii="Arial" w:eastAsia="Arial" w:hAnsi="Arial" w:cs="Arial"/>
                <w:color w:val="000000"/>
                <w:sz w:val="21"/>
              </w:rPr>
              <w:t>These conditions provide that when an individual has been assessed as requiring residential accommodation under the Social Services and Well-being (Wales) Act, 2014, the individual can take up a placement in the accommodation of his/her choice provided that:</w:t>
            </w:r>
          </w:p>
          <w:p w14:paraId="222B08AB" w14:textId="285FE418" w:rsidR="002D1463" w:rsidRPr="00A51864" w:rsidRDefault="008330BA" w:rsidP="008330BA">
            <w:pPr>
              <w:pStyle w:val="ListParagraph"/>
              <w:numPr>
                <w:ilvl w:val="0"/>
                <w:numId w:val="56"/>
              </w:numPr>
              <w:tabs>
                <w:tab w:val="left" w:pos="216"/>
                <w:tab w:val="left" w:pos="360"/>
              </w:tabs>
              <w:spacing w:before="17" w:line="246" w:lineRule="exact"/>
              <w:ind w:right="216" w:hanging="516"/>
              <w:textAlignment w:val="baseline"/>
              <w:rPr>
                <w:rFonts w:ascii="Arial" w:eastAsia="Arial" w:hAnsi="Arial" w:cs="Arial"/>
                <w:color w:val="000000"/>
                <w:sz w:val="21"/>
              </w:rPr>
            </w:pPr>
            <w:r w:rsidRPr="00A51864">
              <w:rPr>
                <w:rFonts w:ascii="Arial" w:eastAsia="Arial" w:hAnsi="Arial" w:cs="Arial"/>
                <w:color w:val="000000"/>
                <w:sz w:val="21"/>
              </w:rPr>
              <w:tab/>
            </w:r>
            <w:r w:rsidR="002D1463" w:rsidRPr="00A51864">
              <w:rPr>
                <w:rFonts w:ascii="Arial" w:eastAsia="Arial" w:hAnsi="Arial" w:cs="Arial"/>
                <w:color w:val="000000"/>
                <w:sz w:val="21"/>
              </w:rPr>
              <w:t xml:space="preserve">The </w:t>
            </w:r>
            <w:r w:rsidR="00E1434F" w:rsidRPr="00A51864">
              <w:rPr>
                <w:rFonts w:ascii="Arial" w:eastAsia="Arial" w:hAnsi="Arial" w:cs="Arial"/>
                <w:color w:val="000000"/>
                <w:sz w:val="21"/>
              </w:rPr>
              <w:t>C</w:t>
            </w:r>
            <w:r w:rsidR="002D1463" w:rsidRPr="00A51864">
              <w:rPr>
                <w:rFonts w:ascii="Arial" w:eastAsia="Arial" w:hAnsi="Arial" w:cs="Arial"/>
                <w:color w:val="000000"/>
                <w:sz w:val="21"/>
              </w:rPr>
              <w:t xml:space="preserve">are </w:t>
            </w:r>
            <w:r w:rsidR="00A71A8D" w:rsidRPr="00A51864">
              <w:rPr>
                <w:rFonts w:ascii="Arial" w:eastAsia="Arial" w:hAnsi="Arial" w:cs="Arial"/>
                <w:color w:val="000000"/>
                <w:sz w:val="21"/>
              </w:rPr>
              <w:t xml:space="preserve">and Support </w:t>
            </w:r>
            <w:r w:rsidR="00E1434F" w:rsidRPr="00A51864">
              <w:rPr>
                <w:rFonts w:ascii="Arial" w:eastAsia="Arial" w:hAnsi="Arial" w:cs="Arial"/>
                <w:color w:val="000000"/>
                <w:sz w:val="21"/>
              </w:rPr>
              <w:t>P</w:t>
            </w:r>
            <w:r w:rsidR="002D1463" w:rsidRPr="00A51864">
              <w:rPr>
                <w:rFonts w:ascii="Arial" w:eastAsia="Arial" w:hAnsi="Arial" w:cs="Arial"/>
                <w:color w:val="000000"/>
                <w:sz w:val="21"/>
              </w:rPr>
              <w:t>lan specifies</w:t>
            </w:r>
            <w:r w:rsidR="00846F04" w:rsidRPr="00A51864">
              <w:rPr>
                <w:rFonts w:ascii="Arial" w:eastAsia="Arial" w:hAnsi="Arial" w:cs="Arial"/>
                <w:color w:val="000000"/>
                <w:sz w:val="21"/>
              </w:rPr>
              <w:t xml:space="preserve"> that the person’s needs can be </w:t>
            </w:r>
            <w:r w:rsidR="002D1463" w:rsidRPr="00A51864">
              <w:rPr>
                <w:rFonts w:ascii="Arial" w:eastAsia="Arial" w:hAnsi="Arial" w:cs="Arial"/>
                <w:color w:val="000000"/>
                <w:sz w:val="21"/>
              </w:rPr>
              <w:t>met by the provision of care home accommodation.</w:t>
            </w:r>
          </w:p>
          <w:p w14:paraId="67F84BA1" w14:textId="33E3EE31" w:rsidR="00846F04" w:rsidRPr="00A51864" w:rsidRDefault="008330BA" w:rsidP="008330BA">
            <w:pPr>
              <w:numPr>
                <w:ilvl w:val="0"/>
                <w:numId w:val="56"/>
              </w:numPr>
              <w:tabs>
                <w:tab w:val="left" w:pos="288"/>
                <w:tab w:val="left" w:pos="360"/>
              </w:tabs>
              <w:spacing w:before="32" w:line="245" w:lineRule="exact"/>
              <w:ind w:hanging="516"/>
              <w:jc w:val="both"/>
              <w:textAlignment w:val="baseline"/>
              <w:rPr>
                <w:rFonts w:ascii="Arial" w:eastAsia="Arial" w:hAnsi="Arial" w:cs="Arial"/>
                <w:color w:val="000000"/>
                <w:sz w:val="21"/>
              </w:rPr>
            </w:pPr>
            <w:r w:rsidRPr="00A51864">
              <w:rPr>
                <w:rFonts w:ascii="Arial" w:eastAsia="Arial" w:hAnsi="Arial" w:cs="Arial"/>
                <w:color w:val="000000"/>
                <w:sz w:val="21"/>
              </w:rPr>
              <w:tab/>
            </w:r>
            <w:r w:rsidR="00846F04" w:rsidRPr="00A51864">
              <w:rPr>
                <w:rFonts w:ascii="Arial" w:eastAsia="Arial" w:hAnsi="Arial" w:cs="Arial"/>
                <w:color w:val="000000"/>
                <w:sz w:val="21"/>
              </w:rPr>
              <w:t>The preferred accommodation is suitable to the person’s needs.</w:t>
            </w:r>
          </w:p>
          <w:p w14:paraId="3B7A5294" w14:textId="4A35AB3C" w:rsidR="00846F04" w:rsidRPr="00A51864" w:rsidRDefault="008330BA" w:rsidP="008330BA">
            <w:pPr>
              <w:numPr>
                <w:ilvl w:val="0"/>
                <w:numId w:val="56"/>
              </w:numPr>
              <w:tabs>
                <w:tab w:val="left" w:pos="288"/>
                <w:tab w:val="left" w:pos="360"/>
              </w:tabs>
              <w:spacing w:before="14" w:line="245" w:lineRule="exact"/>
              <w:ind w:hanging="516"/>
              <w:jc w:val="both"/>
              <w:textAlignment w:val="baseline"/>
              <w:rPr>
                <w:rFonts w:ascii="Arial" w:eastAsia="Arial" w:hAnsi="Arial" w:cs="Arial"/>
                <w:color w:val="000000"/>
                <w:sz w:val="21"/>
              </w:rPr>
            </w:pPr>
            <w:r w:rsidRPr="00A51864">
              <w:rPr>
                <w:rFonts w:ascii="Arial" w:eastAsia="Arial" w:hAnsi="Arial" w:cs="Arial"/>
                <w:color w:val="000000"/>
                <w:sz w:val="21"/>
              </w:rPr>
              <w:tab/>
            </w:r>
            <w:r w:rsidR="00846F04" w:rsidRPr="00A51864">
              <w:rPr>
                <w:rFonts w:ascii="Arial" w:eastAsia="Arial" w:hAnsi="Arial" w:cs="Arial"/>
                <w:color w:val="000000"/>
                <w:sz w:val="21"/>
              </w:rPr>
              <w:t>The preferred accommodation is available.</w:t>
            </w:r>
          </w:p>
          <w:p w14:paraId="5EBED19A" w14:textId="59C66965" w:rsidR="00846F04" w:rsidRPr="00A51864" w:rsidRDefault="008330BA" w:rsidP="008330BA">
            <w:pPr>
              <w:numPr>
                <w:ilvl w:val="0"/>
                <w:numId w:val="56"/>
              </w:numPr>
              <w:tabs>
                <w:tab w:val="left" w:pos="288"/>
                <w:tab w:val="left" w:pos="360"/>
              </w:tabs>
              <w:spacing w:before="19" w:line="245" w:lineRule="exact"/>
              <w:ind w:hanging="516"/>
              <w:textAlignment w:val="baseline"/>
              <w:rPr>
                <w:rFonts w:ascii="Arial" w:eastAsia="Arial" w:hAnsi="Arial" w:cs="Arial"/>
                <w:color w:val="000000"/>
                <w:sz w:val="21"/>
              </w:rPr>
            </w:pPr>
            <w:r w:rsidRPr="00A51864">
              <w:rPr>
                <w:rFonts w:ascii="Arial" w:eastAsia="Arial" w:hAnsi="Arial" w:cs="Arial"/>
                <w:color w:val="000000"/>
                <w:sz w:val="21"/>
              </w:rPr>
              <w:tab/>
            </w:r>
            <w:r w:rsidR="00846F04" w:rsidRPr="00A51864">
              <w:rPr>
                <w:rFonts w:ascii="Arial" w:eastAsia="Arial" w:hAnsi="Arial" w:cs="Arial"/>
                <w:color w:val="000000"/>
                <w:sz w:val="21"/>
              </w:rPr>
              <w:t xml:space="preserve">The </w:t>
            </w:r>
            <w:r w:rsidR="00E1434F" w:rsidRPr="00A51864">
              <w:rPr>
                <w:rFonts w:ascii="Arial" w:eastAsia="Arial" w:hAnsi="Arial" w:cs="Arial"/>
                <w:color w:val="000000"/>
                <w:sz w:val="21"/>
              </w:rPr>
              <w:t xml:space="preserve">Service </w:t>
            </w:r>
            <w:r w:rsidR="00846F04" w:rsidRPr="00A51864">
              <w:rPr>
                <w:rFonts w:ascii="Arial" w:eastAsia="Arial" w:hAnsi="Arial" w:cs="Arial"/>
                <w:color w:val="000000"/>
                <w:sz w:val="21"/>
              </w:rPr>
              <w:t>Provider agrees to contract on the Local Authority’s terms.</w:t>
            </w:r>
          </w:p>
          <w:p w14:paraId="597BF8FB" w14:textId="4442EB2A" w:rsidR="00846F04" w:rsidRPr="00A51864" w:rsidRDefault="00846F04" w:rsidP="008330BA">
            <w:pPr>
              <w:pStyle w:val="ListParagraph"/>
              <w:numPr>
                <w:ilvl w:val="0"/>
                <w:numId w:val="56"/>
              </w:numPr>
              <w:spacing w:before="23" w:line="245" w:lineRule="exact"/>
              <w:ind w:right="360" w:hanging="516"/>
              <w:jc w:val="both"/>
              <w:textAlignment w:val="baseline"/>
              <w:rPr>
                <w:rFonts w:ascii="Arial" w:eastAsia="Arial" w:hAnsi="Arial" w:cs="Arial"/>
                <w:color w:val="000000"/>
                <w:sz w:val="21"/>
              </w:rPr>
            </w:pPr>
            <w:r w:rsidRPr="00A51864">
              <w:rPr>
                <w:rFonts w:ascii="Arial" w:eastAsia="Arial" w:hAnsi="Arial" w:cs="Arial"/>
                <w:color w:val="000000"/>
                <w:sz w:val="21"/>
              </w:rPr>
              <w:t xml:space="preserve">If the cost to the Local Authority of providing or arranging for the provision of the preferred accommodation is greater than the cost that the Local Authority would usually expect to incur in providing or arranging the provision of care home accommodation to meet the needs of the person concerned, the additional cost condition must be met i.e. </w:t>
            </w:r>
            <w:r w:rsidR="008330BA" w:rsidRPr="00A51864">
              <w:rPr>
                <w:rFonts w:ascii="Arial" w:eastAsia="Arial" w:hAnsi="Arial" w:cs="Arial"/>
                <w:color w:val="000000"/>
                <w:sz w:val="21"/>
              </w:rPr>
              <w:t xml:space="preserve">a </w:t>
            </w:r>
            <w:r w:rsidRPr="00A51864">
              <w:rPr>
                <w:rFonts w:ascii="Arial" w:eastAsia="Arial" w:hAnsi="Arial" w:cs="Arial"/>
                <w:color w:val="000000"/>
                <w:sz w:val="21"/>
              </w:rPr>
              <w:t>Third Party is willing and able to pay the additional cost and enters in to a written agreement with the Local Authority.</w:t>
            </w:r>
          </w:p>
          <w:p w14:paraId="040B8E94" w14:textId="64F038FA" w:rsidR="00846F04" w:rsidRPr="00A51864" w:rsidRDefault="00846F04" w:rsidP="008330BA">
            <w:pPr>
              <w:tabs>
                <w:tab w:val="left" w:pos="216"/>
                <w:tab w:val="left" w:pos="360"/>
              </w:tabs>
              <w:spacing w:before="17" w:line="246" w:lineRule="exact"/>
              <w:ind w:left="204" w:right="216"/>
              <w:jc w:val="both"/>
              <w:textAlignment w:val="baseline"/>
              <w:rPr>
                <w:rFonts w:ascii="Arial" w:eastAsia="Arial" w:hAnsi="Arial" w:cs="Arial"/>
                <w:color w:val="000000"/>
                <w:sz w:val="21"/>
              </w:rPr>
            </w:pPr>
          </w:p>
        </w:tc>
      </w:tr>
      <w:tr w:rsidR="002D1463" w:rsidRPr="006C47CD" w14:paraId="604A7061" w14:textId="77777777" w:rsidTr="005F3E43">
        <w:trPr>
          <w:trHeight w:hRule="exact" w:val="620"/>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952CB3E" w14:textId="77777777" w:rsidR="002D1463" w:rsidRPr="00A51864" w:rsidRDefault="002D1463" w:rsidP="00AE54F6">
            <w:pPr>
              <w:spacing w:before="70" w:after="46" w:line="247" w:lineRule="exact"/>
              <w:ind w:left="144" w:right="86"/>
              <w:textAlignment w:val="baseline"/>
              <w:rPr>
                <w:rFonts w:ascii="Arial" w:eastAsia="Arial" w:hAnsi="Arial" w:cs="Arial"/>
                <w:b/>
                <w:color w:val="000000"/>
                <w:sz w:val="21"/>
                <w:szCs w:val="21"/>
              </w:rPr>
            </w:pPr>
            <w:r w:rsidRPr="00A51864">
              <w:rPr>
                <w:rFonts w:ascii="Arial" w:eastAsia="Arial" w:hAnsi="Arial" w:cs="Arial"/>
                <w:b/>
                <w:color w:val="000000"/>
                <w:sz w:val="21"/>
                <w:szCs w:val="21"/>
              </w:rPr>
              <w:t>Commencement Date</w:t>
            </w:r>
          </w:p>
        </w:tc>
        <w:tc>
          <w:tcPr>
            <w:tcW w:w="7993" w:type="dxa"/>
            <w:tcBorders>
              <w:top w:val="single" w:sz="5" w:space="0" w:color="000000"/>
              <w:left w:val="single" w:sz="5" w:space="0" w:color="000000"/>
              <w:bottom w:val="single" w:sz="5" w:space="0" w:color="000000"/>
              <w:right w:val="single" w:sz="5" w:space="0" w:color="000000"/>
            </w:tcBorders>
          </w:tcPr>
          <w:p w14:paraId="084BD581" w14:textId="700E2CB3" w:rsidR="002D1463" w:rsidRPr="00A51864" w:rsidRDefault="0039305D" w:rsidP="00B4302A">
            <w:pPr>
              <w:spacing w:before="71" w:after="294" w:line="245" w:lineRule="exact"/>
              <w:ind w:left="91"/>
              <w:textAlignment w:val="baseline"/>
              <w:rPr>
                <w:rFonts w:ascii="Arial" w:eastAsia="Arial" w:hAnsi="Arial" w:cs="Arial"/>
                <w:color w:val="000000"/>
                <w:sz w:val="21"/>
              </w:rPr>
            </w:pPr>
            <w:r w:rsidRPr="00A51864">
              <w:rPr>
                <w:rFonts w:ascii="Arial" w:eastAsia="Arial" w:hAnsi="Arial" w:cs="Arial"/>
                <w:color w:val="000000"/>
                <w:sz w:val="21"/>
              </w:rPr>
              <w:t>1 April 2020</w:t>
            </w:r>
            <w:r w:rsidR="00EA1AB6" w:rsidRPr="00A51864">
              <w:rPr>
                <w:rFonts w:ascii="Arial" w:eastAsia="Arial" w:hAnsi="Arial" w:cs="Arial"/>
                <w:color w:val="000000"/>
                <w:sz w:val="21"/>
              </w:rPr>
              <w:t xml:space="preserve"> or date of signature, whichever is the later</w:t>
            </w:r>
          </w:p>
        </w:tc>
      </w:tr>
      <w:tr w:rsidR="00CC7AF2" w:rsidRPr="006C47CD" w14:paraId="76A7B55B" w14:textId="77777777" w:rsidTr="005F3E43">
        <w:trPr>
          <w:trHeight w:hRule="exact" w:val="613"/>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2C6341F" w14:textId="77777777" w:rsidR="00CC7AF2" w:rsidRPr="00A51864" w:rsidRDefault="00CC7AF2" w:rsidP="00CC7AF2">
            <w:pPr>
              <w:spacing w:before="67" w:after="50" w:line="247" w:lineRule="exact"/>
              <w:ind w:left="120"/>
              <w:textAlignment w:val="baseline"/>
              <w:rPr>
                <w:rFonts w:ascii="Arial" w:eastAsia="Arial" w:hAnsi="Arial" w:cs="Arial"/>
                <w:b/>
                <w:color w:val="000000"/>
                <w:sz w:val="21"/>
              </w:rPr>
            </w:pPr>
            <w:r w:rsidRPr="00A51864">
              <w:rPr>
                <w:rFonts w:ascii="Arial" w:eastAsia="Arial" w:hAnsi="Arial" w:cs="Arial"/>
                <w:b/>
                <w:color w:val="000000"/>
              </w:rPr>
              <w:t>Contract</w:t>
            </w:r>
          </w:p>
        </w:tc>
        <w:tc>
          <w:tcPr>
            <w:tcW w:w="7993" w:type="dxa"/>
            <w:tcBorders>
              <w:top w:val="single" w:sz="5" w:space="0" w:color="000000"/>
              <w:left w:val="single" w:sz="5" w:space="0" w:color="000000"/>
              <w:bottom w:val="single" w:sz="5" w:space="0" w:color="000000"/>
              <w:right w:val="single" w:sz="5" w:space="0" w:color="000000"/>
            </w:tcBorders>
            <w:vAlign w:val="center"/>
          </w:tcPr>
          <w:p w14:paraId="28CA5EE8" w14:textId="59F0ADB8" w:rsidR="00CC7AF2" w:rsidRPr="00A51864" w:rsidRDefault="00CC7AF2" w:rsidP="00E5625F">
            <w:pPr>
              <w:spacing w:before="70" w:after="49" w:line="245" w:lineRule="exact"/>
              <w:ind w:left="62"/>
              <w:textAlignment w:val="baseline"/>
              <w:rPr>
                <w:rFonts w:ascii="Arial" w:eastAsia="Arial" w:hAnsi="Arial" w:cs="Arial"/>
                <w:color w:val="000000"/>
                <w:sz w:val="21"/>
                <w:szCs w:val="21"/>
              </w:rPr>
            </w:pPr>
            <w:r w:rsidRPr="00A51864">
              <w:rPr>
                <w:rFonts w:ascii="Arial" w:eastAsia="Arial" w:hAnsi="Arial" w:cs="Arial"/>
                <w:color w:val="000000"/>
                <w:sz w:val="21"/>
                <w:szCs w:val="21"/>
              </w:rPr>
              <w:t>The complete Agreement and all the conditions, sub conditions and Schedules contained therein.</w:t>
            </w:r>
          </w:p>
        </w:tc>
      </w:tr>
      <w:tr w:rsidR="002D1463" w:rsidRPr="006C47CD" w14:paraId="79525836" w14:textId="77777777" w:rsidTr="00AE7343">
        <w:trPr>
          <w:trHeight w:hRule="exact" w:val="863"/>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F149334" w14:textId="77777777" w:rsidR="002D1463" w:rsidRPr="005F3E43" w:rsidRDefault="00FC32AE" w:rsidP="00FC32AE">
            <w:pPr>
              <w:spacing w:before="67" w:after="295" w:line="247" w:lineRule="exact"/>
              <w:ind w:left="120"/>
              <w:textAlignment w:val="baseline"/>
              <w:rPr>
                <w:rFonts w:ascii="Arial" w:eastAsia="Arial" w:hAnsi="Arial" w:cs="Arial"/>
                <w:b/>
                <w:color w:val="000000"/>
                <w:sz w:val="21"/>
              </w:rPr>
            </w:pPr>
            <w:r w:rsidRPr="005F3E43">
              <w:rPr>
                <w:rFonts w:ascii="Arial" w:eastAsia="Arial" w:hAnsi="Arial" w:cs="Arial"/>
                <w:b/>
                <w:color w:val="000000"/>
                <w:sz w:val="21"/>
              </w:rPr>
              <w:t>C</w:t>
            </w:r>
            <w:r w:rsidR="002D1463" w:rsidRPr="005F3E43">
              <w:rPr>
                <w:rFonts w:ascii="Arial" w:eastAsia="Arial" w:hAnsi="Arial" w:cs="Arial"/>
                <w:b/>
                <w:color w:val="000000"/>
                <w:sz w:val="21"/>
              </w:rPr>
              <w:t>IW</w:t>
            </w:r>
          </w:p>
        </w:tc>
        <w:tc>
          <w:tcPr>
            <w:tcW w:w="7993" w:type="dxa"/>
            <w:tcBorders>
              <w:top w:val="single" w:sz="5" w:space="0" w:color="000000"/>
              <w:left w:val="single" w:sz="5" w:space="0" w:color="000000"/>
              <w:bottom w:val="single" w:sz="5" w:space="0" w:color="000000"/>
              <w:right w:val="single" w:sz="5" w:space="0" w:color="000000"/>
            </w:tcBorders>
          </w:tcPr>
          <w:p w14:paraId="63601D56" w14:textId="073AB0E3" w:rsidR="002D1463" w:rsidRPr="005F3E43" w:rsidRDefault="002D1463" w:rsidP="00FC32AE">
            <w:pPr>
              <w:spacing w:before="70" w:after="49" w:line="245" w:lineRule="exact"/>
              <w:ind w:left="72" w:right="324"/>
              <w:textAlignment w:val="baseline"/>
              <w:rPr>
                <w:rFonts w:ascii="Arial" w:eastAsia="Arial" w:hAnsi="Arial" w:cs="Arial"/>
                <w:color w:val="000000"/>
                <w:sz w:val="21"/>
              </w:rPr>
            </w:pPr>
            <w:r w:rsidRPr="005F3E43">
              <w:rPr>
                <w:rFonts w:ascii="Arial" w:eastAsia="Arial" w:hAnsi="Arial" w:cs="Arial"/>
                <w:color w:val="000000"/>
                <w:sz w:val="21"/>
              </w:rPr>
              <w:t>Care Inspectorate for Wales, the body authorised to register and inspect care homes in accordance with the Care Standards Act 2000</w:t>
            </w:r>
            <w:r w:rsidR="005F5CE5" w:rsidRPr="005F3E43">
              <w:rPr>
                <w:rFonts w:ascii="Arial" w:eastAsia="Arial" w:hAnsi="Arial" w:cs="Arial"/>
                <w:color w:val="000000"/>
                <w:sz w:val="21"/>
              </w:rPr>
              <w:t xml:space="preserve"> and the Regulation and Inspection of Social Care (Wales) Act 2016</w:t>
            </w:r>
            <w:r w:rsidRPr="005F3E43">
              <w:rPr>
                <w:rFonts w:ascii="Arial" w:eastAsia="Arial" w:hAnsi="Arial" w:cs="Arial"/>
                <w:color w:val="000000"/>
                <w:sz w:val="21"/>
              </w:rPr>
              <w:t>.</w:t>
            </w:r>
          </w:p>
        </w:tc>
      </w:tr>
      <w:tr w:rsidR="005C6858" w:rsidRPr="00CF4989" w14:paraId="58FBD314" w14:textId="77777777" w:rsidTr="005F3E43">
        <w:trPr>
          <w:trHeight w:hRule="exact" w:val="95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70F0600" w14:textId="77777777" w:rsidR="005C6858" w:rsidRPr="00CF4989" w:rsidRDefault="00607C36" w:rsidP="00B4302A">
            <w:pPr>
              <w:spacing w:before="68" w:after="50" w:line="247" w:lineRule="exact"/>
              <w:ind w:left="120"/>
              <w:textAlignment w:val="baseline"/>
              <w:rPr>
                <w:rFonts w:ascii="Arial" w:eastAsia="Arial" w:hAnsi="Arial" w:cs="Arial"/>
                <w:b/>
                <w:color w:val="000000"/>
                <w:sz w:val="21"/>
              </w:rPr>
            </w:pPr>
            <w:r w:rsidRPr="00CF4989">
              <w:rPr>
                <w:rFonts w:ascii="Arial" w:eastAsia="Arial" w:hAnsi="Arial" w:cs="Arial"/>
                <w:b/>
                <w:color w:val="000000"/>
                <w:sz w:val="21"/>
              </w:rPr>
              <w:lastRenderedPageBreak/>
              <w:t>Disclosure and Barring Service (</w:t>
            </w:r>
            <w:r w:rsidR="005C6858" w:rsidRPr="00CF4989">
              <w:rPr>
                <w:rFonts w:ascii="Arial" w:eastAsia="Arial" w:hAnsi="Arial" w:cs="Arial"/>
                <w:b/>
                <w:color w:val="000000"/>
                <w:sz w:val="21"/>
              </w:rPr>
              <w:t>DBS</w:t>
            </w:r>
            <w:r w:rsidRPr="00CF4989">
              <w:rPr>
                <w:rFonts w:ascii="Arial" w:eastAsia="Arial" w:hAnsi="Arial" w:cs="Arial"/>
                <w:b/>
                <w:color w:val="000000"/>
                <w:sz w:val="21"/>
              </w:rPr>
              <w:t>)</w:t>
            </w:r>
          </w:p>
        </w:tc>
        <w:tc>
          <w:tcPr>
            <w:tcW w:w="7993" w:type="dxa"/>
            <w:tcBorders>
              <w:top w:val="single" w:sz="5" w:space="0" w:color="000000"/>
              <w:left w:val="single" w:sz="5" w:space="0" w:color="000000"/>
              <w:bottom w:val="single" w:sz="5" w:space="0" w:color="000000"/>
              <w:right w:val="single" w:sz="5" w:space="0" w:color="000000"/>
            </w:tcBorders>
            <w:vAlign w:val="center"/>
          </w:tcPr>
          <w:p w14:paraId="46662DE7" w14:textId="1A5AD812" w:rsidR="005C6858" w:rsidRPr="00CF4989" w:rsidRDefault="00607C36" w:rsidP="000A07EB">
            <w:pPr>
              <w:spacing w:before="70" w:after="50" w:line="245" w:lineRule="exact"/>
              <w:ind w:left="56"/>
              <w:textAlignment w:val="baseline"/>
              <w:rPr>
                <w:rFonts w:ascii="Arial" w:eastAsia="Arial" w:hAnsi="Arial" w:cs="Arial"/>
                <w:color w:val="000000"/>
                <w:sz w:val="21"/>
              </w:rPr>
            </w:pPr>
            <w:r w:rsidRPr="00CF4989">
              <w:rPr>
                <w:rFonts w:ascii="Arial" w:eastAsia="Arial" w:hAnsi="Arial" w:cs="Arial"/>
                <w:color w:val="000000"/>
                <w:sz w:val="21"/>
              </w:rPr>
              <w:t>The service available to employers when recruiting staff in order to check whether a</w:t>
            </w:r>
            <w:r w:rsidR="00116D1E" w:rsidRPr="00CF4989">
              <w:rPr>
                <w:rFonts w:ascii="Arial" w:eastAsia="Arial" w:hAnsi="Arial" w:cs="Arial"/>
                <w:color w:val="000000"/>
                <w:sz w:val="21"/>
              </w:rPr>
              <w:t xml:space="preserve"> potential staff member or volunteer is included on the adults’ or children’s barred lists for regulated activities.</w:t>
            </w:r>
          </w:p>
        </w:tc>
      </w:tr>
      <w:tr w:rsidR="002D1463" w:rsidRPr="00CF4989" w14:paraId="0DA1DF86" w14:textId="77777777" w:rsidTr="005F3E43">
        <w:trPr>
          <w:trHeight w:hRule="exact" w:val="95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FDD9023" w14:textId="77777777" w:rsidR="002D1463" w:rsidRPr="00CF4989" w:rsidRDefault="002D1463" w:rsidP="00B4302A">
            <w:pPr>
              <w:spacing w:before="68" w:after="50" w:line="247" w:lineRule="exact"/>
              <w:ind w:left="120"/>
              <w:textAlignment w:val="baseline"/>
              <w:rPr>
                <w:rFonts w:ascii="Arial" w:eastAsia="Arial" w:hAnsi="Arial" w:cs="Arial"/>
                <w:b/>
                <w:color w:val="000000"/>
                <w:sz w:val="21"/>
              </w:rPr>
            </w:pPr>
            <w:r w:rsidRPr="00CF4989">
              <w:rPr>
                <w:rFonts w:ascii="Arial" w:eastAsia="Arial" w:hAnsi="Arial" w:cs="Arial"/>
                <w:b/>
                <w:color w:val="000000"/>
                <w:sz w:val="21"/>
              </w:rPr>
              <w:t>Designated Officer</w:t>
            </w:r>
          </w:p>
          <w:p w14:paraId="01EF81CF" w14:textId="77777777" w:rsidR="00E41469" w:rsidRPr="00CF4989" w:rsidRDefault="00E41469" w:rsidP="00B4302A">
            <w:pPr>
              <w:spacing w:before="68" w:after="50" w:line="247" w:lineRule="exact"/>
              <w:ind w:left="120"/>
              <w:textAlignment w:val="baseline"/>
              <w:rPr>
                <w:rFonts w:ascii="Arial" w:eastAsia="Arial" w:hAnsi="Arial" w:cs="Arial"/>
                <w:b/>
                <w:color w:val="000000"/>
                <w:sz w:val="21"/>
              </w:rPr>
            </w:pPr>
          </w:p>
        </w:tc>
        <w:tc>
          <w:tcPr>
            <w:tcW w:w="7993" w:type="dxa"/>
            <w:tcBorders>
              <w:top w:val="single" w:sz="5" w:space="0" w:color="000000"/>
              <w:left w:val="single" w:sz="5" w:space="0" w:color="000000"/>
              <w:bottom w:val="single" w:sz="5" w:space="0" w:color="000000"/>
              <w:right w:val="single" w:sz="5" w:space="0" w:color="000000"/>
            </w:tcBorders>
            <w:vAlign w:val="center"/>
          </w:tcPr>
          <w:p w14:paraId="5C5395AC" w14:textId="2CCA12C7" w:rsidR="002D1463" w:rsidRPr="00CF4989" w:rsidRDefault="00903EF1" w:rsidP="00903EF1">
            <w:pPr>
              <w:spacing w:before="70" w:after="50" w:line="245" w:lineRule="exact"/>
              <w:ind w:left="91"/>
              <w:textAlignment w:val="baseline"/>
              <w:rPr>
                <w:rFonts w:ascii="Arial" w:eastAsia="Arial" w:hAnsi="Arial" w:cs="Arial"/>
                <w:color w:val="000000"/>
                <w:sz w:val="21"/>
              </w:rPr>
            </w:pPr>
            <w:r w:rsidRPr="00CF4989">
              <w:rPr>
                <w:rFonts w:ascii="Arial" w:eastAsia="Arial" w:hAnsi="Arial" w:cs="Arial"/>
                <w:color w:val="000000"/>
                <w:sz w:val="21"/>
              </w:rPr>
              <w:t xml:space="preserve">The Social Care Assessor </w:t>
            </w:r>
            <w:r w:rsidR="006B6CFB" w:rsidRPr="00CF4989">
              <w:rPr>
                <w:rFonts w:ascii="Arial" w:eastAsia="Arial" w:hAnsi="Arial" w:cs="Arial"/>
                <w:color w:val="000000"/>
                <w:sz w:val="21"/>
              </w:rPr>
              <w:t xml:space="preserve">in the case of the Council </w:t>
            </w:r>
            <w:r w:rsidRPr="00CF4989">
              <w:rPr>
                <w:rFonts w:ascii="Arial" w:eastAsia="Arial" w:hAnsi="Arial" w:cs="Arial"/>
                <w:color w:val="000000"/>
                <w:sz w:val="21"/>
              </w:rPr>
              <w:t>or the Care Coordinator</w:t>
            </w:r>
            <w:r w:rsidR="006B6CFB" w:rsidRPr="00CF4989">
              <w:rPr>
                <w:rFonts w:ascii="Arial" w:eastAsia="Arial" w:hAnsi="Arial" w:cs="Arial"/>
                <w:color w:val="000000"/>
                <w:sz w:val="21"/>
              </w:rPr>
              <w:t xml:space="preserve"> in the case of the Health Board</w:t>
            </w:r>
            <w:r w:rsidRPr="00CF4989">
              <w:rPr>
                <w:rFonts w:ascii="Arial" w:eastAsia="Arial" w:hAnsi="Arial" w:cs="Arial"/>
                <w:color w:val="000000"/>
                <w:sz w:val="21"/>
              </w:rPr>
              <w:t>, or such other person as the Service Purchaser may nominate.</w:t>
            </w:r>
          </w:p>
        </w:tc>
      </w:tr>
      <w:tr w:rsidR="002D1463" w:rsidRPr="00CF4989" w14:paraId="245B185F" w14:textId="77777777" w:rsidTr="005F3E43">
        <w:trPr>
          <w:trHeight w:hRule="exact" w:val="65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608E1B6" w14:textId="77777777" w:rsidR="002D1463" w:rsidRPr="00CF4989" w:rsidRDefault="002D1463" w:rsidP="00B4302A">
            <w:pPr>
              <w:spacing w:before="70" w:after="50" w:line="247" w:lineRule="exact"/>
              <w:ind w:left="144"/>
              <w:textAlignment w:val="baseline"/>
              <w:rPr>
                <w:rFonts w:ascii="Arial" w:eastAsia="Arial" w:hAnsi="Arial" w:cs="Arial"/>
                <w:b/>
                <w:color w:val="000000"/>
                <w:sz w:val="21"/>
              </w:rPr>
            </w:pPr>
            <w:r w:rsidRPr="00CF4989">
              <w:rPr>
                <w:rFonts w:ascii="Arial" w:eastAsia="Arial" w:hAnsi="Arial" w:cs="Arial"/>
                <w:b/>
                <w:color w:val="000000"/>
                <w:sz w:val="21"/>
              </w:rPr>
              <w:t>Emergency Admission</w:t>
            </w:r>
          </w:p>
        </w:tc>
        <w:tc>
          <w:tcPr>
            <w:tcW w:w="7993" w:type="dxa"/>
            <w:tcBorders>
              <w:top w:val="single" w:sz="5" w:space="0" w:color="000000"/>
              <w:left w:val="single" w:sz="5" w:space="0" w:color="000000"/>
              <w:bottom w:val="single" w:sz="5" w:space="0" w:color="000000"/>
              <w:right w:val="single" w:sz="5" w:space="0" w:color="000000"/>
            </w:tcBorders>
          </w:tcPr>
          <w:p w14:paraId="6DC7C846" w14:textId="5F3F396D" w:rsidR="002D1463" w:rsidRPr="00CF4989" w:rsidRDefault="002D1463" w:rsidP="00903EF1">
            <w:pPr>
              <w:spacing w:before="75" w:after="49" w:line="245" w:lineRule="exact"/>
              <w:ind w:left="72" w:right="288"/>
              <w:textAlignment w:val="baseline"/>
              <w:rPr>
                <w:rFonts w:ascii="Arial" w:eastAsia="Arial" w:hAnsi="Arial" w:cs="Arial"/>
                <w:color w:val="000000"/>
                <w:sz w:val="21"/>
              </w:rPr>
            </w:pPr>
            <w:r w:rsidRPr="00CF4989">
              <w:rPr>
                <w:rFonts w:ascii="Arial" w:eastAsia="Arial" w:hAnsi="Arial" w:cs="Arial"/>
                <w:color w:val="000000"/>
                <w:sz w:val="21"/>
              </w:rPr>
              <w:t>An unplanned admission of an urgent nature</w:t>
            </w:r>
            <w:r w:rsidR="00846F04" w:rsidRPr="00CF4989">
              <w:rPr>
                <w:rFonts w:ascii="Arial" w:eastAsia="Arial" w:hAnsi="Arial" w:cs="Arial"/>
                <w:color w:val="000000"/>
                <w:sz w:val="21"/>
              </w:rPr>
              <w:t xml:space="preserve"> to a care home</w:t>
            </w:r>
            <w:r w:rsidRPr="00CF4989">
              <w:rPr>
                <w:rFonts w:ascii="Arial" w:eastAsia="Arial" w:hAnsi="Arial" w:cs="Arial"/>
                <w:color w:val="000000"/>
                <w:sz w:val="21"/>
              </w:rPr>
              <w:t>, at a time of crisis, in order to</w:t>
            </w:r>
            <w:r w:rsidR="00903EF1" w:rsidRPr="00CF4989">
              <w:rPr>
                <w:rFonts w:ascii="Arial" w:eastAsia="Arial" w:hAnsi="Arial" w:cs="Arial"/>
                <w:color w:val="000000"/>
                <w:sz w:val="21"/>
              </w:rPr>
              <w:t xml:space="preserve"> alleviate a situation or risk.</w:t>
            </w:r>
          </w:p>
        </w:tc>
      </w:tr>
      <w:tr w:rsidR="002D1463" w:rsidRPr="00CF4989" w14:paraId="5C2F5039" w14:textId="77777777" w:rsidTr="000A07EB">
        <w:trPr>
          <w:trHeight w:hRule="exact" w:val="1976"/>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95A329D" w14:textId="77777777" w:rsidR="002D1463" w:rsidRPr="00CF4989" w:rsidRDefault="002D1463" w:rsidP="00B4302A">
            <w:pPr>
              <w:spacing w:before="68" w:after="1524" w:line="247" w:lineRule="exact"/>
              <w:ind w:left="120"/>
              <w:textAlignment w:val="baseline"/>
              <w:rPr>
                <w:rFonts w:ascii="Arial" w:eastAsia="Arial" w:hAnsi="Arial" w:cs="Arial"/>
                <w:b/>
                <w:color w:val="000000"/>
                <w:sz w:val="21"/>
              </w:rPr>
            </w:pPr>
            <w:r w:rsidRPr="00CF4989">
              <w:rPr>
                <w:rFonts w:ascii="Arial" w:eastAsia="Arial" w:hAnsi="Arial" w:cs="Arial"/>
                <w:b/>
                <w:color w:val="000000"/>
                <w:sz w:val="21"/>
              </w:rPr>
              <w:t>Force Majeure</w:t>
            </w:r>
          </w:p>
        </w:tc>
        <w:tc>
          <w:tcPr>
            <w:tcW w:w="7993" w:type="dxa"/>
            <w:tcBorders>
              <w:top w:val="single" w:sz="5" w:space="0" w:color="000000"/>
              <w:left w:val="single" w:sz="5" w:space="0" w:color="000000"/>
              <w:bottom w:val="single" w:sz="5" w:space="0" w:color="000000"/>
              <w:right w:val="single" w:sz="5" w:space="0" w:color="000000"/>
            </w:tcBorders>
          </w:tcPr>
          <w:p w14:paraId="245496F1" w14:textId="77777777" w:rsidR="002D1463" w:rsidRPr="00CF4989" w:rsidRDefault="002D1463" w:rsidP="00B4302A">
            <w:pPr>
              <w:spacing w:before="79" w:after="45" w:line="245" w:lineRule="exact"/>
              <w:ind w:left="108" w:right="180"/>
              <w:textAlignment w:val="baseline"/>
              <w:rPr>
                <w:rFonts w:ascii="Arial" w:eastAsia="Arial" w:hAnsi="Arial" w:cs="Arial"/>
                <w:color w:val="000000"/>
                <w:sz w:val="21"/>
              </w:rPr>
            </w:pPr>
            <w:r w:rsidRPr="00CF4989">
              <w:rPr>
                <w:rFonts w:ascii="Arial" w:eastAsia="Arial" w:hAnsi="Arial" w:cs="Arial"/>
                <w:color w:val="000000"/>
                <w:sz w:val="21"/>
              </w:rPr>
              <w:t>Means one or more of the following to the extent that it is not attributable to the Parties or the Parties’ staff: war, civil war, terrorism, riot or civil commotion and acts of government under emergency powers, explosion, fire, flood, extraordinary weather conditions which are both unforeseen and for which precautions are not customarily taken by prudent business organisations so as to avoid or mitigate the impact thereof; industrial action which affects the provision of the service but which is not confined to the work force of the Service Provider or is site specific.</w:t>
            </w:r>
          </w:p>
        </w:tc>
      </w:tr>
      <w:tr w:rsidR="002D1463" w:rsidRPr="00CF4989" w14:paraId="70967266" w14:textId="77777777" w:rsidTr="005F3E43">
        <w:trPr>
          <w:trHeight w:hRule="exact" w:val="111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22D1A51" w14:textId="15DCBF46" w:rsidR="002D1463" w:rsidRPr="00CF4989" w:rsidRDefault="002D1463" w:rsidP="00B4302A">
            <w:pPr>
              <w:spacing w:before="66" w:after="55" w:line="247" w:lineRule="exact"/>
              <w:ind w:left="144"/>
              <w:textAlignment w:val="baseline"/>
              <w:rPr>
                <w:rFonts w:ascii="Arial" w:eastAsia="Arial" w:hAnsi="Arial" w:cs="Arial"/>
                <w:b/>
                <w:color w:val="000000"/>
                <w:sz w:val="21"/>
              </w:rPr>
            </w:pPr>
            <w:r w:rsidRPr="00CF4989">
              <w:rPr>
                <w:rFonts w:ascii="Arial" w:eastAsia="Arial" w:hAnsi="Arial" w:cs="Arial"/>
                <w:b/>
                <w:color w:val="000000"/>
                <w:sz w:val="21"/>
              </w:rPr>
              <w:t xml:space="preserve">Fixed Term </w:t>
            </w:r>
            <w:r w:rsidRPr="00CF4989">
              <w:rPr>
                <w:rFonts w:ascii="Arial" w:eastAsia="Arial" w:hAnsi="Arial" w:cs="Arial"/>
                <w:b/>
                <w:color w:val="000000"/>
                <w:sz w:val="21"/>
              </w:rPr>
              <w:br/>
              <w:t xml:space="preserve">Individual </w:t>
            </w:r>
            <w:r w:rsidRPr="00CF4989">
              <w:rPr>
                <w:rFonts w:ascii="Arial" w:eastAsia="Arial" w:hAnsi="Arial" w:cs="Arial"/>
                <w:b/>
                <w:color w:val="000000"/>
                <w:sz w:val="21"/>
              </w:rPr>
              <w:br/>
              <w:t xml:space="preserve">Placement </w:t>
            </w:r>
            <w:r w:rsidRPr="00CF4989">
              <w:rPr>
                <w:rFonts w:ascii="Arial" w:eastAsia="Arial" w:hAnsi="Arial" w:cs="Arial"/>
                <w:b/>
                <w:color w:val="000000"/>
                <w:sz w:val="21"/>
              </w:rPr>
              <w:br/>
            </w:r>
            <w:r w:rsidR="00DF0B90" w:rsidRPr="00CF4989">
              <w:rPr>
                <w:rFonts w:ascii="Arial" w:eastAsia="Arial" w:hAnsi="Arial" w:cs="Arial"/>
                <w:b/>
                <w:color w:val="000000"/>
                <w:sz w:val="21"/>
              </w:rPr>
              <w:t>Contract</w:t>
            </w:r>
          </w:p>
        </w:tc>
        <w:tc>
          <w:tcPr>
            <w:tcW w:w="7993" w:type="dxa"/>
            <w:tcBorders>
              <w:top w:val="single" w:sz="5" w:space="0" w:color="000000"/>
              <w:left w:val="single" w:sz="5" w:space="0" w:color="000000"/>
              <w:bottom w:val="single" w:sz="5" w:space="0" w:color="000000"/>
              <w:right w:val="single" w:sz="5" w:space="0" w:color="000000"/>
            </w:tcBorders>
          </w:tcPr>
          <w:p w14:paraId="775770FC" w14:textId="77777777" w:rsidR="002D1463" w:rsidRPr="00CF4989" w:rsidRDefault="002D1463" w:rsidP="00B4302A">
            <w:pPr>
              <w:spacing w:before="75" w:after="299" w:line="245" w:lineRule="exact"/>
              <w:ind w:left="72" w:right="144"/>
              <w:textAlignment w:val="baseline"/>
              <w:rPr>
                <w:rFonts w:ascii="Arial" w:eastAsia="Arial" w:hAnsi="Arial" w:cs="Arial"/>
                <w:color w:val="000000"/>
                <w:sz w:val="21"/>
              </w:rPr>
            </w:pPr>
            <w:r w:rsidRPr="00CF4989">
              <w:rPr>
                <w:rFonts w:ascii="Arial" w:eastAsia="Arial" w:hAnsi="Arial" w:cs="Arial"/>
                <w:color w:val="000000"/>
                <w:sz w:val="21"/>
              </w:rPr>
              <w:t xml:space="preserve">An </w:t>
            </w:r>
            <w:r w:rsidR="007A3F33" w:rsidRPr="00CF4989">
              <w:rPr>
                <w:rFonts w:ascii="Arial" w:eastAsia="Arial" w:hAnsi="Arial" w:cs="Arial"/>
                <w:color w:val="000000"/>
                <w:sz w:val="21"/>
              </w:rPr>
              <w:t>Individual Service Contract (ISC)</w:t>
            </w:r>
            <w:r w:rsidRPr="00CF4989">
              <w:rPr>
                <w:rFonts w:ascii="Arial" w:eastAsia="Arial" w:hAnsi="Arial" w:cs="Arial"/>
                <w:color w:val="000000"/>
                <w:sz w:val="21"/>
              </w:rPr>
              <w:t xml:space="preserve"> where a placement has been made for a fixed </w:t>
            </w:r>
            <w:proofErr w:type="gramStart"/>
            <w:r w:rsidRPr="00CF4989">
              <w:rPr>
                <w:rFonts w:ascii="Arial" w:eastAsia="Arial" w:hAnsi="Arial" w:cs="Arial"/>
                <w:color w:val="000000"/>
                <w:sz w:val="21"/>
              </w:rPr>
              <w:t>period of time</w:t>
            </w:r>
            <w:proofErr w:type="gramEnd"/>
            <w:r w:rsidRPr="00CF4989">
              <w:rPr>
                <w:rFonts w:ascii="Arial" w:eastAsia="Arial" w:hAnsi="Arial" w:cs="Arial"/>
                <w:color w:val="000000"/>
                <w:sz w:val="21"/>
              </w:rPr>
              <w:t xml:space="preserve"> (either days or weeks) e.g. for purposes such as respite care or a short stay for assessment purposes.</w:t>
            </w:r>
          </w:p>
        </w:tc>
      </w:tr>
      <w:tr w:rsidR="0031726D" w:rsidRPr="00CF4989" w14:paraId="2DB72477" w14:textId="77777777" w:rsidTr="005F3E43">
        <w:trPr>
          <w:trHeight w:hRule="exact" w:val="59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6AFA0D3" w14:textId="51F61C76" w:rsidR="0031726D" w:rsidRPr="00CF4989" w:rsidRDefault="0031726D" w:rsidP="00BC2087">
            <w:pPr>
              <w:tabs>
                <w:tab w:val="left" w:pos="1740"/>
              </w:tabs>
              <w:spacing w:before="68" w:line="247" w:lineRule="exact"/>
              <w:ind w:left="144"/>
              <w:textAlignment w:val="baseline"/>
              <w:rPr>
                <w:rFonts w:ascii="Arial" w:eastAsia="Arial" w:hAnsi="Arial" w:cs="Arial"/>
                <w:b/>
                <w:color w:val="000000"/>
                <w:sz w:val="21"/>
              </w:rPr>
            </w:pPr>
            <w:r w:rsidRPr="00CF4989">
              <w:rPr>
                <w:rFonts w:ascii="Arial" w:eastAsia="Arial" w:hAnsi="Arial" w:cs="Arial"/>
                <w:b/>
                <w:color w:val="000000"/>
                <w:sz w:val="21"/>
              </w:rPr>
              <w:t xml:space="preserve">Health Care Co-ordinator </w:t>
            </w:r>
          </w:p>
        </w:tc>
        <w:tc>
          <w:tcPr>
            <w:tcW w:w="7993" w:type="dxa"/>
            <w:tcBorders>
              <w:top w:val="single" w:sz="5" w:space="0" w:color="000000"/>
              <w:left w:val="single" w:sz="5" w:space="0" w:color="000000"/>
              <w:bottom w:val="single" w:sz="5" w:space="0" w:color="000000"/>
              <w:right w:val="single" w:sz="5" w:space="0" w:color="000000"/>
            </w:tcBorders>
          </w:tcPr>
          <w:p w14:paraId="2AB99C8A" w14:textId="178B0256" w:rsidR="0031726D" w:rsidRPr="00CF4989" w:rsidRDefault="00310D5D" w:rsidP="00846F04">
            <w:pPr>
              <w:spacing w:before="69" w:after="112" w:line="245" w:lineRule="exact"/>
              <w:ind w:left="72" w:right="288"/>
              <w:textAlignment w:val="baseline"/>
              <w:rPr>
                <w:rFonts w:ascii="Arial" w:eastAsia="Arial" w:hAnsi="Arial" w:cs="Arial"/>
                <w:color w:val="000000"/>
                <w:sz w:val="21"/>
              </w:rPr>
            </w:pPr>
            <w:r w:rsidRPr="00CF4989">
              <w:rPr>
                <w:rFonts w:ascii="Arial" w:eastAsia="Arial" w:hAnsi="Arial" w:cs="Arial"/>
                <w:color w:val="000000"/>
                <w:sz w:val="21"/>
              </w:rPr>
              <w:t>An</w:t>
            </w:r>
            <w:r w:rsidR="005B34B7" w:rsidRPr="00CF4989">
              <w:rPr>
                <w:rFonts w:ascii="Arial" w:eastAsia="Arial" w:hAnsi="Arial" w:cs="Arial"/>
                <w:color w:val="000000"/>
                <w:sz w:val="21"/>
              </w:rPr>
              <w:t xml:space="preserve"> </w:t>
            </w:r>
            <w:r w:rsidR="00846F04" w:rsidRPr="00CF4989">
              <w:rPr>
                <w:rFonts w:ascii="Arial" w:eastAsia="Arial" w:hAnsi="Arial" w:cs="Arial"/>
                <w:color w:val="000000"/>
                <w:sz w:val="21"/>
              </w:rPr>
              <w:t>NHS Health</w:t>
            </w:r>
            <w:r w:rsidR="00E1434F" w:rsidRPr="00CF4989">
              <w:rPr>
                <w:rFonts w:ascii="Arial" w:eastAsia="Arial" w:hAnsi="Arial" w:cs="Arial"/>
                <w:color w:val="000000"/>
                <w:sz w:val="21"/>
              </w:rPr>
              <w:t xml:space="preserve"> </w:t>
            </w:r>
            <w:r w:rsidR="00846F04" w:rsidRPr="00CF4989">
              <w:rPr>
                <w:rFonts w:ascii="Arial" w:eastAsia="Arial" w:hAnsi="Arial" w:cs="Arial"/>
                <w:color w:val="000000"/>
                <w:sz w:val="21"/>
              </w:rPr>
              <w:t>C</w:t>
            </w:r>
            <w:r w:rsidR="005B34B7" w:rsidRPr="00CF4989">
              <w:rPr>
                <w:rFonts w:ascii="Arial" w:eastAsia="Arial" w:hAnsi="Arial" w:cs="Arial"/>
                <w:color w:val="000000"/>
                <w:sz w:val="21"/>
              </w:rPr>
              <w:t xml:space="preserve">are </w:t>
            </w:r>
            <w:r w:rsidR="00846F04" w:rsidRPr="00CF4989">
              <w:rPr>
                <w:rFonts w:ascii="Arial" w:eastAsia="Arial" w:hAnsi="Arial" w:cs="Arial"/>
                <w:color w:val="000000"/>
                <w:sz w:val="21"/>
              </w:rPr>
              <w:t>P</w:t>
            </w:r>
            <w:r w:rsidR="005B34B7" w:rsidRPr="00CF4989">
              <w:rPr>
                <w:rFonts w:ascii="Arial" w:eastAsia="Arial" w:hAnsi="Arial" w:cs="Arial"/>
                <w:color w:val="000000"/>
                <w:sz w:val="21"/>
              </w:rPr>
              <w:t>rofessional that coordinates patients care if solely health</w:t>
            </w:r>
            <w:r w:rsidR="00E1434F" w:rsidRPr="00CF4989">
              <w:rPr>
                <w:rFonts w:ascii="Arial" w:eastAsia="Arial" w:hAnsi="Arial" w:cs="Arial"/>
                <w:color w:val="000000"/>
                <w:sz w:val="21"/>
              </w:rPr>
              <w:t>-</w:t>
            </w:r>
            <w:r w:rsidR="005B34B7" w:rsidRPr="00CF4989">
              <w:rPr>
                <w:rFonts w:ascii="Arial" w:eastAsia="Arial" w:hAnsi="Arial" w:cs="Arial"/>
                <w:color w:val="000000"/>
                <w:sz w:val="21"/>
              </w:rPr>
              <w:t>related.</w:t>
            </w:r>
          </w:p>
        </w:tc>
      </w:tr>
      <w:tr w:rsidR="003654B4" w:rsidRPr="00CF4989" w14:paraId="32E1ED7E" w14:textId="77777777" w:rsidTr="000A07EB">
        <w:trPr>
          <w:trHeight w:hRule="exact" w:val="696"/>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5FEA3E6" w14:textId="77777777" w:rsidR="003654B4" w:rsidRPr="00CF4989" w:rsidRDefault="003654B4" w:rsidP="00EE0FE7">
            <w:pPr>
              <w:spacing w:before="68" w:line="247" w:lineRule="exact"/>
              <w:ind w:left="144"/>
              <w:textAlignment w:val="baseline"/>
              <w:rPr>
                <w:rFonts w:ascii="Arial" w:eastAsia="Arial" w:hAnsi="Arial" w:cs="Arial"/>
                <w:b/>
                <w:color w:val="000000"/>
                <w:sz w:val="21"/>
              </w:rPr>
            </w:pPr>
            <w:r w:rsidRPr="00CF4989">
              <w:rPr>
                <w:rFonts w:ascii="Arial" w:eastAsia="Arial" w:hAnsi="Arial" w:cs="Arial"/>
                <w:b/>
                <w:color w:val="000000"/>
                <w:sz w:val="21"/>
              </w:rPr>
              <w:t>Home</w:t>
            </w:r>
          </w:p>
        </w:tc>
        <w:tc>
          <w:tcPr>
            <w:tcW w:w="7993" w:type="dxa"/>
            <w:tcBorders>
              <w:top w:val="single" w:sz="5" w:space="0" w:color="000000"/>
              <w:left w:val="single" w:sz="5" w:space="0" w:color="000000"/>
              <w:bottom w:val="single" w:sz="5" w:space="0" w:color="000000"/>
              <w:right w:val="single" w:sz="5" w:space="0" w:color="000000"/>
            </w:tcBorders>
          </w:tcPr>
          <w:p w14:paraId="74E29102" w14:textId="1E2914C1" w:rsidR="003654B4" w:rsidRPr="00CF4989" w:rsidRDefault="003654B4" w:rsidP="00127672">
            <w:pPr>
              <w:spacing w:before="69" w:after="112" w:line="245" w:lineRule="exact"/>
              <w:ind w:left="72" w:right="288"/>
              <w:textAlignment w:val="baseline"/>
              <w:rPr>
                <w:rFonts w:ascii="Arial" w:eastAsia="Arial" w:hAnsi="Arial" w:cs="Arial"/>
                <w:color w:val="000000"/>
                <w:sz w:val="21"/>
              </w:rPr>
            </w:pPr>
            <w:r w:rsidRPr="00CF4989">
              <w:rPr>
                <w:rFonts w:ascii="Arial" w:eastAsia="Arial" w:hAnsi="Arial" w:cs="Arial"/>
                <w:color w:val="000000"/>
                <w:sz w:val="21"/>
              </w:rPr>
              <w:t>The registered Home (residential care / care with nursing) in which a Service User is to be accommodated in accordance with the provisions of this Contract</w:t>
            </w:r>
            <w:r w:rsidR="00BC2087" w:rsidRPr="00CF4989">
              <w:rPr>
                <w:rFonts w:ascii="Arial" w:eastAsia="Arial" w:hAnsi="Arial" w:cs="Arial"/>
                <w:color w:val="000000"/>
                <w:sz w:val="21"/>
              </w:rPr>
              <w:t>.</w:t>
            </w:r>
          </w:p>
        </w:tc>
      </w:tr>
      <w:tr w:rsidR="002D1463" w:rsidRPr="00CF4989" w14:paraId="5220C4F4" w14:textId="77777777" w:rsidTr="005F3E43">
        <w:trPr>
          <w:trHeight w:hRule="exact" w:val="1351"/>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060C6AE" w14:textId="77777777" w:rsidR="00EE0FE7" w:rsidRPr="00CF4989" w:rsidRDefault="002D1463" w:rsidP="00EE0FE7">
            <w:pPr>
              <w:spacing w:before="68" w:line="247" w:lineRule="exact"/>
              <w:ind w:left="144"/>
              <w:textAlignment w:val="baseline"/>
              <w:rPr>
                <w:rFonts w:ascii="Arial" w:eastAsia="Arial" w:hAnsi="Arial" w:cs="Arial"/>
                <w:b/>
                <w:color w:val="000000"/>
                <w:sz w:val="21"/>
              </w:rPr>
            </w:pPr>
            <w:r w:rsidRPr="00CF4989">
              <w:rPr>
                <w:rFonts w:ascii="Arial" w:eastAsia="Arial" w:hAnsi="Arial" w:cs="Arial"/>
                <w:b/>
                <w:color w:val="000000"/>
                <w:sz w:val="21"/>
              </w:rPr>
              <w:t xml:space="preserve">Individual </w:t>
            </w:r>
            <w:r w:rsidRPr="00CF4989">
              <w:rPr>
                <w:rFonts w:ascii="Arial" w:eastAsia="Arial" w:hAnsi="Arial" w:cs="Arial"/>
                <w:b/>
                <w:color w:val="000000"/>
                <w:sz w:val="21"/>
              </w:rPr>
              <w:br/>
            </w:r>
            <w:r w:rsidR="00127672" w:rsidRPr="00CF4989">
              <w:rPr>
                <w:rFonts w:ascii="Arial" w:eastAsia="Arial" w:hAnsi="Arial" w:cs="Arial"/>
                <w:b/>
                <w:color w:val="000000"/>
                <w:sz w:val="21"/>
              </w:rPr>
              <w:t>Service</w:t>
            </w:r>
            <w:r w:rsidRPr="00CF4989">
              <w:rPr>
                <w:rFonts w:ascii="Arial" w:eastAsia="Arial" w:hAnsi="Arial" w:cs="Arial"/>
                <w:b/>
                <w:color w:val="000000"/>
                <w:sz w:val="21"/>
              </w:rPr>
              <w:t xml:space="preserve"> </w:t>
            </w:r>
            <w:r w:rsidRPr="00CF4989">
              <w:rPr>
                <w:rFonts w:ascii="Arial" w:eastAsia="Arial" w:hAnsi="Arial" w:cs="Arial"/>
                <w:b/>
                <w:color w:val="000000"/>
                <w:sz w:val="21"/>
              </w:rPr>
              <w:br/>
            </w:r>
            <w:r w:rsidR="00EE0FE7" w:rsidRPr="00CF4989">
              <w:rPr>
                <w:rFonts w:ascii="Arial" w:eastAsia="Arial" w:hAnsi="Arial" w:cs="Arial"/>
                <w:b/>
                <w:color w:val="000000"/>
                <w:sz w:val="21"/>
              </w:rPr>
              <w:t>Contract (ISC)</w:t>
            </w:r>
          </w:p>
          <w:p w14:paraId="3BB2B4C3" w14:textId="77777777" w:rsidR="002D1463" w:rsidRPr="00CF4989" w:rsidRDefault="002D1463" w:rsidP="00B4302A">
            <w:pPr>
              <w:spacing w:before="55" w:after="50" w:line="247" w:lineRule="exact"/>
              <w:ind w:left="144"/>
              <w:textAlignment w:val="baseline"/>
              <w:rPr>
                <w:rFonts w:ascii="Arial" w:eastAsia="Arial" w:hAnsi="Arial" w:cs="Arial"/>
                <w:b/>
                <w:color w:val="000000"/>
                <w:sz w:val="21"/>
              </w:rPr>
            </w:pPr>
          </w:p>
        </w:tc>
        <w:tc>
          <w:tcPr>
            <w:tcW w:w="7993" w:type="dxa"/>
            <w:tcBorders>
              <w:top w:val="single" w:sz="5" w:space="0" w:color="000000"/>
              <w:left w:val="single" w:sz="5" w:space="0" w:color="000000"/>
              <w:bottom w:val="single" w:sz="5" w:space="0" w:color="000000"/>
              <w:right w:val="single" w:sz="5" w:space="0" w:color="000000"/>
            </w:tcBorders>
          </w:tcPr>
          <w:p w14:paraId="51CD757B" w14:textId="3EE62A68" w:rsidR="002D1463" w:rsidRPr="00CF4989" w:rsidRDefault="002D1463" w:rsidP="00127672">
            <w:pPr>
              <w:spacing w:before="69" w:after="112" w:line="245" w:lineRule="exact"/>
              <w:ind w:left="72" w:right="288"/>
              <w:textAlignment w:val="baseline"/>
              <w:rPr>
                <w:rFonts w:ascii="Arial" w:eastAsia="Arial" w:hAnsi="Arial" w:cs="Arial"/>
                <w:color w:val="000000"/>
                <w:sz w:val="21"/>
              </w:rPr>
            </w:pPr>
            <w:r w:rsidRPr="00CF4989">
              <w:rPr>
                <w:rFonts w:ascii="Arial" w:eastAsia="Arial" w:hAnsi="Arial" w:cs="Arial"/>
                <w:color w:val="000000"/>
                <w:sz w:val="21"/>
              </w:rPr>
              <w:t xml:space="preserve">The written agreement </w:t>
            </w:r>
            <w:r w:rsidR="00B705F3" w:rsidRPr="00CF4989">
              <w:rPr>
                <w:rFonts w:ascii="Arial" w:eastAsia="Arial" w:hAnsi="Arial" w:cs="Arial"/>
                <w:color w:val="000000"/>
                <w:sz w:val="21"/>
              </w:rPr>
              <w:t xml:space="preserve">between the Service Purchaser and the Service Provider </w:t>
            </w:r>
            <w:r w:rsidRPr="00CF4989">
              <w:rPr>
                <w:rFonts w:ascii="Arial" w:eastAsia="Arial" w:hAnsi="Arial" w:cs="Arial"/>
                <w:color w:val="000000"/>
                <w:sz w:val="21"/>
              </w:rPr>
              <w:t xml:space="preserve">completed in respect of </w:t>
            </w:r>
            <w:r w:rsidR="00B705F3" w:rsidRPr="00CF4989">
              <w:rPr>
                <w:rFonts w:ascii="Arial" w:eastAsia="Arial" w:hAnsi="Arial" w:cs="Arial"/>
                <w:color w:val="000000"/>
                <w:sz w:val="21"/>
              </w:rPr>
              <w:t>a</w:t>
            </w:r>
            <w:r w:rsidRPr="00CF4989">
              <w:rPr>
                <w:rFonts w:ascii="Arial" w:eastAsia="Arial" w:hAnsi="Arial" w:cs="Arial"/>
                <w:color w:val="000000"/>
                <w:sz w:val="21"/>
              </w:rPr>
              <w:t xml:space="preserve"> Service User </w:t>
            </w:r>
            <w:r w:rsidR="00BC2087" w:rsidRPr="00CF4989">
              <w:rPr>
                <w:rFonts w:ascii="Arial" w:eastAsia="Arial" w:hAnsi="Arial" w:cs="Arial"/>
                <w:color w:val="000000"/>
                <w:sz w:val="21"/>
              </w:rPr>
              <w:t>which specifies</w:t>
            </w:r>
            <w:r w:rsidRPr="00CF4989">
              <w:rPr>
                <w:rFonts w:ascii="Arial" w:eastAsia="Arial" w:hAnsi="Arial" w:cs="Arial"/>
                <w:color w:val="000000"/>
                <w:sz w:val="21"/>
              </w:rPr>
              <w:t xml:space="preserve"> the rate, the Service User’s contribution</w:t>
            </w:r>
            <w:r w:rsidR="007868B3" w:rsidRPr="00CF4989">
              <w:rPr>
                <w:rFonts w:ascii="Arial" w:eastAsia="Arial" w:hAnsi="Arial" w:cs="Arial"/>
                <w:color w:val="000000"/>
                <w:sz w:val="21"/>
              </w:rPr>
              <w:t xml:space="preserve"> where applicable</w:t>
            </w:r>
            <w:r w:rsidRPr="00CF4989">
              <w:rPr>
                <w:rFonts w:ascii="Arial" w:eastAsia="Arial" w:hAnsi="Arial" w:cs="Arial"/>
                <w:color w:val="000000"/>
                <w:sz w:val="21"/>
              </w:rPr>
              <w:t xml:space="preserve">, the existence of any </w:t>
            </w:r>
            <w:r w:rsidR="00A4724B" w:rsidRPr="00CF4989">
              <w:rPr>
                <w:rFonts w:ascii="Arial" w:eastAsia="Arial" w:hAnsi="Arial" w:cs="Arial"/>
                <w:color w:val="000000"/>
                <w:sz w:val="21"/>
              </w:rPr>
              <w:t>third-party</w:t>
            </w:r>
            <w:r w:rsidRPr="00CF4989">
              <w:rPr>
                <w:rFonts w:ascii="Arial" w:eastAsia="Arial" w:hAnsi="Arial" w:cs="Arial"/>
                <w:color w:val="000000"/>
                <w:sz w:val="21"/>
              </w:rPr>
              <w:t xml:space="preserve"> contribution and the date of Service commencement</w:t>
            </w:r>
            <w:r w:rsidR="00276220" w:rsidRPr="00CF4989">
              <w:rPr>
                <w:rFonts w:ascii="Arial" w:eastAsia="Arial" w:hAnsi="Arial" w:cs="Arial"/>
                <w:color w:val="000000"/>
                <w:sz w:val="21"/>
              </w:rPr>
              <w:t xml:space="preserve"> a template of which is included at Schedule </w:t>
            </w:r>
            <w:r w:rsidR="00BC2087" w:rsidRPr="00CF4989">
              <w:rPr>
                <w:rFonts w:ascii="Arial" w:eastAsia="Arial" w:hAnsi="Arial" w:cs="Arial"/>
                <w:color w:val="000000"/>
                <w:sz w:val="21"/>
              </w:rPr>
              <w:t>2</w:t>
            </w:r>
            <w:r w:rsidR="005F3E43" w:rsidRPr="00CF4989">
              <w:rPr>
                <w:rFonts w:ascii="Arial" w:eastAsia="Arial" w:hAnsi="Arial" w:cs="Arial"/>
                <w:color w:val="000000"/>
                <w:sz w:val="21"/>
              </w:rPr>
              <w:t>.</w:t>
            </w:r>
          </w:p>
        </w:tc>
      </w:tr>
      <w:tr w:rsidR="00FC32AE" w:rsidRPr="00CF4989" w14:paraId="2684BEDA" w14:textId="77777777" w:rsidTr="005F3E43">
        <w:trPr>
          <w:trHeight w:hRule="exact" w:val="87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E30933D" w14:textId="77777777" w:rsidR="00FC32AE" w:rsidRPr="00CF4989" w:rsidRDefault="00FC32AE" w:rsidP="00B4302A">
            <w:pPr>
              <w:spacing w:before="73" w:after="59" w:line="247" w:lineRule="exact"/>
              <w:ind w:left="144"/>
              <w:textAlignment w:val="baseline"/>
              <w:rPr>
                <w:rFonts w:ascii="Arial" w:eastAsia="Arial" w:hAnsi="Arial" w:cs="Arial"/>
                <w:b/>
                <w:color w:val="000000"/>
              </w:rPr>
            </w:pPr>
            <w:r w:rsidRPr="00CF4989">
              <w:rPr>
                <w:rFonts w:ascii="Arial" w:eastAsia="Arial" w:hAnsi="Arial" w:cs="Arial"/>
                <w:b/>
                <w:color w:val="000000"/>
              </w:rPr>
              <w:t>Joint Packages of Health and Social Care</w:t>
            </w:r>
          </w:p>
        </w:tc>
        <w:tc>
          <w:tcPr>
            <w:tcW w:w="7993" w:type="dxa"/>
            <w:tcBorders>
              <w:top w:val="single" w:sz="5" w:space="0" w:color="000000"/>
              <w:left w:val="single" w:sz="5" w:space="0" w:color="000000"/>
              <w:bottom w:val="single" w:sz="5" w:space="0" w:color="000000"/>
              <w:right w:val="single" w:sz="5" w:space="0" w:color="000000"/>
            </w:tcBorders>
          </w:tcPr>
          <w:p w14:paraId="388D79C1" w14:textId="77777777" w:rsidR="00FC32AE" w:rsidRPr="00CF4989" w:rsidRDefault="00FC32AE" w:rsidP="00B4302A">
            <w:pPr>
              <w:spacing w:before="81" w:after="57" w:line="245" w:lineRule="exact"/>
              <w:ind w:left="108" w:right="576"/>
              <w:textAlignment w:val="baseline"/>
              <w:rPr>
                <w:rFonts w:ascii="Arial" w:eastAsia="Arial" w:hAnsi="Arial" w:cs="Arial"/>
                <w:color w:val="000000"/>
              </w:rPr>
            </w:pPr>
            <w:r w:rsidRPr="00CF4989">
              <w:rPr>
                <w:rFonts w:ascii="Arial" w:eastAsia="Arial" w:hAnsi="Arial" w:cs="Arial"/>
                <w:color w:val="000000"/>
              </w:rPr>
              <w:t>Packages of health and social care services to meet assessed needs of the Service User and funded jointly (in agreed proportions) by the Council and the NHS / Health Board.</w:t>
            </w:r>
          </w:p>
        </w:tc>
      </w:tr>
      <w:tr w:rsidR="002C2B0F" w:rsidRPr="00CF4989" w14:paraId="1CA91A39" w14:textId="77777777" w:rsidTr="005F3E43">
        <w:trPr>
          <w:trHeight w:hRule="exact" w:val="87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187B94D" w14:textId="2C889DE4" w:rsidR="002C2B0F" w:rsidRPr="00CF4989" w:rsidRDefault="002C2B0F" w:rsidP="00B4302A">
            <w:pPr>
              <w:spacing w:before="73" w:after="59" w:line="247" w:lineRule="exact"/>
              <w:ind w:left="144"/>
              <w:textAlignment w:val="baseline"/>
              <w:rPr>
                <w:rFonts w:ascii="Arial" w:eastAsia="Arial" w:hAnsi="Arial" w:cs="Arial"/>
                <w:b/>
                <w:color w:val="000000"/>
              </w:rPr>
            </w:pPr>
            <w:r w:rsidRPr="00CF4989">
              <w:rPr>
                <w:rFonts w:ascii="Arial" w:eastAsia="Arial" w:hAnsi="Arial" w:cs="Arial"/>
                <w:b/>
                <w:color w:val="000000"/>
              </w:rPr>
              <w:t>Local Arrangements</w:t>
            </w:r>
          </w:p>
        </w:tc>
        <w:tc>
          <w:tcPr>
            <w:tcW w:w="7993" w:type="dxa"/>
            <w:tcBorders>
              <w:top w:val="single" w:sz="5" w:space="0" w:color="000000"/>
              <w:left w:val="single" w:sz="5" w:space="0" w:color="000000"/>
              <w:bottom w:val="single" w:sz="5" w:space="0" w:color="000000"/>
              <w:right w:val="single" w:sz="5" w:space="0" w:color="000000"/>
            </w:tcBorders>
          </w:tcPr>
          <w:p w14:paraId="6EDC8361" w14:textId="735380BB" w:rsidR="002C2B0F" w:rsidRPr="00CF4989" w:rsidRDefault="002C2B0F" w:rsidP="00B4302A">
            <w:pPr>
              <w:spacing w:before="81" w:after="57" w:line="245" w:lineRule="exact"/>
              <w:ind w:left="108" w:right="576"/>
              <w:textAlignment w:val="baseline"/>
              <w:rPr>
                <w:rFonts w:ascii="Arial" w:eastAsia="Arial" w:hAnsi="Arial" w:cs="Arial"/>
                <w:color w:val="000000"/>
              </w:rPr>
            </w:pPr>
            <w:r w:rsidRPr="00CF4989">
              <w:rPr>
                <w:rFonts w:ascii="Arial" w:eastAsia="Arial" w:hAnsi="Arial" w:cs="Arial"/>
                <w:color w:val="000000"/>
              </w:rPr>
              <w:t>Administrative arrangements</w:t>
            </w:r>
            <w:r w:rsidR="00AE6360" w:rsidRPr="00CF4989">
              <w:rPr>
                <w:rFonts w:ascii="Arial" w:eastAsia="Arial" w:hAnsi="Arial" w:cs="Arial"/>
                <w:color w:val="000000"/>
              </w:rPr>
              <w:t xml:space="preserve"> concerning care homes that are</w:t>
            </w:r>
            <w:r w:rsidRPr="00CF4989">
              <w:rPr>
                <w:rFonts w:ascii="Arial" w:eastAsia="Arial" w:hAnsi="Arial" w:cs="Arial"/>
                <w:color w:val="000000"/>
              </w:rPr>
              <w:t xml:space="preserve"> particular to </w:t>
            </w:r>
            <w:r w:rsidR="00AE6360" w:rsidRPr="00CF4989">
              <w:rPr>
                <w:rFonts w:ascii="Arial" w:eastAsia="Arial" w:hAnsi="Arial" w:cs="Arial"/>
                <w:color w:val="000000"/>
              </w:rPr>
              <w:t>a</w:t>
            </w:r>
            <w:r w:rsidRPr="00CF4989">
              <w:rPr>
                <w:rFonts w:ascii="Arial" w:eastAsia="Arial" w:hAnsi="Arial" w:cs="Arial"/>
                <w:color w:val="000000"/>
              </w:rPr>
              <w:t xml:space="preserve"> Service Purchaser(s) </w:t>
            </w:r>
            <w:r w:rsidR="00AE6360" w:rsidRPr="00CF4989">
              <w:rPr>
                <w:rFonts w:ascii="Arial" w:eastAsia="Arial" w:hAnsi="Arial" w:cs="Arial"/>
                <w:color w:val="000000"/>
              </w:rPr>
              <w:t>and which</w:t>
            </w:r>
            <w:r w:rsidRPr="00CF4989">
              <w:rPr>
                <w:rFonts w:ascii="Arial" w:eastAsia="Arial" w:hAnsi="Arial" w:cs="Arial"/>
                <w:color w:val="000000"/>
              </w:rPr>
              <w:t xml:space="preserve"> have been agreed with Service Providers and notified in writing.</w:t>
            </w:r>
          </w:p>
        </w:tc>
      </w:tr>
      <w:tr w:rsidR="00FC32AE" w:rsidRPr="00CF4989" w14:paraId="7B6FCCE8" w14:textId="77777777" w:rsidTr="00372691">
        <w:trPr>
          <w:trHeight w:hRule="exact" w:val="877"/>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D9A6D96" w14:textId="77777777" w:rsidR="00FC32AE" w:rsidRPr="00CF4989" w:rsidRDefault="00FC32AE" w:rsidP="00B4302A">
            <w:pPr>
              <w:spacing w:before="65" w:after="304" w:line="247" w:lineRule="exact"/>
              <w:ind w:left="144"/>
              <w:textAlignment w:val="baseline"/>
              <w:rPr>
                <w:rFonts w:ascii="Arial" w:eastAsia="Arial" w:hAnsi="Arial" w:cs="Arial"/>
                <w:b/>
                <w:color w:val="000000"/>
              </w:rPr>
            </w:pPr>
            <w:r w:rsidRPr="00CF4989">
              <w:rPr>
                <w:rFonts w:ascii="Arial" w:eastAsia="Arial" w:hAnsi="Arial" w:cs="Arial"/>
                <w:b/>
                <w:color w:val="000000"/>
              </w:rPr>
              <w:t>Minimum Income Amount (‘MIA’)</w:t>
            </w:r>
          </w:p>
        </w:tc>
        <w:tc>
          <w:tcPr>
            <w:tcW w:w="7993" w:type="dxa"/>
            <w:tcBorders>
              <w:top w:val="single" w:sz="5" w:space="0" w:color="000000"/>
              <w:left w:val="single" w:sz="5" w:space="0" w:color="000000"/>
              <w:bottom w:val="single" w:sz="5" w:space="0" w:color="000000"/>
              <w:right w:val="single" w:sz="5" w:space="0" w:color="000000"/>
            </w:tcBorders>
          </w:tcPr>
          <w:p w14:paraId="386AFCC4" w14:textId="3DE54BF7" w:rsidR="00FC32AE" w:rsidRPr="00CF4989" w:rsidRDefault="00FC32AE" w:rsidP="00B4302A">
            <w:pPr>
              <w:spacing w:before="71" w:after="57" w:line="245" w:lineRule="exact"/>
              <w:ind w:left="72" w:right="144"/>
              <w:textAlignment w:val="baseline"/>
              <w:rPr>
                <w:rFonts w:ascii="Arial" w:eastAsia="Arial" w:hAnsi="Arial" w:cs="Arial"/>
                <w:color w:val="000000"/>
              </w:rPr>
            </w:pPr>
            <w:r w:rsidRPr="00CF4989">
              <w:rPr>
                <w:rFonts w:ascii="Arial" w:eastAsia="Arial" w:hAnsi="Arial" w:cs="Arial"/>
                <w:color w:val="000000"/>
              </w:rPr>
              <w:t>The net weekly income a Service User must be left with after financial assessment for the Service User’s use (provided for under Regulation 13 of the Care and Support (Charging) (Wales) Regulations 2015.</w:t>
            </w:r>
          </w:p>
        </w:tc>
      </w:tr>
      <w:tr w:rsidR="00FA127A" w:rsidRPr="00CF4989" w14:paraId="30AA5E0E" w14:textId="77777777" w:rsidTr="000A07EB">
        <w:trPr>
          <w:trHeight w:hRule="exact" w:val="1191"/>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E84778B" w14:textId="22B3A7D5" w:rsidR="00FA127A" w:rsidRPr="00CF4989" w:rsidRDefault="00FA127A" w:rsidP="00B4302A">
            <w:pPr>
              <w:spacing w:before="65" w:after="304" w:line="247" w:lineRule="exact"/>
              <w:ind w:left="144"/>
              <w:textAlignment w:val="baseline"/>
              <w:rPr>
                <w:rFonts w:ascii="Arial" w:eastAsia="Arial" w:hAnsi="Arial" w:cs="Arial"/>
                <w:b/>
                <w:color w:val="000000"/>
              </w:rPr>
            </w:pPr>
            <w:r w:rsidRPr="00CF4989">
              <w:rPr>
                <w:rFonts w:ascii="Arial" w:eastAsia="Arial" w:hAnsi="Arial" w:cs="Arial"/>
                <w:b/>
                <w:color w:val="000000"/>
              </w:rPr>
              <w:t>Neglect</w:t>
            </w:r>
          </w:p>
        </w:tc>
        <w:tc>
          <w:tcPr>
            <w:tcW w:w="7993" w:type="dxa"/>
            <w:tcBorders>
              <w:top w:val="single" w:sz="5" w:space="0" w:color="000000"/>
              <w:left w:val="single" w:sz="5" w:space="0" w:color="000000"/>
              <w:bottom w:val="single" w:sz="5" w:space="0" w:color="000000"/>
              <w:right w:val="single" w:sz="5" w:space="0" w:color="000000"/>
            </w:tcBorders>
          </w:tcPr>
          <w:p w14:paraId="4AEAE6F0" w14:textId="31923371" w:rsidR="00FA127A" w:rsidRPr="00CF4989" w:rsidRDefault="00FA127A" w:rsidP="00B4302A">
            <w:pPr>
              <w:spacing w:before="71" w:after="57" w:line="245" w:lineRule="exact"/>
              <w:ind w:left="72" w:right="144"/>
              <w:textAlignment w:val="baseline"/>
              <w:rPr>
                <w:rFonts w:ascii="Arial" w:eastAsia="Arial" w:hAnsi="Arial" w:cs="Arial"/>
                <w:color w:val="000000"/>
              </w:rPr>
            </w:pPr>
            <w:r w:rsidRPr="00CF4989">
              <w:rPr>
                <w:rFonts w:ascii="Arial" w:eastAsia="Arial" w:hAnsi="Arial" w:cs="Arial"/>
                <w:color w:val="000000"/>
              </w:rPr>
              <w:t>‘Neglect’ means a failure to meet a person’s basic physical, emotional, social and / or psychological needs which is likely to result in an impairment of the person’s well</w:t>
            </w:r>
            <w:r w:rsidRPr="00CF4989">
              <w:rPr>
                <w:rFonts w:ascii="Arial" w:eastAsia="Arial" w:hAnsi="Arial" w:cs="Arial"/>
                <w:color w:val="000000"/>
              </w:rPr>
              <w:softHyphen/>
              <w:t>being (for example, an impairment of the person’s health or, in the case of a child, an impairment of the child’s development.</w:t>
            </w:r>
          </w:p>
        </w:tc>
      </w:tr>
      <w:tr w:rsidR="00FC32AE" w:rsidRPr="00CF4989" w14:paraId="57AD71FA" w14:textId="77777777" w:rsidTr="005F3E43">
        <w:trPr>
          <w:trHeight w:hRule="exact" w:val="61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B14DB18" w14:textId="77777777" w:rsidR="00FC32AE" w:rsidRPr="00CF4989" w:rsidRDefault="00FC32AE" w:rsidP="00B4302A">
            <w:pPr>
              <w:spacing w:before="70" w:after="55" w:line="247" w:lineRule="exact"/>
              <w:ind w:left="144"/>
              <w:textAlignment w:val="baseline"/>
              <w:rPr>
                <w:rFonts w:ascii="Arial" w:eastAsia="Arial" w:hAnsi="Arial" w:cs="Arial"/>
                <w:b/>
                <w:color w:val="000000"/>
              </w:rPr>
            </w:pPr>
            <w:r w:rsidRPr="00CF4989">
              <w:rPr>
                <w:rFonts w:ascii="Arial" w:eastAsia="Arial" w:hAnsi="Arial" w:cs="Arial"/>
                <w:b/>
                <w:color w:val="000000"/>
              </w:rPr>
              <w:t xml:space="preserve">NHS Funded </w:t>
            </w:r>
            <w:r w:rsidRPr="00CF4989">
              <w:rPr>
                <w:rFonts w:ascii="Arial" w:eastAsia="Arial" w:hAnsi="Arial" w:cs="Arial"/>
                <w:b/>
                <w:color w:val="000000"/>
              </w:rPr>
              <w:br/>
              <w:t>Nursing Care</w:t>
            </w:r>
          </w:p>
        </w:tc>
        <w:tc>
          <w:tcPr>
            <w:tcW w:w="7993" w:type="dxa"/>
            <w:tcBorders>
              <w:top w:val="single" w:sz="5" w:space="0" w:color="000000"/>
              <w:left w:val="single" w:sz="5" w:space="0" w:color="000000"/>
              <w:bottom w:val="single" w:sz="5" w:space="0" w:color="000000"/>
              <w:right w:val="single" w:sz="5" w:space="0" w:color="000000"/>
            </w:tcBorders>
          </w:tcPr>
          <w:p w14:paraId="3A25D01B" w14:textId="3B4689C3" w:rsidR="00FC32AE" w:rsidRPr="00CF4989" w:rsidRDefault="00FC32AE" w:rsidP="002F2BC4">
            <w:pPr>
              <w:spacing w:before="72" w:after="302" w:line="245" w:lineRule="exact"/>
              <w:ind w:left="91"/>
              <w:textAlignment w:val="baseline"/>
              <w:rPr>
                <w:rFonts w:ascii="Arial" w:eastAsia="Arial" w:hAnsi="Arial" w:cs="Arial"/>
                <w:color w:val="000000"/>
              </w:rPr>
            </w:pPr>
            <w:r w:rsidRPr="00CF4989">
              <w:rPr>
                <w:rFonts w:ascii="Arial" w:eastAsia="Arial" w:hAnsi="Arial" w:cs="Arial"/>
                <w:color w:val="000000"/>
              </w:rPr>
              <w:t xml:space="preserve">Nursing care </w:t>
            </w:r>
            <w:r w:rsidR="002F2BC4" w:rsidRPr="00CF4989">
              <w:rPr>
                <w:rFonts w:ascii="Arial" w:eastAsia="Arial" w:hAnsi="Arial" w:cs="Arial"/>
                <w:color w:val="000000"/>
              </w:rPr>
              <w:t xml:space="preserve">provided or delegated by </w:t>
            </w:r>
            <w:r w:rsidR="00601F22" w:rsidRPr="00CF4989">
              <w:rPr>
                <w:rFonts w:ascii="Arial" w:eastAsia="Arial" w:hAnsi="Arial" w:cs="Arial"/>
                <w:color w:val="000000"/>
              </w:rPr>
              <w:t xml:space="preserve">a </w:t>
            </w:r>
            <w:r w:rsidR="002F2BC4" w:rsidRPr="00CF4989">
              <w:rPr>
                <w:rFonts w:ascii="Arial" w:eastAsia="Arial" w:hAnsi="Arial" w:cs="Arial"/>
                <w:color w:val="000000"/>
              </w:rPr>
              <w:t>registered Nurse</w:t>
            </w:r>
            <w:r w:rsidR="00CF4989" w:rsidRPr="00CF4989">
              <w:rPr>
                <w:rFonts w:ascii="Arial" w:eastAsia="Arial" w:hAnsi="Arial" w:cs="Arial"/>
                <w:color w:val="000000"/>
              </w:rPr>
              <w:t>.</w:t>
            </w:r>
          </w:p>
        </w:tc>
      </w:tr>
      <w:tr w:rsidR="002064AD" w:rsidRPr="00CF4989" w14:paraId="3E975D4C" w14:textId="77777777" w:rsidTr="005F3E43">
        <w:trPr>
          <w:trHeight w:hRule="exact" w:val="1198"/>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6F67C0C" w14:textId="742EC5C2" w:rsidR="002064AD" w:rsidRPr="00CF4989" w:rsidRDefault="002064AD" w:rsidP="00127672">
            <w:pPr>
              <w:spacing w:before="70" w:after="50" w:line="247" w:lineRule="exact"/>
              <w:ind w:left="144"/>
              <w:textAlignment w:val="baseline"/>
              <w:rPr>
                <w:rFonts w:ascii="Arial" w:eastAsia="Arial" w:hAnsi="Arial" w:cs="Arial"/>
                <w:b/>
                <w:color w:val="000000"/>
              </w:rPr>
            </w:pPr>
            <w:r w:rsidRPr="00CF4989">
              <w:rPr>
                <w:rFonts w:ascii="Arial" w:eastAsia="Arial" w:hAnsi="Arial" w:cs="Arial"/>
                <w:b/>
                <w:color w:val="000000"/>
              </w:rPr>
              <w:t>Nomi</w:t>
            </w:r>
            <w:r w:rsidR="009430DC" w:rsidRPr="00CF4989">
              <w:rPr>
                <w:rFonts w:ascii="Arial" w:eastAsia="Arial" w:hAnsi="Arial" w:cs="Arial"/>
                <w:b/>
                <w:color w:val="000000"/>
              </w:rPr>
              <w:t>nated Representative</w:t>
            </w:r>
          </w:p>
        </w:tc>
        <w:tc>
          <w:tcPr>
            <w:tcW w:w="7993" w:type="dxa"/>
            <w:tcBorders>
              <w:top w:val="single" w:sz="5" w:space="0" w:color="000000"/>
              <w:left w:val="single" w:sz="5" w:space="0" w:color="000000"/>
              <w:bottom w:val="single" w:sz="5" w:space="0" w:color="000000"/>
              <w:right w:val="single" w:sz="5" w:space="0" w:color="000000"/>
            </w:tcBorders>
          </w:tcPr>
          <w:p w14:paraId="2901A157" w14:textId="2945F210" w:rsidR="002064AD" w:rsidRPr="00CF4989" w:rsidRDefault="009430DC" w:rsidP="00B4302A">
            <w:pPr>
              <w:spacing w:before="72" w:after="52" w:line="245" w:lineRule="exact"/>
              <w:ind w:left="72" w:right="504"/>
              <w:textAlignment w:val="baseline"/>
              <w:rPr>
                <w:rFonts w:ascii="Arial" w:eastAsia="Arial" w:hAnsi="Arial" w:cs="Arial"/>
                <w:color w:val="000000"/>
                <w:spacing w:val="1"/>
              </w:rPr>
            </w:pPr>
            <w:r w:rsidRPr="00CF4989">
              <w:rPr>
                <w:rFonts w:ascii="Arial" w:eastAsia="Arial" w:hAnsi="Arial" w:cs="Arial"/>
                <w:color w:val="000000"/>
                <w:spacing w:val="1"/>
              </w:rPr>
              <w:t>The person appointed by</w:t>
            </w:r>
            <w:r w:rsidR="00BC2087" w:rsidRPr="00CF4989">
              <w:rPr>
                <w:rFonts w:ascii="Arial" w:eastAsia="Arial" w:hAnsi="Arial" w:cs="Arial"/>
                <w:color w:val="000000"/>
                <w:spacing w:val="1"/>
              </w:rPr>
              <w:t xml:space="preserve"> each of</w:t>
            </w:r>
            <w:r w:rsidRPr="00CF4989">
              <w:rPr>
                <w:rFonts w:ascii="Arial" w:eastAsia="Arial" w:hAnsi="Arial" w:cs="Arial"/>
                <w:color w:val="000000"/>
                <w:spacing w:val="1"/>
              </w:rPr>
              <w:t xml:space="preserve"> the Service Purchaser</w:t>
            </w:r>
            <w:r w:rsidR="00BC2087" w:rsidRPr="00CF4989">
              <w:rPr>
                <w:rFonts w:ascii="Arial" w:eastAsia="Arial" w:hAnsi="Arial" w:cs="Arial"/>
                <w:color w:val="000000"/>
                <w:spacing w:val="1"/>
              </w:rPr>
              <w:t>/s</w:t>
            </w:r>
            <w:r w:rsidRPr="00CF4989">
              <w:rPr>
                <w:rFonts w:ascii="Arial" w:eastAsia="Arial" w:hAnsi="Arial" w:cs="Arial"/>
                <w:color w:val="000000"/>
                <w:spacing w:val="1"/>
              </w:rPr>
              <w:t xml:space="preserve"> and the Service Provider in accordance with Clause 3 (Contacts) of this Contract.</w:t>
            </w:r>
          </w:p>
        </w:tc>
      </w:tr>
      <w:tr w:rsidR="00CC7AF2" w:rsidRPr="00CF4989" w14:paraId="5F3B336F" w14:textId="77777777" w:rsidTr="005F3E43">
        <w:trPr>
          <w:trHeight w:hRule="exact" w:val="1198"/>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D78F4CB" w14:textId="77777777" w:rsidR="00CC7AF2" w:rsidRPr="00CF4989" w:rsidRDefault="00CC7AF2" w:rsidP="00127672">
            <w:pPr>
              <w:spacing w:before="70" w:after="50" w:line="247" w:lineRule="exact"/>
              <w:ind w:left="144"/>
              <w:textAlignment w:val="baseline"/>
              <w:rPr>
                <w:rFonts w:ascii="Arial" w:eastAsia="Arial" w:hAnsi="Arial" w:cs="Arial"/>
                <w:b/>
                <w:color w:val="000000"/>
              </w:rPr>
            </w:pPr>
            <w:r w:rsidRPr="00CF4989">
              <w:rPr>
                <w:rFonts w:ascii="Arial" w:eastAsia="Arial" w:hAnsi="Arial" w:cs="Arial"/>
                <w:b/>
                <w:color w:val="000000"/>
              </w:rPr>
              <w:lastRenderedPageBreak/>
              <w:t>Personal Plan</w:t>
            </w:r>
          </w:p>
        </w:tc>
        <w:tc>
          <w:tcPr>
            <w:tcW w:w="7993" w:type="dxa"/>
            <w:tcBorders>
              <w:top w:val="single" w:sz="5" w:space="0" w:color="000000"/>
              <w:left w:val="single" w:sz="5" w:space="0" w:color="000000"/>
              <w:bottom w:val="single" w:sz="5" w:space="0" w:color="000000"/>
              <w:right w:val="single" w:sz="5" w:space="0" w:color="000000"/>
            </w:tcBorders>
          </w:tcPr>
          <w:p w14:paraId="4453D5BB" w14:textId="00307DBD" w:rsidR="00CC7AF2" w:rsidRPr="00CF4989" w:rsidRDefault="00CC7AF2" w:rsidP="00B4302A">
            <w:pPr>
              <w:spacing w:before="72" w:after="52" w:line="245" w:lineRule="exact"/>
              <w:ind w:left="72" w:right="504"/>
              <w:textAlignment w:val="baseline"/>
              <w:rPr>
                <w:rFonts w:ascii="Arial" w:eastAsia="Arial" w:hAnsi="Arial" w:cs="Arial"/>
                <w:color w:val="000000"/>
              </w:rPr>
            </w:pPr>
            <w:r w:rsidRPr="00CF4989">
              <w:rPr>
                <w:rFonts w:ascii="Arial" w:eastAsia="Arial" w:hAnsi="Arial" w:cs="Arial"/>
                <w:color w:val="000000"/>
                <w:spacing w:val="1"/>
              </w:rPr>
              <w:t>Means a document produced by the Service Provider which shall describe in detail how the Service Purchaser(s)’s Care</w:t>
            </w:r>
            <w:r w:rsidR="00DE2355" w:rsidRPr="00CF4989">
              <w:rPr>
                <w:rFonts w:ascii="Arial" w:eastAsia="Arial" w:hAnsi="Arial" w:cs="Arial"/>
                <w:color w:val="000000"/>
                <w:spacing w:val="1"/>
              </w:rPr>
              <w:t xml:space="preserve"> and Support</w:t>
            </w:r>
            <w:r w:rsidRPr="00CF4989">
              <w:rPr>
                <w:rFonts w:ascii="Arial" w:eastAsia="Arial" w:hAnsi="Arial" w:cs="Arial"/>
                <w:color w:val="000000"/>
                <w:spacing w:val="1"/>
              </w:rPr>
              <w:t xml:space="preserve"> Plan will be implemented in the Care Home / how the Service will be provided in the Care Home.</w:t>
            </w:r>
          </w:p>
        </w:tc>
      </w:tr>
      <w:tr w:rsidR="00FC32AE" w:rsidRPr="00CF4989" w14:paraId="5D126B73" w14:textId="77777777" w:rsidTr="00CF4989">
        <w:trPr>
          <w:trHeight w:hRule="exact" w:val="936"/>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D31149E" w14:textId="77777777" w:rsidR="00FC32AE" w:rsidRPr="00CF4989" w:rsidRDefault="00FC32AE" w:rsidP="00B4302A">
            <w:pPr>
              <w:spacing w:before="68" w:after="300" w:line="247" w:lineRule="exact"/>
              <w:ind w:left="110"/>
              <w:textAlignment w:val="baseline"/>
              <w:rPr>
                <w:rFonts w:ascii="Arial" w:eastAsia="Arial" w:hAnsi="Arial" w:cs="Arial"/>
                <w:b/>
                <w:color w:val="000000"/>
              </w:rPr>
            </w:pPr>
            <w:r w:rsidRPr="00CF4989">
              <w:rPr>
                <w:rFonts w:ascii="Arial" w:eastAsia="Arial" w:hAnsi="Arial" w:cs="Arial"/>
                <w:b/>
                <w:color w:val="000000"/>
              </w:rPr>
              <w:t>Rate</w:t>
            </w:r>
          </w:p>
        </w:tc>
        <w:tc>
          <w:tcPr>
            <w:tcW w:w="7993" w:type="dxa"/>
            <w:tcBorders>
              <w:top w:val="single" w:sz="5" w:space="0" w:color="000000"/>
              <w:left w:val="single" w:sz="5" w:space="0" w:color="000000"/>
              <w:bottom w:val="single" w:sz="5" w:space="0" w:color="000000"/>
              <w:right w:val="single" w:sz="5" w:space="0" w:color="000000"/>
            </w:tcBorders>
          </w:tcPr>
          <w:p w14:paraId="5EF0F5CC" w14:textId="0E9F3502" w:rsidR="00FC32AE" w:rsidRPr="00CF4989" w:rsidRDefault="00FC32AE" w:rsidP="002F2BC4">
            <w:pPr>
              <w:spacing w:before="72" w:after="53" w:line="245" w:lineRule="exact"/>
              <w:ind w:left="72" w:right="216"/>
              <w:textAlignment w:val="baseline"/>
              <w:rPr>
                <w:rFonts w:ascii="Arial" w:eastAsia="Arial" w:hAnsi="Arial" w:cs="Arial"/>
                <w:color w:val="000000"/>
              </w:rPr>
            </w:pPr>
            <w:r w:rsidRPr="00CF4989">
              <w:rPr>
                <w:rFonts w:ascii="Arial" w:eastAsia="Arial" w:hAnsi="Arial" w:cs="Arial"/>
                <w:color w:val="000000"/>
              </w:rPr>
              <w:t xml:space="preserve">The weekly amount that the Service Purchaser(s) </w:t>
            </w:r>
            <w:r w:rsidR="000D030D" w:rsidRPr="00CF4989">
              <w:rPr>
                <w:rFonts w:ascii="Arial" w:eastAsia="Arial" w:hAnsi="Arial" w:cs="Arial"/>
                <w:color w:val="000000"/>
              </w:rPr>
              <w:t xml:space="preserve">is liable to </w:t>
            </w:r>
            <w:r w:rsidRPr="00CF4989">
              <w:rPr>
                <w:rFonts w:ascii="Arial" w:eastAsia="Arial" w:hAnsi="Arial" w:cs="Arial"/>
                <w:color w:val="000000"/>
              </w:rPr>
              <w:t>pay the Service Provider</w:t>
            </w:r>
            <w:r w:rsidR="000D030D" w:rsidRPr="00CF4989">
              <w:rPr>
                <w:rFonts w:ascii="Arial" w:eastAsia="Arial" w:hAnsi="Arial" w:cs="Arial"/>
                <w:color w:val="000000"/>
              </w:rPr>
              <w:t xml:space="preserve"> for the Service</w:t>
            </w:r>
            <w:r w:rsidR="00324133" w:rsidRPr="00CF4989">
              <w:rPr>
                <w:rFonts w:ascii="Arial" w:eastAsia="Arial" w:hAnsi="Arial" w:cs="Arial"/>
                <w:color w:val="000000"/>
              </w:rPr>
              <w:t>. The Rate includes any Service User Contribution and Third</w:t>
            </w:r>
            <w:r w:rsidR="00CF4989" w:rsidRPr="00CF4989">
              <w:rPr>
                <w:rFonts w:ascii="Arial" w:eastAsia="Arial" w:hAnsi="Arial" w:cs="Arial"/>
                <w:color w:val="000000"/>
              </w:rPr>
              <w:t>-</w:t>
            </w:r>
            <w:r w:rsidR="00324133" w:rsidRPr="00CF4989">
              <w:rPr>
                <w:rFonts w:ascii="Arial" w:eastAsia="Arial" w:hAnsi="Arial" w:cs="Arial"/>
                <w:color w:val="000000"/>
              </w:rPr>
              <w:t>Party Contribu</w:t>
            </w:r>
            <w:r w:rsidR="00E93F9B" w:rsidRPr="00CF4989">
              <w:rPr>
                <w:rFonts w:ascii="Arial" w:eastAsia="Arial" w:hAnsi="Arial" w:cs="Arial"/>
                <w:color w:val="000000"/>
              </w:rPr>
              <w:t>t</w:t>
            </w:r>
            <w:r w:rsidR="00324133" w:rsidRPr="00CF4989">
              <w:rPr>
                <w:rFonts w:ascii="Arial" w:eastAsia="Arial" w:hAnsi="Arial" w:cs="Arial"/>
                <w:color w:val="000000"/>
              </w:rPr>
              <w:t>ion (where applicable).</w:t>
            </w:r>
          </w:p>
        </w:tc>
      </w:tr>
      <w:tr w:rsidR="00FC32AE" w:rsidRPr="00CF4989" w14:paraId="7AF9F04A" w14:textId="77777777" w:rsidTr="00372691">
        <w:trPr>
          <w:trHeight w:hRule="exact" w:val="198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6B0FA8A" w14:textId="6285D97F" w:rsidR="00FC32AE" w:rsidRPr="00CF4989" w:rsidRDefault="00FC32AE" w:rsidP="00B4302A">
            <w:pPr>
              <w:spacing w:before="70" w:after="1274" w:line="247" w:lineRule="exact"/>
              <w:ind w:left="144" w:right="468"/>
              <w:textAlignment w:val="baseline"/>
              <w:rPr>
                <w:rFonts w:ascii="Arial" w:eastAsia="Arial" w:hAnsi="Arial" w:cs="Arial"/>
                <w:b/>
                <w:color w:val="000000"/>
              </w:rPr>
            </w:pPr>
            <w:r w:rsidRPr="00CF4989">
              <w:rPr>
                <w:rFonts w:ascii="Arial" w:eastAsia="Arial" w:hAnsi="Arial" w:cs="Arial"/>
                <w:b/>
                <w:color w:val="000000"/>
              </w:rPr>
              <w:t>Regulatory Authority/</w:t>
            </w:r>
            <w:r w:rsidR="00CF4989" w:rsidRPr="00CF4989">
              <w:rPr>
                <w:rFonts w:ascii="Arial" w:eastAsia="Arial" w:hAnsi="Arial" w:cs="Arial"/>
                <w:b/>
                <w:color w:val="000000"/>
              </w:rPr>
              <w:t xml:space="preserve"> </w:t>
            </w:r>
            <w:r w:rsidRPr="00CF4989">
              <w:rPr>
                <w:rFonts w:ascii="Arial" w:eastAsia="Arial" w:hAnsi="Arial" w:cs="Arial"/>
                <w:b/>
                <w:color w:val="000000"/>
              </w:rPr>
              <w:t>Body</w:t>
            </w:r>
          </w:p>
        </w:tc>
        <w:tc>
          <w:tcPr>
            <w:tcW w:w="7993" w:type="dxa"/>
            <w:tcBorders>
              <w:top w:val="single" w:sz="5" w:space="0" w:color="000000"/>
              <w:left w:val="single" w:sz="5" w:space="0" w:color="000000"/>
              <w:bottom w:val="single" w:sz="5" w:space="0" w:color="000000"/>
              <w:right w:val="single" w:sz="5" w:space="0" w:color="000000"/>
            </w:tcBorders>
          </w:tcPr>
          <w:p w14:paraId="6E8838DA" w14:textId="7ECE1024" w:rsidR="00FC32AE" w:rsidRPr="00CF4989" w:rsidRDefault="00FC32AE" w:rsidP="00127672">
            <w:pPr>
              <w:spacing w:before="80" w:after="43" w:line="245" w:lineRule="exact"/>
              <w:ind w:left="108" w:right="324"/>
              <w:textAlignment w:val="baseline"/>
              <w:rPr>
                <w:rFonts w:ascii="Arial" w:eastAsia="Arial" w:hAnsi="Arial" w:cs="Arial"/>
                <w:color w:val="000000"/>
              </w:rPr>
            </w:pPr>
            <w:r w:rsidRPr="00CF4989">
              <w:rPr>
                <w:rFonts w:ascii="Arial" w:eastAsia="Arial" w:hAnsi="Arial" w:cs="Arial"/>
                <w:color w:val="000000"/>
              </w:rPr>
              <w:t xml:space="preserve">Those government departments and regulatory statutory and other entities, committees, ombudsmen and bodies which, whether under statute, rules, regulations, codes of practice or otherwise are entitled to regulate, investigate or influence </w:t>
            </w:r>
            <w:r w:rsidR="00127672" w:rsidRPr="00CF4989">
              <w:rPr>
                <w:rFonts w:ascii="Arial" w:eastAsia="Arial" w:hAnsi="Arial" w:cs="Arial"/>
                <w:color w:val="000000"/>
              </w:rPr>
              <w:t>the matters dealt with in the Contract</w:t>
            </w:r>
            <w:r w:rsidRPr="00CF4989">
              <w:rPr>
                <w:rFonts w:ascii="Arial" w:eastAsia="Arial" w:hAnsi="Arial" w:cs="Arial"/>
                <w:color w:val="000000"/>
              </w:rPr>
              <w:t xml:space="preserve"> or any other affairs of the Service Purchaser(s) or Service Provider and ‘Regulatory Authority / Body’ shall be construed accordingly. However, this does not include any body</w:t>
            </w:r>
            <w:r w:rsidR="005F5CE5" w:rsidRPr="00CF4989">
              <w:rPr>
                <w:rFonts w:ascii="Arial" w:eastAsia="Arial" w:hAnsi="Arial" w:cs="Arial"/>
                <w:color w:val="000000"/>
              </w:rPr>
              <w:t xml:space="preserve"> or organisation</w:t>
            </w:r>
            <w:r w:rsidRPr="00CF4989">
              <w:rPr>
                <w:rFonts w:ascii="Arial" w:eastAsia="Arial" w:hAnsi="Arial" w:cs="Arial"/>
                <w:color w:val="000000"/>
              </w:rPr>
              <w:t xml:space="preserve"> of which membership is voluntary.</w:t>
            </w:r>
          </w:p>
        </w:tc>
      </w:tr>
      <w:tr w:rsidR="00FC32AE" w:rsidRPr="00CF4989" w14:paraId="5BC7F8C2" w14:textId="77777777" w:rsidTr="005F3E43">
        <w:trPr>
          <w:trHeight w:hRule="exact" w:val="1113"/>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18432B4" w14:textId="77777777" w:rsidR="00FC32AE" w:rsidRPr="00CF4989" w:rsidRDefault="00FC32AE" w:rsidP="00B4302A">
            <w:pPr>
              <w:spacing w:before="70" w:after="535" w:line="247" w:lineRule="exact"/>
              <w:ind w:left="144"/>
              <w:textAlignment w:val="baseline"/>
              <w:rPr>
                <w:rFonts w:ascii="Arial" w:eastAsia="Arial" w:hAnsi="Arial" w:cs="Arial"/>
                <w:b/>
                <w:color w:val="000000"/>
              </w:rPr>
            </w:pPr>
            <w:r w:rsidRPr="00CF4989">
              <w:rPr>
                <w:rFonts w:ascii="Arial" w:eastAsia="Arial" w:hAnsi="Arial" w:cs="Arial"/>
                <w:b/>
                <w:color w:val="000000"/>
              </w:rPr>
              <w:t>Review of Service Meeting</w:t>
            </w:r>
          </w:p>
        </w:tc>
        <w:tc>
          <w:tcPr>
            <w:tcW w:w="7993" w:type="dxa"/>
            <w:tcBorders>
              <w:top w:val="single" w:sz="5" w:space="0" w:color="000000"/>
              <w:left w:val="single" w:sz="5" w:space="0" w:color="000000"/>
              <w:bottom w:val="single" w:sz="5" w:space="0" w:color="000000"/>
              <w:right w:val="single" w:sz="5" w:space="0" w:color="000000"/>
            </w:tcBorders>
          </w:tcPr>
          <w:p w14:paraId="279A0BEB" w14:textId="77777777" w:rsidR="00FC32AE" w:rsidRPr="00CF4989" w:rsidRDefault="00FC32AE" w:rsidP="00B4302A">
            <w:pPr>
              <w:spacing w:before="81" w:after="38" w:line="245" w:lineRule="exact"/>
              <w:ind w:left="108" w:right="252"/>
              <w:jc w:val="both"/>
              <w:textAlignment w:val="baseline"/>
              <w:rPr>
                <w:rFonts w:ascii="Arial" w:eastAsia="Arial" w:hAnsi="Arial" w:cs="Arial"/>
                <w:color w:val="000000"/>
              </w:rPr>
            </w:pPr>
            <w:r w:rsidRPr="00CF4989">
              <w:rPr>
                <w:rFonts w:ascii="Arial" w:eastAsia="Arial" w:hAnsi="Arial" w:cs="Arial"/>
                <w:color w:val="000000"/>
              </w:rPr>
              <w:t xml:space="preserve">A meeting between the Service Purchaser(s), Service Provider and Service User (and / or Representative) to review the Service. Review of Service Meetings shall be in accordance with the conditions and sub conditions contained within this </w:t>
            </w:r>
            <w:r w:rsidR="00E44E6F" w:rsidRPr="00CF4989">
              <w:rPr>
                <w:rFonts w:ascii="Arial" w:eastAsia="Arial" w:hAnsi="Arial" w:cs="Arial"/>
                <w:color w:val="000000"/>
              </w:rPr>
              <w:t>Contract</w:t>
            </w:r>
            <w:r w:rsidRPr="00CF4989">
              <w:rPr>
                <w:rFonts w:ascii="Arial" w:eastAsia="Arial" w:hAnsi="Arial" w:cs="Arial"/>
                <w:color w:val="000000"/>
              </w:rPr>
              <w:t>.</w:t>
            </w:r>
          </w:p>
        </w:tc>
      </w:tr>
      <w:tr w:rsidR="00FC32AE" w:rsidRPr="00CF4989" w14:paraId="49F3AD30" w14:textId="77777777" w:rsidTr="005F3E43">
        <w:trPr>
          <w:trHeight w:hRule="exact" w:val="61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19F01C5" w14:textId="77777777" w:rsidR="00FC32AE" w:rsidRPr="00CF4989" w:rsidRDefault="00FC32AE" w:rsidP="00B4302A">
            <w:pPr>
              <w:spacing w:before="70" w:after="41" w:line="247" w:lineRule="exact"/>
              <w:ind w:left="144"/>
              <w:textAlignment w:val="baseline"/>
              <w:rPr>
                <w:rFonts w:ascii="Arial" w:eastAsia="Arial" w:hAnsi="Arial" w:cs="Arial"/>
                <w:b/>
                <w:color w:val="000000"/>
              </w:rPr>
            </w:pPr>
            <w:r w:rsidRPr="00CF4989">
              <w:rPr>
                <w:rFonts w:ascii="Arial" w:eastAsia="Arial" w:hAnsi="Arial" w:cs="Arial"/>
                <w:b/>
                <w:color w:val="000000"/>
              </w:rPr>
              <w:t xml:space="preserve">Serious </w:t>
            </w:r>
            <w:r w:rsidRPr="00CF4989">
              <w:rPr>
                <w:rFonts w:ascii="Arial" w:eastAsia="Arial" w:hAnsi="Arial" w:cs="Arial"/>
                <w:b/>
                <w:color w:val="000000"/>
              </w:rPr>
              <w:br/>
              <w:t>Misconduct</w:t>
            </w:r>
          </w:p>
        </w:tc>
        <w:tc>
          <w:tcPr>
            <w:tcW w:w="7993" w:type="dxa"/>
            <w:tcBorders>
              <w:top w:val="single" w:sz="5" w:space="0" w:color="000000"/>
              <w:left w:val="single" w:sz="5" w:space="0" w:color="000000"/>
              <w:bottom w:val="single" w:sz="5" w:space="0" w:color="000000"/>
              <w:right w:val="single" w:sz="5" w:space="0" w:color="000000"/>
            </w:tcBorders>
          </w:tcPr>
          <w:p w14:paraId="6C13AD7E" w14:textId="77777777" w:rsidR="00FC32AE" w:rsidRPr="00CF4989" w:rsidRDefault="00FC32AE" w:rsidP="00B4302A">
            <w:pPr>
              <w:spacing w:before="72" w:after="288" w:line="245" w:lineRule="exact"/>
              <w:ind w:left="91"/>
              <w:textAlignment w:val="baseline"/>
              <w:rPr>
                <w:rFonts w:ascii="Arial" w:eastAsia="Arial" w:hAnsi="Arial" w:cs="Arial"/>
                <w:color w:val="000000"/>
              </w:rPr>
            </w:pPr>
            <w:r w:rsidRPr="00CF4989">
              <w:rPr>
                <w:rFonts w:ascii="Arial" w:eastAsia="Arial" w:hAnsi="Arial" w:cs="Arial"/>
                <w:color w:val="000000"/>
              </w:rPr>
              <w:t xml:space="preserve">Unacceptable or improper </w:t>
            </w:r>
            <w:r w:rsidR="0031726D" w:rsidRPr="00CF4989">
              <w:rPr>
                <w:rFonts w:ascii="Arial" w:eastAsia="Arial" w:hAnsi="Arial" w:cs="Arial"/>
                <w:color w:val="000000"/>
              </w:rPr>
              <w:t>behaviour</w:t>
            </w:r>
            <w:r w:rsidRPr="00CF4989">
              <w:rPr>
                <w:rFonts w:ascii="Arial" w:eastAsia="Arial" w:hAnsi="Arial" w:cs="Arial"/>
                <w:color w:val="000000"/>
              </w:rPr>
              <w:t>, mis-management or neglect of duties.</w:t>
            </w:r>
          </w:p>
        </w:tc>
      </w:tr>
      <w:tr w:rsidR="00FC32AE" w:rsidRPr="00CF4989" w14:paraId="157DF711" w14:textId="77777777" w:rsidTr="00372691">
        <w:trPr>
          <w:trHeight w:hRule="exact" w:val="676"/>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47F25D" w14:textId="77777777" w:rsidR="00FC32AE" w:rsidRPr="00CF4989" w:rsidRDefault="00FC32AE" w:rsidP="00B4302A">
            <w:pPr>
              <w:spacing w:before="70" w:after="55" w:line="247" w:lineRule="exact"/>
              <w:ind w:left="144"/>
              <w:textAlignment w:val="baseline"/>
              <w:rPr>
                <w:rFonts w:ascii="Arial" w:eastAsia="Arial" w:hAnsi="Arial" w:cs="Arial"/>
                <w:b/>
                <w:color w:val="000000"/>
              </w:rPr>
            </w:pPr>
            <w:r w:rsidRPr="00CF4989">
              <w:rPr>
                <w:rFonts w:ascii="Arial" w:eastAsia="Arial" w:hAnsi="Arial" w:cs="Arial"/>
                <w:b/>
                <w:color w:val="000000"/>
              </w:rPr>
              <w:t>Service User Contribution</w:t>
            </w:r>
          </w:p>
        </w:tc>
        <w:tc>
          <w:tcPr>
            <w:tcW w:w="7993" w:type="dxa"/>
            <w:tcBorders>
              <w:top w:val="single" w:sz="5" w:space="0" w:color="000000"/>
              <w:left w:val="single" w:sz="5" w:space="0" w:color="000000"/>
              <w:bottom w:val="single" w:sz="5" w:space="0" w:color="000000"/>
              <w:right w:val="single" w:sz="5" w:space="0" w:color="000000"/>
            </w:tcBorders>
          </w:tcPr>
          <w:p w14:paraId="7729B126" w14:textId="77777777" w:rsidR="00FC32AE" w:rsidRPr="00CF4989" w:rsidRDefault="00FC32AE" w:rsidP="00B4302A">
            <w:pPr>
              <w:spacing w:before="72" w:after="57" w:line="245" w:lineRule="exact"/>
              <w:ind w:left="72" w:right="864"/>
              <w:textAlignment w:val="baseline"/>
              <w:rPr>
                <w:rFonts w:ascii="Arial" w:eastAsia="Arial" w:hAnsi="Arial" w:cs="Arial"/>
                <w:color w:val="000000"/>
              </w:rPr>
            </w:pPr>
            <w:r w:rsidRPr="00CF4989">
              <w:rPr>
                <w:rFonts w:ascii="Arial" w:eastAsia="Arial" w:hAnsi="Arial" w:cs="Arial"/>
                <w:color w:val="000000"/>
              </w:rPr>
              <w:t>The sum of money which the Service User pays towards the Rate following financial assessment of the Service User.</w:t>
            </w:r>
          </w:p>
        </w:tc>
      </w:tr>
      <w:tr w:rsidR="00FC32AE" w:rsidRPr="00CF4989" w14:paraId="082FFB0A" w14:textId="77777777" w:rsidTr="00372691">
        <w:trPr>
          <w:trHeight w:hRule="exact" w:val="1195"/>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C7C0F2F" w14:textId="77777777" w:rsidR="00FC32AE" w:rsidRPr="00CF4989" w:rsidRDefault="00FC32AE" w:rsidP="00B4302A">
            <w:pPr>
              <w:spacing w:before="68" w:after="544" w:line="247" w:lineRule="exact"/>
              <w:ind w:left="110"/>
              <w:textAlignment w:val="baseline"/>
              <w:rPr>
                <w:rFonts w:ascii="Arial" w:eastAsia="Arial" w:hAnsi="Arial" w:cs="Arial"/>
                <w:b/>
                <w:color w:val="000000"/>
              </w:rPr>
            </w:pPr>
            <w:r w:rsidRPr="00CF4989">
              <w:rPr>
                <w:rFonts w:ascii="Arial" w:eastAsia="Arial" w:hAnsi="Arial" w:cs="Arial"/>
                <w:b/>
                <w:color w:val="000000"/>
              </w:rPr>
              <w:t>Service</w:t>
            </w:r>
          </w:p>
        </w:tc>
        <w:tc>
          <w:tcPr>
            <w:tcW w:w="7993" w:type="dxa"/>
            <w:tcBorders>
              <w:top w:val="single" w:sz="5" w:space="0" w:color="000000"/>
              <w:left w:val="single" w:sz="5" w:space="0" w:color="000000"/>
              <w:bottom w:val="single" w:sz="5" w:space="0" w:color="000000"/>
              <w:right w:val="single" w:sz="5" w:space="0" w:color="000000"/>
            </w:tcBorders>
          </w:tcPr>
          <w:p w14:paraId="5E5F46E7" w14:textId="5A6B61D8" w:rsidR="00FC32AE" w:rsidRPr="00CF4989" w:rsidRDefault="00FC32AE" w:rsidP="00CD7219">
            <w:pPr>
              <w:spacing w:before="72" w:after="52" w:line="245" w:lineRule="exact"/>
              <w:ind w:left="74" w:right="505"/>
              <w:textAlignment w:val="baseline"/>
              <w:rPr>
                <w:rFonts w:ascii="Arial" w:eastAsia="Arial" w:hAnsi="Arial" w:cs="Arial"/>
                <w:color w:val="000000"/>
              </w:rPr>
            </w:pPr>
            <w:r w:rsidRPr="00CF4989">
              <w:rPr>
                <w:rFonts w:ascii="Arial" w:eastAsia="Arial" w:hAnsi="Arial" w:cs="Arial"/>
                <w:color w:val="000000"/>
              </w:rPr>
              <w:t xml:space="preserve">The whole of the </w:t>
            </w:r>
            <w:r w:rsidR="00F6282A" w:rsidRPr="00CF4989">
              <w:rPr>
                <w:rFonts w:ascii="Arial" w:eastAsia="Arial" w:hAnsi="Arial" w:cs="Arial"/>
                <w:color w:val="000000"/>
              </w:rPr>
              <w:t>services to be provided</w:t>
            </w:r>
            <w:r w:rsidR="00CD7219" w:rsidRPr="00CF4989">
              <w:rPr>
                <w:rFonts w:ascii="Arial" w:eastAsia="Arial" w:hAnsi="Arial" w:cs="Arial"/>
                <w:color w:val="000000"/>
              </w:rPr>
              <w:t xml:space="preserve"> </w:t>
            </w:r>
            <w:r w:rsidRPr="00CF4989">
              <w:rPr>
                <w:rFonts w:ascii="Arial" w:eastAsia="Arial" w:hAnsi="Arial" w:cs="Arial"/>
                <w:color w:val="000000"/>
              </w:rPr>
              <w:t>by the Service Provider</w:t>
            </w:r>
            <w:r w:rsidR="00F6282A" w:rsidRPr="00CF4989">
              <w:rPr>
                <w:rFonts w:ascii="Arial" w:eastAsia="Arial" w:hAnsi="Arial" w:cs="Arial"/>
                <w:color w:val="000000"/>
              </w:rPr>
              <w:t xml:space="preserve"> (including the Accommodation)</w:t>
            </w:r>
            <w:r w:rsidRPr="00CF4989">
              <w:rPr>
                <w:rFonts w:ascii="Arial" w:eastAsia="Arial" w:hAnsi="Arial" w:cs="Arial"/>
                <w:color w:val="000000"/>
              </w:rPr>
              <w:t xml:space="preserve"> in accordance with the C</w:t>
            </w:r>
            <w:r w:rsidR="00127672" w:rsidRPr="00CF4989">
              <w:rPr>
                <w:rFonts w:ascii="Arial" w:eastAsia="Arial" w:hAnsi="Arial" w:cs="Arial"/>
                <w:color w:val="000000"/>
              </w:rPr>
              <w:t>ontract</w:t>
            </w:r>
            <w:r w:rsidR="00F6282A" w:rsidRPr="00CF4989">
              <w:rPr>
                <w:rFonts w:ascii="Arial" w:eastAsia="Arial" w:hAnsi="Arial" w:cs="Arial"/>
                <w:color w:val="000000"/>
              </w:rPr>
              <w:t>,</w:t>
            </w:r>
            <w:r w:rsidR="00CD7219" w:rsidRPr="00CF4989">
              <w:rPr>
                <w:rFonts w:ascii="Arial" w:eastAsia="Arial" w:hAnsi="Arial" w:cs="Arial"/>
                <w:color w:val="000000"/>
              </w:rPr>
              <w:t xml:space="preserve"> </w:t>
            </w:r>
            <w:r w:rsidR="00F6282A" w:rsidRPr="00CF4989">
              <w:rPr>
                <w:rFonts w:ascii="Arial" w:eastAsia="Arial" w:hAnsi="Arial" w:cs="Arial"/>
                <w:color w:val="000000"/>
              </w:rPr>
              <w:t>the</w:t>
            </w:r>
            <w:r w:rsidRPr="00CF4989">
              <w:rPr>
                <w:rFonts w:ascii="Arial" w:eastAsia="Arial" w:hAnsi="Arial" w:cs="Arial"/>
                <w:color w:val="000000"/>
              </w:rPr>
              <w:t xml:space="preserve"> I</w:t>
            </w:r>
            <w:r w:rsidR="00127672" w:rsidRPr="00CF4989">
              <w:rPr>
                <w:rFonts w:ascii="Arial" w:eastAsia="Arial" w:hAnsi="Arial" w:cs="Arial"/>
                <w:color w:val="000000"/>
              </w:rPr>
              <w:t>SC</w:t>
            </w:r>
            <w:r w:rsidR="00F6282A" w:rsidRPr="00CF4989">
              <w:rPr>
                <w:rFonts w:ascii="Arial" w:eastAsia="Arial" w:hAnsi="Arial" w:cs="Arial"/>
                <w:color w:val="000000"/>
              </w:rPr>
              <w:t xml:space="preserve"> and Service Specification</w:t>
            </w:r>
            <w:r w:rsidRPr="00CF4989">
              <w:rPr>
                <w:rFonts w:ascii="Arial" w:eastAsia="Arial" w:hAnsi="Arial" w:cs="Arial"/>
                <w:color w:val="000000"/>
              </w:rPr>
              <w:t xml:space="preserve"> (including any amendments hereto) to achieve the objectives set out in the current Care</w:t>
            </w:r>
            <w:r w:rsidR="00DE2355" w:rsidRPr="00CF4989">
              <w:rPr>
                <w:rFonts w:ascii="Arial" w:eastAsia="Arial" w:hAnsi="Arial" w:cs="Arial"/>
                <w:color w:val="000000"/>
              </w:rPr>
              <w:t xml:space="preserve"> and Support</w:t>
            </w:r>
            <w:r w:rsidRPr="00CF4989">
              <w:rPr>
                <w:rFonts w:ascii="Arial" w:eastAsia="Arial" w:hAnsi="Arial" w:cs="Arial"/>
                <w:color w:val="000000"/>
              </w:rPr>
              <w:t xml:space="preserve"> Plan.</w:t>
            </w:r>
          </w:p>
        </w:tc>
      </w:tr>
      <w:tr w:rsidR="00FC32AE" w:rsidRPr="00CF4989" w14:paraId="0A2B41FA" w14:textId="77777777" w:rsidTr="00372691">
        <w:trPr>
          <w:trHeight w:hRule="exact" w:val="560"/>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3BE706C" w14:textId="77777777" w:rsidR="00FC32AE" w:rsidRPr="00CF4989" w:rsidRDefault="00FC32AE" w:rsidP="00B4302A">
            <w:pPr>
              <w:spacing w:before="76" w:after="46" w:line="247" w:lineRule="exact"/>
              <w:ind w:left="139"/>
              <w:textAlignment w:val="baseline"/>
              <w:rPr>
                <w:rFonts w:ascii="Arial" w:eastAsia="Arial" w:hAnsi="Arial" w:cs="Arial"/>
                <w:b/>
                <w:color w:val="000000"/>
              </w:rPr>
            </w:pPr>
            <w:r w:rsidRPr="00CF4989">
              <w:rPr>
                <w:rFonts w:ascii="Arial" w:eastAsia="Arial" w:hAnsi="Arial" w:cs="Arial"/>
                <w:b/>
                <w:color w:val="000000"/>
              </w:rPr>
              <w:t>Service Provider</w:t>
            </w:r>
          </w:p>
        </w:tc>
        <w:tc>
          <w:tcPr>
            <w:tcW w:w="7993" w:type="dxa"/>
            <w:tcBorders>
              <w:top w:val="single" w:sz="5" w:space="0" w:color="000000"/>
              <w:left w:val="single" w:sz="5" w:space="0" w:color="000000"/>
              <w:bottom w:val="single" w:sz="5" w:space="0" w:color="000000"/>
              <w:right w:val="single" w:sz="5" w:space="0" w:color="000000"/>
            </w:tcBorders>
            <w:vAlign w:val="center"/>
          </w:tcPr>
          <w:p w14:paraId="2BEBA525" w14:textId="77777777" w:rsidR="00FC32AE" w:rsidRPr="00CF4989" w:rsidRDefault="00FC32AE" w:rsidP="004B2912">
            <w:pPr>
              <w:spacing w:before="76" w:after="47" w:line="246" w:lineRule="exact"/>
              <w:ind w:left="91"/>
              <w:textAlignment w:val="baseline"/>
              <w:rPr>
                <w:rFonts w:ascii="Arial" w:eastAsia="Arial" w:hAnsi="Arial" w:cs="Arial"/>
                <w:color w:val="000000"/>
              </w:rPr>
            </w:pPr>
            <w:r w:rsidRPr="00CF4989">
              <w:rPr>
                <w:rFonts w:ascii="Arial" w:eastAsia="Arial" w:hAnsi="Arial" w:cs="Arial"/>
                <w:color w:val="000000"/>
              </w:rPr>
              <w:t>The Registered Provider named in this Agreement.</w:t>
            </w:r>
          </w:p>
        </w:tc>
      </w:tr>
      <w:tr w:rsidR="00FC32AE" w:rsidRPr="00CF4989" w14:paraId="0628BA7C" w14:textId="77777777" w:rsidTr="005F3E43">
        <w:trPr>
          <w:trHeight w:hRule="exact" w:val="715"/>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88EDCE0" w14:textId="77777777" w:rsidR="00FC32AE" w:rsidRPr="00CF4989" w:rsidRDefault="00FC32AE" w:rsidP="00B4302A">
            <w:pPr>
              <w:spacing w:before="67" w:line="247" w:lineRule="exact"/>
              <w:ind w:left="144"/>
              <w:textAlignment w:val="baseline"/>
              <w:rPr>
                <w:rFonts w:ascii="Arial" w:eastAsia="Arial" w:hAnsi="Arial" w:cs="Arial"/>
                <w:b/>
                <w:color w:val="000000"/>
              </w:rPr>
            </w:pPr>
            <w:r w:rsidRPr="00CF4989">
              <w:rPr>
                <w:rFonts w:ascii="Arial" w:eastAsia="Arial" w:hAnsi="Arial" w:cs="Arial"/>
                <w:b/>
                <w:color w:val="000000"/>
              </w:rPr>
              <w:t>Service</w:t>
            </w:r>
          </w:p>
          <w:p w14:paraId="5BBC5B09" w14:textId="77777777" w:rsidR="00FC32AE" w:rsidRPr="00CF4989" w:rsidRDefault="00FC32AE" w:rsidP="00B4302A">
            <w:pPr>
              <w:spacing w:before="2" w:after="47" w:line="247" w:lineRule="exact"/>
              <w:ind w:left="144"/>
              <w:textAlignment w:val="baseline"/>
              <w:rPr>
                <w:rFonts w:ascii="Arial" w:eastAsia="Arial" w:hAnsi="Arial" w:cs="Arial"/>
                <w:b/>
                <w:color w:val="000000"/>
              </w:rPr>
            </w:pPr>
            <w:r w:rsidRPr="00CF4989">
              <w:rPr>
                <w:rFonts w:ascii="Arial" w:eastAsia="Arial" w:hAnsi="Arial" w:cs="Arial"/>
                <w:b/>
                <w:color w:val="000000"/>
              </w:rPr>
              <w:t>Purchaser(s)</w:t>
            </w:r>
          </w:p>
        </w:tc>
        <w:tc>
          <w:tcPr>
            <w:tcW w:w="7993" w:type="dxa"/>
            <w:tcBorders>
              <w:top w:val="single" w:sz="5" w:space="0" w:color="000000"/>
              <w:left w:val="single" w:sz="5" w:space="0" w:color="000000"/>
              <w:bottom w:val="single" w:sz="5" w:space="0" w:color="000000"/>
              <w:right w:val="single" w:sz="5" w:space="0" w:color="000000"/>
            </w:tcBorders>
          </w:tcPr>
          <w:p w14:paraId="63FD440E" w14:textId="25FC3573" w:rsidR="00FC32AE" w:rsidRPr="00CF4989" w:rsidRDefault="00FC32AE" w:rsidP="004B2912">
            <w:pPr>
              <w:spacing w:before="70" w:after="48" w:line="246" w:lineRule="exact"/>
              <w:ind w:left="72" w:right="324"/>
              <w:textAlignment w:val="baseline"/>
              <w:rPr>
                <w:rFonts w:ascii="Arial" w:eastAsia="Arial" w:hAnsi="Arial" w:cs="Arial"/>
                <w:color w:val="000000"/>
              </w:rPr>
            </w:pPr>
            <w:r w:rsidRPr="00CF4989">
              <w:rPr>
                <w:rFonts w:ascii="Arial" w:eastAsia="Arial" w:hAnsi="Arial" w:cs="Arial"/>
                <w:color w:val="000000"/>
              </w:rPr>
              <w:t xml:space="preserve">The Council named in this Agreement or its successor in title and/or the Health Board named in </w:t>
            </w:r>
            <w:r w:rsidR="004B2912" w:rsidRPr="00CF4989">
              <w:rPr>
                <w:rFonts w:ascii="Arial" w:eastAsia="Arial" w:hAnsi="Arial" w:cs="Arial"/>
                <w:color w:val="000000"/>
              </w:rPr>
              <w:t>th</w:t>
            </w:r>
            <w:r w:rsidRPr="00CF4989">
              <w:rPr>
                <w:rFonts w:ascii="Arial" w:eastAsia="Arial" w:hAnsi="Arial" w:cs="Arial"/>
                <w:color w:val="000000"/>
              </w:rPr>
              <w:t>is Agreement.</w:t>
            </w:r>
          </w:p>
        </w:tc>
      </w:tr>
      <w:tr w:rsidR="006B589F" w:rsidRPr="00CF4989" w14:paraId="59444EC7" w14:textId="77777777" w:rsidTr="00CF4989">
        <w:trPr>
          <w:trHeight w:hRule="exact" w:val="680"/>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DECC0FF" w14:textId="77777777" w:rsidR="006B589F" w:rsidRPr="00CF4989" w:rsidRDefault="006B589F" w:rsidP="00B4302A">
            <w:pPr>
              <w:spacing w:before="67" w:line="247" w:lineRule="exact"/>
              <w:ind w:left="144"/>
              <w:textAlignment w:val="baseline"/>
              <w:rPr>
                <w:rFonts w:ascii="Arial" w:eastAsia="Arial" w:hAnsi="Arial" w:cs="Arial"/>
                <w:b/>
                <w:color w:val="000000"/>
              </w:rPr>
            </w:pPr>
            <w:r w:rsidRPr="00CF4989">
              <w:rPr>
                <w:rFonts w:ascii="Arial" w:eastAsia="Arial" w:hAnsi="Arial" w:cs="Arial"/>
                <w:b/>
                <w:color w:val="000000"/>
              </w:rPr>
              <w:t>Service Specification</w:t>
            </w:r>
          </w:p>
        </w:tc>
        <w:tc>
          <w:tcPr>
            <w:tcW w:w="7993" w:type="dxa"/>
            <w:tcBorders>
              <w:top w:val="single" w:sz="5" w:space="0" w:color="000000"/>
              <w:left w:val="single" w:sz="5" w:space="0" w:color="000000"/>
              <w:bottom w:val="single" w:sz="5" w:space="0" w:color="000000"/>
              <w:right w:val="single" w:sz="5" w:space="0" w:color="000000"/>
            </w:tcBorders>
          </w:tcPr>
          <w:p w14:paraId="5EB4CDB4" w14:textId="77777777" w:rsidR="006B589F" w:rsidRPr="00CF4989" w:rsidRDefault="006B589F" w:rsidP="004626E0">
            <w:pPr>
              <w:spacing w:before="70" w:after="293" w:line="246" w:lineRule="exact"/>
              <w:ind w:left="72" w:right="972"/>
              <w:textAlignment w:val="baseline"/>
              <w:rPr>
                <w:rFonts w:ascii="Arial" w:eastAsia="Arial" w:hAnsi="Arial" w:cs="Arial"/>
                <w:color w:val="000000"/>
              </w:rPr>
            </w:pPr>
            <w:r w:rsidRPr="00CF4989">
              <w:rPr>
                <w:rFonts w:ascii="Arial" w:eastAsia="Arial" w:hAnsi="Arial" w:cs="Arial"/>
                <w:color w:val="000000"/>
              </w:rPr>
              <w:t xml:space="preserve">The </w:t>
            </w:r>
            <w:r w:rsidR="004626E0" w:rsidRPr="00CF4989">
              <w:rPr>
                <w:rFonts w:ascii="Arial" w:eastAsia="Arial" w:hAnsi="Arial" w:cs="Arial"/>
                <w:color w:val="000000"/>
              </w:rPr>
              <w:t>outcomes to be achieved</w:t>
            </w:r>
            <w:r w:rsidR="00CD7219" w:rsidRPr="00CF4989">
              <w:rPr>
                <w:rFonts w:ascii="Arial" w:eastAsia="Arial" w:hAnsi="Arial" w:cs="Arial"/>
                <w:color w:val="000000"/>
              </w:rPr>
              <w:t xml:space="preserve"> by the Service</w:t>
            </w:r>
            <w:r w:rsidR="00417578" w:rsidRPr="00CF4989">
              <w:rPr>
                <w:rFonts w:ascii="Arial" w:eastAsia="Arial" w:hAnsi="Arial" w:cs="Arial"/>
                <w:color w:val="000000"/>
              </w:rPr>
              <w:t>, set out</w:t>
            </w:r>
            <w:r w:rsidR="004626E0" w:rsidRPr="00CF4989">
              <w:rPr>
                <w:rFonts w:ascii="Arial" w:eastAsia="Arial" w:hAnsi="Arial" w:cs="Arial"/>
                <w:color w:val="000000"/>
              </w:rPr>
              <w:t xml:space="preserve"> </w:t>
            </w:r>
            <w:r w:rsidRPr="00CF4989">
              <w:rPr>
                <w:rFonts w:ascii="Arial" w:eastAsia="Arial" w:hAnsi="Arial" w:cs="Arial"/>
                <w:color w:val="000000"/>
              </w:rPr>
              <w:t>at Schedule</w:t>
            </w:r>
            <w:r w:rsidR="004462F6" w:rsidRPr="00CF4989">
              <w:rPr>
                <w:rFonts w:ascii="Arial" w:eastAsia="Arial" w:hAnsi="Arial" w:cs="Arial"/>
                <w:color w:val="000000"/>
              </w:rPr>
              <w:t xml:space="preserve"> 1</w:t>
            </w:r>
            <w:r w:rsidR="00DC0551" w:rsidRPr="00CF4989">
              <w:rPr>
                <w:rFonts w:ascii="Arial" w:eastAsia="Arial" w:hAnsi="Arial" w:cs="Arial"/>
                <w:color w:val="000000"/>
              </w:rPr>
              <w:t xml:space="preserve"> </w:t>
            </w:r>
          </w:p>
        </w:tc>
      </w:tr>
      <w:tr w:rsidR="00FC32AE" w:rsidRPr="00CF4989" w14:paraId="78D477A5" w14:textId="77777777" w:rsidTr="00372691">
        <w:trPr>
          <w:trHeight w:hRule="exact" w:val="196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C8F00B6" w14:textId="77777777" w:rsidR="00FC32AE" w:rsidRPr="00CF4989" w:rsidRDefault="00FC32AE" w:rsidP="00B4302A">
            <w:pPr>
              <w:spacing w:before="72" w:after="291" w:line="247" w:lineRule="exact"/>
              <w:ind w:left="139"/>
              <w:textAlignment w:val="baseline"/>
              <w:rPr>
                <w:rFonts w:ascii="Arial" w:eastAsia="Arial" w:hAnsi="Arial" w:cs="Arial"/>
                <w:b/>
                <w:color w:val="000000"/>
              </w:rPr>
            </w:pPr>
            <w:r w:rsidRPr="00CF4989">
              <w:rPr>
                <w:rFonts w:ascii="Arial" w:eastAsia="Arial" w:hAnsi="Arial" w:cs="Arial"/>
                <w:b/>
                <w:color w:val="000000"/>
              </w:rPr>
              <w:t>Service User</w:t>
            </w:r>
          </w:p>
        </w:tc>
        <w:tc>
          <w:tcPr>
            <w:tcW w:w="7993" w:type="dxa"/>
            <w:tcBorders>
              <w:top w:val="single" w:sz="5" w:space="0" w:color="000000"/>
              <w:left w:val="single" w:sz="5" w:space="0" w:color="000000"/>
              <w:bottom w:val="single" w:sz="5" w:space="0" w:color="000000"/>
              <w:right w:val="single" w:sz="5" w:space="0" w:color="000000"/>
            </w:tcBorders>
          </w:tcPr>
          <w:p w14:paraId="3A10CD81" w14:textId="3785CC19" w:rsidR="005142E5" w:rsidRPr="00CF4989" w:rsidRDefault="006F75C3" w:rsidP="005142E5">
            <w:pPr>
              <w:spacing w:line="253" w:lineRule="exact"/>
              <w:ind w:left="62" w:right="646"/>
              <w:jc w:val="both"/>
              <w:textAlignment w:val="baseline"/>
              <w:rPr>
                <w:rFonts w:ascii="Arial" w:eastAsia="Arial" w:hAnsi="Arial" w:cs="Arial"/>
                <w:color w:val="000000"/>
              </w:rPr>
            </w:pPr>
            <w:r w:rsidRPr="00CF4989">
              <w:rPr>
                <w:rFonts w:ascii="Arial" w:eastAsia="Arial" w:hAnsi="Arial" w:cs="Arial"/>
                <w:color w:val="000000"/>
              </w:rPr>
              <w:t>A</w:t>
            </w:r>
            <w:r w:rsidR="005142E5" w:rsidRPr="00CF4989">
              <w:rPr>
                <w:rFonts w:ascii="Arial" w:eastAsia="Arial" w:hAnsi="Arial" w:cs="Arial"/>
                <w:color w:val="000000"/>
              </w:rPr>
              <w:t xml:space="preserve"> person identified by the Service Purchaser(s) as being:</w:t>
            </w:r>
          </w:p>
          <w:p w14:paraId="31A8AA53" w14:textId="22F3B9F1" w:rsidR="005142E5" w:rsidRPr="00CF4989" w:rsidRDefault="005142E5" w:rsidP="005142E5">
            <w:pPr>
              <w:numPr>
                <w:ilvl w:val="0"/>
                <w:numId w:val="2"/>
              </w:numPr>
              <w:tabs>
                <w:tab w:val="clear" w:pos="504"/>
              </w:tabs>
              <w:spacing w:before="271" w:line="253" w:lineRule="exact"/>
              <w:ind w:left="345" w:hanging="345"/>
              <w:jc w:val="both"/>
              <w:textAlignment w:val="baseline"/>
              <w:rPr>
                <w:rFonts w:ascii="Arial" w:eastAsia="Arial" w:hAnsi="Arial" w:cs="Arial"/>
                <w:color w:val="000000"/>
                <w:spacing w:val="-1"/>
              </w:rPr>
            </w:pPr>
            <w:r w:rsidRPr="00CF4989">
              <w:rPr>
                <w:rFonts w:ascii="Arial" w:eastAsia="Arial" w:hAnsi="Arial" w:cs="Arial"/>
                <w:color w:val="000000"/>
                <w:spacing w:val="-1"/>
              </w:rPr>
              <w:t>In need of care and support which is not otherwise available to them</w:t>
            </w:r>
            <w:r w:rsidR="002C2CF5" w:rsidRPr="00CF4989">
              <w:rPr>
                <w:rFonts w:ascii="Arial" w:eastAsia="Arial" w:hAnsi="Arial" w:cs="Arial"/>
                <w:color w:val="000000"/>
                <w:spacing w:val="-1"/>
              </w:rPr>
              <w:t>; and</w:t>
            </w:r>
          </w:p>
          <w:p w14:paraId="671C41AA" w14:textId="0CDFE239" w:rsidR="005142E5" w:rsidRPr="00372691" w:rsidRDefault="005142E5" w:rsidP="00372691">
            <w:pPr>
              <w:numPr>
                <w:ilvl w:val="0"/>
                <w:numId w:val="2"/>
              </w:numPr>
              <w:tabs>
                <w:tab w:val="clear" w:pos="504"/>
              </w:tabs>
              <w:spacing w:before="266" w:line="253" w:lineRule="exact"/>
              <w:ind w:left="345" w:right="1224" w:hanging="345"/>
              <w:jc w:val="both"/>
              <w:textAlignment w:val="baseline"/>
              <w:rPr>
                <w:rFonts w:ascii="Arial" w:eastAsia="Arial" w:hAnsi="Arial" w:cs="Arial"/>
                <w:color w:val="000000"/>
                <w:spacing w:val="-2"/>
              </w:rPr>
            </w:pPr>
            <w:r w:rsidRPr="00CF4989">
              <w:rPr>
                <w:rFonts w:ascii="Arial" w:eastAsia="Arial" w:hAnsi="Arial" w:cs="Arial"/>
                <w:color w:val="000000"/>
                <w:spacing w:val="-2"/>
              </w:rPr>
              <w:t>Eligible to be accommodated in accordance with the Service Provider’s Registration Certificate and the Home’s Statement of Purpose.</w:t>
            </w:r>
          </w:p>
          <w:p w14:paraId="051B067C" w14:textId="397BBC3B" w:rsidR="005142E5" w:rsidRPr="00CF4989" w:rsidRDefault="005142E5" w:rsidP="005142E5">
            <w:pPr>
              <w:spacing w:before="70" w:after="48" w:line="246" w:lineRule="exact"/>
              <w:ind w:left="72" w:right="324"/>
              <w:jc w:val="both"/>
              <w:textAlignment w:val="baseline"/>
              <w:rPr>
                <w:rFonts w:ascii="Arial" w:eastAsia="Arial" w:hAnsi="Arial" w:cs="Arial"/>
                <w:color w:val="000000"/>
              </w:rPr>
            </w:pPr>
          </w:p>
        </w:tc>
      </w:tr>
      <w:tr w:rsidR="00FC32AE" w:rsidRPr="00CF4989" w14:paraId="36EC0486" w14:textId="77777777" w:rsidTr="00372691">
        <w:trPr>
          <w:trHeight w:hRule="exact" w:val="2261"/>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9FEE26A" w14:textId="77777777" w:rsidR="00FC32AE" w:rsidRPr="00CF4989" w:rsidRDefault="00FC32AE" w:rsidP="00B4302A">
            <w:pPr>
              <w:spacing w:before="69" w:after="1587" w:line="247" w:lineRule="exact"/>
              <w:ind w:left="144"/>
              <w:textAlignment w:val="baseline"/>
              <w:rPr>
                <w:rFonts w:ascii="Arial" w:eastAsia="Arial" w:hAnsi="Arial" w:cs="Arial"/>
                <w:b/>
                <w:color w:val="000000"/>
              </w:rPr>
            </w:pPr>
            <w:r w:rsidRPr="00CF4989">
              <w:rPr>
                <w:rFonts w:ascii="Arial" w:eastAsia="Arial" w:hAnsi="Arial" w:cs="Arial"/>
                <w:b/>
                <w:color w:val="000000"/>
              </w:rPr>
              <w:t>Service User’s Representative</w:t>
            </w:r>
          </w:p>
        </w:tc>
        <w:tc>
          <w:tcPr>
            <w:tcW w:w="7993" w:type="dxa"/>
            <w:tcBorders>
              <w:top w:val="single" w:sz="5" w:space="0" w:color="000000"/>
              <w:left w:val="single" w:sz="5" w:space="0" w:color="000000"/>
              <w:bottom w:val="single" w:sz="5" w:space="0" w:color="000000"/>
              <w:right w:val="single" w:sz="5" w:space="0" w:color="000000"/>
            </w:tcBorders>
          </w:tcPr>
          <w:p w14:paraId="1240BE86" w14:textId="7D56BD11" w:rsidR="00FC32AE" w:rsidRPr="00CF4989" w:rsidRDefault="00FC32AE" w:rsidP="005142E5">
            <w:pPr>
              <w:spacing w:before="72" w:line="246" w:lineRule="exact"/>
              <w:ind w:left="144" w:right="216"/>
              <w:textAlignment w:val="baseline"/>
              <w:rPr>
                <w:rFonts w:ascii="Arial" w:eastAsia="Arial" w:hAnsi="Arial" w:cs="Arial"/>
                <w:color w:val="000000"/>
              </w:rPr>
            </w:pPr>
            <w:r w:rsidRPr="00CF4989">
              <w:rPr>
                <w:rFonts w:ascii="Arial" w:eastAsia="Arial" w:hAnsi="Arial" w:cs="Arial"/>
                <w:color w:val="000000"/>
              </w:rPr>
              <w:t>The relative</w:t>
            </w:r>
            <w:r w:rsidR="00127672" w:rsidRPr="00CF4989">
              <w:rPr>
                <w:rFonts w:ascii="Arial" w:eastAsia="Arial" w:hAnsi="Arial" w:cs="Arial"/>
                <w:color w:val="000000"/>
              </w:rPr>
              <w:t>,</w:t>
            </w:r>
            <w:r w:rsidRPr="00CF4989">
              <w:rPr>
                <w:rFonts w:ascii="Arial" w:eastAsia="Arial" w:hAnsi="Arial" w:cs="Arial"/>
                <w:color w:val="000000"/>
              </w:rPr>
              <w:t xml:space="preserve"> friend</w:t>
            </w:r>
            <w:r w:rsidR="00127672" w:rsidRPr="00CF4989">
              <w:rPr>
                <w:rFonts w:ascii="Arial" w:eastAsia="Arial" w:hAnsi="Arial" w:cs="Arial"/>
                <w:color w:val="000000"/>
              </w:rPr>
              <w:t>,</w:t>
            </w:r>
            <w:r w:rsidRPr="00CF4989">
              <w:rPr>
                <w:rFonts w:ascii="Arial" w:eastAsia="Arial" w:hAnsi="Arial" w:cs="Arial"/>
                <w:color w:val="000000"/>
              </w:rPr>
              <w:t xml:space="preserve"> carer or other (for example solicitor) nominated from time to time by the Service User to represent him/her and may include the Service User’s Attorney or Deputy where the Attorney or Deputy has the authority to make the decisions in question.</w:t>
            </w:r>
          </w:p>
          <w:p w14:paraId="58D9CF21" w14:textId="7B312ABD" w:rsidR="00FC32AE" w:rsidRPr="00CF4989" w:rsidRDefault="00FC32AE" w:rsidP="004B2912">
            <w:pPr>
              <w:spacing w:before="304" w:after="52" w:line="246" w:lineRule="exact"/>
              <w:ind w:left="144" w:right="216"/>
              <w:textAlignment w:val="baseline"/>
              <w:rPr>
                <w:rFonts w:ascii="Arial" w:eastAsia="Arial" w:hAnsi="Arial" w:cs="Arial"/>
                <w:color w:val="000000"/>
              </w:rPr>
            </w:pPr>
            <w:r w:rsidRPr="00CF4989">
              <w:rPr>
                <w:rFonts w:ascii="Arial" w:eastAsia="Arial" w:hAnsi="Arial" w:cs="Arial"/>
                <w:color w:val="000000"/>
              </w:rPr>
              <w:t>Where the Service User lacks the mental capacity to nominate a Representative, the Parties shall proceed in accordance with the principles of the Mental Capacity Act 2005.</w:t>
            </w:r>
          </w:p>
        </w:tc>
      </w:tr>
      <w:tr w:rsidR="00FC32AE" w:rsidRPr="00CF4989" w14:paraId="3B42A527" w14:textId="77777777" w:rsidTr="005F3E43">
        <w:trPr>
          <w:trHeight w:hRule="exact" w:val="61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77652DD" w14:textId="77777777" w:rsidR="00FC32AE" w:rsidRPr="00CF4989" w:rsidRDefault="00FC32AE" w:rsidP="00B4302A">
            <w:pPr>
              <w:spacing w:before="69" w:after="51" w:line="247" w:lineRule="exact"/>
              <w:ind w:left="144"/>
              <w:textAlignment w:val="baseline"/>
              <w:rPr>
                <w:rFonts w:ascii="Arial" w:eastAsia="Arial" w:hAnsi="Arial" w:cs="Arial"/>
                <w:b/>
                <w:color w:val="000000"/>
              </w:rPr>
            </w:pPr>
            <w:r w:rsidRPr="00CF4989">
              <w:rPr>
                <w:rFonts w:ascii="Arial" w:eastAsia="Arial" w:hAnsi="Arial" w:cs="Arial"/>
                <w:b/>
                <w:color w:val="000000"/>
              </w:rPr>
              <w:t xml:space="preserve">Social Care </w:t>
            </w:r>
            <w:r w:rsidRPr="00CF4989">
              <w:rPr>
                <w:rFonts w:ascii="Arial" w:eastAsia="Arial" w:hAnsi="Arial" w:cs="Arial"/>
                <w:b/>
                <w:color w:val="000000"/>
              </w:rPr>
              <w:br/>
              <w:t>Assessor</w:t>
            </w:r>
          </w:p>
        </w:tc>
        <w:tc>
          <w:tcPr>
            <w:tcW w:w="7993" w:type="dxa"/>
            <w:tcBorders>
              <w:top w:val="single" w:sz="5" w:space="0" w:color="000000"/>
              <w:left w:val="single" w:sz="5" w:space="0" w:color="000000"/>
              <w:bottom w:val="single" w:sz="5" w:space="0" w:color="000000"/>
              <w:right w:val="single" w:sz="5" w:space="0" w:color="000000"/>
            </w:tcBorders>
          </w:tcPr>
          <w:p w14:paraId="31559505" w14:textId="41222000" w:rsidR="00FC32AE" w:rsidRPr="00CF4989" w:rsidRDefault="004B2912" w:rsidP="004B2912">
            <w:pPr>
              <w:spacing w:before="71" w:after="297" w:line="246" w:lineRule="exact"/>
              <w:ind w:left="91"/>
              <w:textAlignment w:val="baseline"/>
              <w:rPr>
                <w:rFonts w:ascii="Arial" w:eastAsia="Arial" w:hAnsi="Arial" w:cs="Arial"/>
                <w:color w:val="000000"/>
              </w:rPr>
            </w:pPr>
            <w:r w:rsidRPr="00CF4989">
              <w:rPr>
                <w:rFonts w:ascii="Arial" w:eastAsia="Arial" w:hAnsi="Arial" w:cs="Arial"/>
                <w:color w:val="000000"/>
              </w:rPr>
              <w:t xml:space="preserve">The Council Officer identified as such in the </w:t>
            </w:r>
            <w:r w:rsidR="00B23CA3" w:rsidRPr="00CF4989">
              <w:rPr>
                <w:rFonts w:ascii="Arial" w:eastAsia="Arial" w:hAnsi="Arial" w:cs="Arial"/>
                <w:color w:val="000000"/>
              </w:rPr>
              <w:t>C</w:t>
            </w:r>
            <w:r w:rsidRPr="00CF4989">
              <w:rPr>
                <w:rFonts w:ascii="Arial" w:eastAsia="Arial" w:hAnsi="Arial" w:cs="Arial"/>
                <w:color w:val="000000"/>
              </w:rPr>
              <w:t>are</w:t>
            </w:r>
            <w:r w:rsidR="00DE2355" w:rsidRPr="00CF4989">
              <w:rPr>
                <w:rFonts w:ascii="Arial" w:eastAsia="Arial" w:hAnsi="Arial" w:cs="Arial"/>
                <w:color w:val="000000"/>
              </w:rPr>
              <w:t xml:space="preserve"> and Support</w:t>
            </w:r>
            <w:r w:rsidRPr="00CF4989">
              <w:rPr>
                <w:rFonts w:ascii="Arial" w:eastAsia="Arial" w:hAnsi="Arial" w:cs="Arial"/>
                <w:color w:val="000000"/>
              </w:rPr>
              <w:t xml:space="preserve"> </w:t>
            </w:r>
            <w:r w:rsidR="00B23CA3" w:rsidRPr="00CF4989">
              <w:rPr>
                <w:rFonts w:ascii="Arial" w:eastAsia="Arial" w:hAnsi="Arial" w:cs="Arial"/>
                <w:color w:val="000000"/>
              </w:rPr>
              <w:t>P</w:t>
            </w:r>
            <w:r w:rsidRPr="00CF4989">
              <w:rPr>
                <w:rFonts w:ascii="Arial" w:eastAsia="Arial" w:hAnsi="Arial" w:cs="Arial"/>
                <w:color w:val="000000"/>
              </w:rPr>
              <w:t>lan or such other person as the Council may nominate.</w:t>
            </w:r>
          </w:p>
        </w:tc>
      </w:tr>
      <w:tr w:rsidR="00FC32AE" w:rsidRPr="00CF4989" w14:paraId="263836B0" w14:textId="77777777" w:rsidTr="005F3E43">
        <w:trPr>
          <w:trHeight w:hRule="exact" w:val="61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6C695D3" w14:textId="77777777" w:rsidR="00FC32AE" w:rsidRPr="00CF4989" w:rsidRDefault="00FC32AE" w:rsidP="00B4302A">
            <w:pPr>
              <w:spacing w:before="66" w:after="301" w:line="247" w:lineRule="exact"/>
              <w:ind w:left="139"/>
              <w:textAlignment w:val="baseline"/>
              <w:rPr>
                <w:rFonts w:ascii="Arial" w:eastAsia="Arial" w:hAnsi="Arial" w:cs="Arial"/>
                <w:b/>
                <w:color w:val="000000"/>
              </w:rPr>
            </w:pPr>
            <w:r w:rsidRPr="00CF4989">
              <w:rPr>
                <w:rFonts w:ascii="Arial" w:eastAsia="Arial" w:hAnsi="Arial" w:cs="Arial"/>
                <w:b/>
                <w:color w:val="000000"/>
              </w:rPr>
              <w:lastRenderedPageBreak/>
              <w:t>Staff</w:t>
            </w:r>
          </w:p>
        </w:tc>
        <w:tc>
          <w:tcPr>
            <w:tcW w:w="7993" w:type="dxa"/>
            <w:tcBorders>
              <w:top w:val="single" w:sz="5" w:space="0" w:color="000000"/>
              <w:left w:val="single" w:sz="5" w:space="0" w:color="000000"/>
              <w:bottom w:val="single" w:sz="5" w:space="0" w:color="000000"/>
              <w:right w:val="single" w:sz="5" w:space="0" w:color="000000"/>
            </w:tcBorders>
          </w:tcPr>
          <w:p w14:paraId="0B6E6C2A" w14:textId="77777777" w:rsidR="00FC32AE" w:rsidRPr="00CF4989" w:rsidRDefault="00B23CA3" w:rsidP="00B4302A">
            <w:pPr>
              <w:spacing w:before="70" w:after="52" w:line="246" w:lineRule="exact"/>
              <w:ind w:left="72" w:right="180"/>
              <w:jc w:val="both"/>
              <w:textAlignment w:val="baseline"/>
              <w:rPr>
                <w:rFonts w:ascii="Arial" w:eastAsia="Arial" w:hAnsi="Arial" w:cs="Arial"/>
                <w:color w:val="000000"/>
              </w:rPr>
            </w:pPr>
            <w:r w:rsidRPr="00CF4989">
              <w:rPr>
                <w:rFonts w:ascii="Arial" w:eastAsia="Arial" w:hAnsi="Arial" w:cs="Arial"/>
                <w:color w:val="000000"/>
              </w:rPr>
              <w:t>Any</w:t>
            </w:r>
            <w:r w:rsidR="00FC32AE" w:rsidRPr="00CF4989">
              <w:rPr>
                <w:rFonts w:ascii="Arial" w:eastAsia="Arial" w:hAnsi="Arial" w:cs="Arial"/>
                <w:color w:val="000000"/>
              </w:rPr>
              <w:t xml:space="preserve"> person(s) engaged by the Service Provider to be involved </w:t>
            </w:r>
            <w:r w:rsidRPr="00CF4989">
              <w:rPr>
                <w:rFonts w:ascii="Arial" w:eastAsia="Arial" w:hAnsi="Arial" w:cs="Arial"/>
                <w:color w:val="000000"/>
              </w:rPr>
              <w:t xml:space="preserve">in any way </w:t>
            </w:r>
            <w:r w:rsidR="00FC32AE" w:rsidRPr="00CF4989">
              <w:rPr>
                <w:rFonts w:ascii="Arial" w:eastAsia="Arial" w:hAnsi="Arial" w:cs="Arial"/>
                <w:color w:val="000000"/>
              </w:rPr>
              <w:t xml:space="preserve">in providing </w:t>
            </w:r>
            <w:r w:rsidR="00474074" w:rsidRPr="00CF4989">
              <w:rPr>
                <w:rFonts w:ascii="Arial" w:eastAsia="Arial" w:hAnsi="Arial" w:cs="Arial"/>
                <w:color w:val="000000"/>
              </w:rPr>
              <w:t xml:space="preserve">or facilitating </w:t>
            </w:r>
            <w:r w:rsidR="00FC32AE" w:rsidRPr="00CF4989">
              <w:rPr>
                <w:rFonts w:ascii="Arial" w:eastAsia="Arial" w:hAnsi="Arial" w:cs="Arial"/>
                <w:color w:val="000000"/>
              </w:rPr>
              <w:t>care to the Service User.</w:t>
            </w:r>
          </w:p>
        </w:tc>
      </w:tr>
      <w:tr w:rsidR="00FC32AE" w:rsidRPr="00CF4989" w14:paraId="0A045654" w14:textId="77777777" w:rsidTr="005F3E43">
        <w:trPr>
          <w:trHeight w:hRule="exact" w:val="960"/>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596D6F4" w14:textId="77777777" w:rsidR="00FC32AE" w:rsidRPr="00CF4989" w:rsidRDefault="00FC32AE" w:rsidP="00B4302A">
            <w:pPr>
              <w:spacing w:before="69" w:after="829" w:line="247" w:lineRule="exact"/>
              <w:ind w:left="144"/>
              <w:textAlignment w:val="baseline"/>
              <w:rPr>
                <w:rFonts w:ascii="Arial" w:eastAsia="Arial" w:hAnsi="Arial" w:cs="Arial"/>
                <w:b/>
                <w:color w:val="000000"/>
                <w:spacing w:val="2"/>
              </w:rPr>
            </w:pPr>
            <w:r w:rsidRPr="00CF4989">
              <w:rPr>
                <w:rFonts w:ascii="Arial" w:eastAsia="Arial" w:hAnsi="Arial" w:cs="Arial"/>
                <w:b/>
                <w:color w:val="000000"/>
                <w:spacing w:val="2"/>
              </w:rPr>
              <w:t>Statement of Purpose</w:t>
            </w:r>
          </w:p>
        </w:tc>
        <w:tc>
          <w:tcPr>
            <w:tcW w:w="7993" w:type="dxa"/>
            <w:tcBorders>
              <w:top w:val="single" w:sz="5" w:space="0" w:color="000000"/>
              <w:left w:val="single" w:sz="5" w:space="0" w:color="000000"/>
              <w:bottom w:val="single" w:sz="5" w:space="0" w:color="000000"/>
              <w:right w:val="single" w:sz="5" w:space="0" w:color="000000"/>
            </w:tcBorders>
          </w:tcPr>
          <w:p w14:paraId="16C12064" w14:textId="77777777" w:rsidR="00FC32AE" w:rsidRPr="00CF4989" w:rsidRDefault="00FC32AE" w:rsidP="005B34B7">
            <w:pPr>
              <w:spacing w:before="71" w:line="246" w:lineRule="exact"/>
              <w:ind w:left="72"/>
              <w:textAlignment w:val="baseline"/>
              <w:rPr>
                <w:rFonts w:ascii="Arial" w:eastAsia="Arial" w:hAnsi="Arial" w:cs="Arial"/>
                <w:color w:val="000000"/>
              </w:rPr>
            </w:pPr>
            <w:r w:rsidRPr="00CF4989">
              <w:rPr>
                <w:rFonts w:ascii="Arial" w:eastAsia="Arial" w:hAnsi="Arial" w:cs="Arial"/>
                <w:color w:val="000000"/>
              </w:rPr>
              <w:t xml:space="preserve">A written statement under the </w:t>
            </w:r>
            <w:r w:rsidR="005B34B7" w:rsidRPr="00CF4989">
              <w:rPr>
                <w:rFonts w:ascii="Arial" w:eastAsia="Arial" w:hAnsi="Arial" w:cs="Arial"/>
                <w:color w:val="000000"/>
              </w:rPr>
              <w:t xml:space="preserve">relevant Registration Act which sets out the vision for the service and aspirations for meeting the </w:t>
            </w:r>
            <w:r w:rsidR="005B34B7" w:rsidRPr="00CF4989">
              <w:rPr>
                <w:rFonts w:ascii="Arial" w:hAnsi="Arial" w:cs="Arial"/>
              </w:rPr>
              <w:t xml:space="preserve">needs of the people the Service Provider cares for. </w:t>
            </w:r>
          </w:p>
        </w:tc>
      </w:tr>
      <w:tr w:rsidR="00FC32AE" w:rsidRPr="00CF4989" w14:paraId="0772CAA4" w14:textId="77777777" w:rsidTr="000A07EB">
        <w:trPr>
          <w:trHeight w:hRule="exact" w:val="652"/>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B5E890D" w14:textId="77777777" w:rsidR="00FC32AE" w:rsidRPr="00CF4989" w:rsidRDefault="00FC32AE" w:rsidP="00B4302A">
            <w:pPr>
              <w:spacing w:before="71" w:after="291" w:line="247" w:lineRule="exact"/>
              <w:ind w:left="139"/>
              <w:textAlignment w:val="baseline"/>
              <w:rPr>
                <w:rFonts w:ascii="Arial" w:eastAsia="Arial" w:hAnsi="Arial" w:cs="Arial"/>
                <w:b/>
                <w:color w:val="000000"/>
              </w:rPr>
            </w:pPr>
            <w:r w:rsidRPr="00CF4989">
              <w:rPr>
                <w:rFonts w:ascii="Arial" w:eastAsia="Arial" w:hAnsi="Arial" w:cs="Arial"/>
                <w:b/>
                <w:color w:val="000000"/>
              </w:rPr>
              <w:t>Third Party</w:t>
            </w:r>
          </w:p>
        </w:tc>
        <w:tc>
          <w:tcPr>
            <w:tcW w:w="7993" w:type="dxa"/>
            <w:tcBorders>
              <w:top w:val="single" w:sz="5" w:space="0" w:color="000000"/>
              <w:left w:val="single" w:sz="5" w:space="0" w:color="000000"/>
              <w:bottom w:val="single" w:sz="5" w:space="0" w:color="000000"/>
              <w:right w:val="single" w:sz="5" w:space="0" w:color="000000"/>
            </w:tcBorders>
          </w:tcPr>
          <w:p w14:paraId="74BCBB85" w14:textId="1EAABC77" w:rsidR="00FC32AE" w:rsidRPr="00CF4989" w:rsidRDefault="00AE6CF4" w:rsidP="004F2DE2">
            <w:pPr>
              <w:spacing w:before="75" w:after="42" w:line="246" w:lineRule="exact"/>
              <w:ind w:left="72" w:right="180"/>
              <w:jc w:val="both"/>
              <w:textAlignment w:val="baseline"/>
              <w:rPr>
                <w:rFonts w:ascii="Arial" w:eastAsia="Arial" w:hAnsi="Arial" w:cs="Arial"/>
                <w:color w:val="000000"/>
              </w:rPr>
            </w:pPr>
            <w:r w:rsidRPr="00CF4989">
              <w:rPr>
                <w:rFonts w:ascii="Arial" w:eastAsia="Arial" w:hAnsi="Arial" w:cs="Arial"/>
                <w:color w:val="000000"/>
              </w:rPr>
              <w:t>An individual</w:t>
            </w:r>
            <w:r w:rsidR="00AB50E4" w:rsidRPr="00CF4989">
              <w:rPr>
                <w:rFonts w:ascii="Arial" w:eastAsia="Arial" w:hAnsi="Arial" w:cs="Arial"/>
                <w:color w:val="000000"/>
              </w:rPr>
              <w:t>, other than the Service Purchaser or Service User,</w:t>
            </w:r>
            <w:r w:rsidRPr="00CF4989">
              <w:rPr>
                <w:rFonts w:ascii="Arial" w:eastAsia="Arial" w:hAnsi="Arial" w:cs="Arial"/>
                <w:color w:val="000000"/>
              </w:rPr>
              <w:t xml:space="preserve"> i.e. relative, friend, </w:t>
            </w:r>
            <w:r w:rsidR="00601F22" w:rsidRPr="00CF4989">
              <w:rPr>
                <w:rFonts w:ascii="Arial" w:eastAsia="Arial" w:hAnsi="Arial" w:cs="Arial"/>
                <w:color w:val="000000"/>
              </w:rPr>
              <w:t xml:space="preserve">or </w:t>
            </w:r>
            <w:r w:rsidRPr="00CF4989">
              <w:rPr>
                <w:rFonts w:ascii="Arial" w:eastAsia="Arial" w:hAnsi="Arial" w:cs="Arial"/>
                <w:color w:val="000000"/>
              </w:rPr>
              <w:t>organisation, who is contributing to the weekly care costs</w:t>
            </w:r>
            <w:r w:rsidR="00A33103" w:rsidRPr="00CF4989">
              <w:rPr>
                <w:rFonts w:ascii="Arial" w:eastAsia="Arial" w:hAnsi="Arial" w:cs="Arial"/>
                <w:color w:val="000000"/>
              </w:rPr>
              <w:t>.</w:t>
            </w:r>
          </w:p>
        </w:tc>
      </w:tr>
      <w:tr w:rsidR="00A33103" w:rsidRPr="00CF4989" w14:paraId="3841EDFE" w14:textId="77777777" w:rsidTr="005F3E43">
        <w:trPr>
          <w:trHeight w:hRule="exact" w:val="1701"/>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9D4A9A7" w14:textId="341B5CC3" w:rsidR="00A33103" w:rsidRPr="00CF4989" w:rsidRDefault="00A33103" w:rsidP="00B4302A">
            <w:pPr>
              <w:spacing w:before="69" w:after="291" w:line="247" w:lineRule="exact"/>
              <w:ind w:left="144"/>
              <w:textAlignment w:val="baseline"/>
              <w:rPr>
                <w:rFonts w:ascii="Arial" w:eastAsia="Arial" w:hAnsi="Arial" w:cs="Arial"/>
                <w:b/>
                <w:color w:val="000000"/>
              </w:rPr>
            </w:pPr>
            <w:r w:rsidRPr="00CF4989">
              <w:rPr>
                <w:rFonts w:ascii="Arial" w:eastAsia="Arial" w:hAnsi="Arial" w:cs="Arial"/>
                <w:b/>
                <w:color w:val="000000"/>
              </w:rPr>
              <w:t>Third Party Contribution Agreement/Additional Cost</w:t>
            </w:r>
          </w:p>
        </w:tc>
        <w:tc>
          <w:tcPr>
            <w:tcW w:w="7993" w:type="dxa"/>
            <w:tcBorders>
              <w:top w:val="single" w:sz="5" w:space="0" w:color="000000"/>
              <w:left w:val="single" w:sz="5" w:space="0" w:color="000000"/>
              <w:bottom w:val="single" w:sz="5" w:space="0" w:color="000000"/>
              <w:right w:val="single" w:sz="5" w:space="0" w:color="000000"/>
            </w:tcBorders>
          </w:tcPr>
          <w:p w14:paraId="4E7D4EB9" w14:textId="0B8C37D4" w:rsidR="00A33103" w:rsidRPr="00CF4989" w:rsidRDefault="00A33103" w:rsidP="00B4302A">
            <w:pPr>
              <w:spacing w:before="74" w:after="42" w:line="246" w:lineRule="exact"/>
              <w:ind w:left="72" w:right="720"/>
              <w:textAlignment w:val="baseline"/>
              <w:rPr>
                <w:rFonts w:ascii="Arial" w:eastAsia="Arial" w:hAnsi="Arial" w:cs="Arial"/>
                <w:color w:val="000000"/>
              </w:rPr>
            </w:pPr>
            <w:r w:rsidRPr="00CF4989">
              <w:rPr>
                <w:rFonts w:ascii="Arial" w:eastAsia="Arial" w:hAnsi="Arial" w:cs="Arial"/>
                <w:color w:val="000000"/>
              </w:rPr>
              <w:t xml:space="preserve">An Agreement </w:t>
            </w:r>
            <w:proofErr w:type="gramStart"/>
            <w:r w:rsidRPr="00CF4989">
              <w:rPr>
                <w:rFonts w:ascii="Arial" w:eastAsia="Arial" w:hAnsi="Arial" w:cs="Arial"/>
                <w:color w:val="000000"/>
              </w:rPr>
              <w:t>entered into</w:t>
            </w:r>
            <w:proofErr w:type="gramEnd"/>
            <w:r w:rsidRPr="00CF4989">
              <w:rPr>
                <w:rFonts w:ascii="Arial" w:eastAsia="Arial" w:hAnsi="Arial" w:cs="Arial"/>
                <w:color w:val="000000"/>
              </w:rPr>
              <w:t xml:space="preserve"> by the Third Party with the Service Purchaser(s) (the Council or the Health Board) that details the Additional Cost/Third Party Contribution, </w:t>
            </w:r>
            <w:r w:rsidR="00ED5C8B" w:rsidRPr="00CF4989">
              <w:rPr>
                <w:rFonts w:ascii="Arial" w:eastAsia="Arial" w:hAnsi="Arial" w:cs="Arial"/>
                <w:color w:val="000000"/>
              </w:rPr>
              <w:t xml:space="preserve">of </w:t>
            </w:r>
            <w:r w:rsidRPr="00CF4989">
              <w:rPr>
                <w:rFonts w:ascii="Arial" w:eastAsia="Arial" w:hAnsi="Arial" w:cs="Arial"/>
                <w:color w:val="000000"/>
              </w:rPr>
              <w:t xml:space="preserve">both the Service Purchasers and Third </w:t>
            </w:r>
            <w:r w:rsidR="00A25378" w:rsidRPr="00CF4989">
              <w:rPr>
                <w:rFonts w:ascii="Arial" w:eastAsia="Arial" w:hAnsi="Arial" w:cs="Arial"/>
                <w:color w:val="000000"/>
              </w:rPr>
              <w:t>P</w:t>
            </w:r>
            <w:r w:rsidRPr="00CF4989">
              <w:rPr>
                <w:rFonts w:ascii="Arial" w:eastAsia="Arial" w:hAnsi="Arial" w:cs="Arial"/>
                <w:color w:val="000000"/>
              </w:rPr>
              <w:t xml:space="preserve">arties obligations. </w:t>
            </w:r>
            <w:r w:rsidRPr="00CF4989" w:rsidDel="00AE6CF4">
              <w:rPr>
                <w:rFonts w:ascii="Arial" w:eastAsia="Arial" w:hAnsi="Arial" w:cs="Arial"/>
                <w:color w:val="000000"/>
              </w:rPr>
              <w:t xml:space="preserve">An agreement </w:t>
            </w:r>
            <w:proofErr w:type="gramStart"/>
            <w:r w:rsidRPr="00CF4989" w:rsidDel="00AE6CF4">
              <w:rPr>
                <w:rFonts w:ascii="Arial" w:eastAsia="Arial" w:hAnsi="Arial" w:cs="Arial"/>
                <w:color w:val="000000"/>
              </w:rPr>
              <w:t>entered into</w:t>
            </w:r>
            <w:proofErr w:type="gramEnd"/>
            <w:r w:rsidRPr="00CF4989" w:rsidDel="00AE6CF4">
              <w:rPr>
                <w:rFonts w:ascii="Arial" w:eastAsia="Arial" w:hAnsi="Arial" w:cs="Arial"/>
                <w:color w:val="000000"/>
              </w:rPr>
              <w:t xml:space="preserve"> by the Third Party with the Service Purchaser(s) (the Council) so as to detail the Third</w:t>
            </w:r>
            <w:r w:rsidR="00CF4989" w:rsidRPr="00CF4989">
              <w:rPr>
                <w:rFonts w:ascii="Arial" w:eastAsia="Arial" w:hAnsi="Arial" w:cs="Arial"/>
                <w:color w:val="000000"/>
              </w:rPr>
              <w:t>-</w:t>
            </w:r>
            <w:r w:rsidRPr="00CF4989" w:rsidDel="00AE6CF4">
              <w:rPr>
                <w:rFonts w:ascii="Arial" w:eastAsia="Arial" w:hAnsi="Arial" w:cs="Arial"/>
                <w:color w:val="000000"/>
              </w:rPr>
              <w:t>Party Contribution.</w:t>
            </w:r>
          </w:p>
        </w:tc>
      </w:tr>
      <w:tr w:rsidR="00A33103" w:rsidRPr="00CF4989" w14:paraId="6C18D637" w14:textId="77777777" w:rsidTr="00CF4989">
        <w:trPr>
          <w:trHeight w:hRule="exact" w:val="845"/>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453FA7F" w14:textId="77777777" w:rsidR="00A33103" w:rsidRPr="00CF4989" w:rsidRDefault="00A33103" w:rsidP="00AE6CF4">
            <w:pPr>
              <w:spacing w:before="69" w:after="56" w:line="247" w:lineRule="exact"/>
              <w:ind w:left="144"/>
              <w:textAlignment w:val="baseline"/>
              <w:rPr>
                <w:rFonts w:ascii="Arial" w:eastAsia="Arial" w:hAnsi="Arial" w:cs="Arial"/>
                <w:b/>
                <w:color w:val="000000"/>
              </w:rPr>
            </w:pPr>
            <w:r w:rsidRPr="00CF4989">
              <w:rPr>
                <w:rFonts w:ascii="Arial" w:eastAsia="Arial" w:hAnsi="Arial" w:cs="Arial"/>
                <w:b/>
                <w:color w:val="000000"/>
              </w:rPr>
              <w:t>Trial Period</w:t>
            </w:r>
          </w:p>
        </w:tc>
        <w:tc>
          <w:tcPr>
            <w:tcW w:w="7993" w:type="dxa"/>
            <w:tcBorders>
              <w:top w:val="single" w:sz="5" w:space="0" w:color="000000"/>
              <w:left w:val="single" w:sz="5" w:space="0" w:color="000000"/>
              <w:bottom w:val="single" w:sz="5" w:space="0" w:color="000000"/>
              <w:right w:val="single" w:sz="5" w:space="0" w:color="000000"/>
            </w:tcBorders>
          </w:tcPr>
          <w:p w14:paraId="34BDB015" w14:textId="31099FB2" w:rsidR="00A33103" w:rsidRPr="00CF4989" w:rsidRDefault="00D81833" w:rsidP="00D44F13">
            <w:pPr>
              <w:spacing w:before="75" w:after="546" w:line="246" w:lineRule="exact"/>
              <w:ind w:left="72" w:right="360"/>
              <w:textAlignment w:val="baseline"/>
              <w:rPr>
                <w:rFonts w:ascii="Arial" w:eastAsia="Arial" w:hAnsi="Arial" w:cs="Arial"/>
                <w:color w:val="000000"/>
              </w:rPr>
            </w:pPr>
            <w:r w:rsidRPr="00CF4989">
              <w:rPr>
                <w:rFonts w:ascii="Arial" w:eastAsia="Arial" w:hAnsi="Arial" w:cs="Arial"/>
                <w:color w:val="000000"/>
              </w:rPr>
              <w:t xml:space="preserve">The period of </w:t>
            </w:r>
            <w:r w:rsidR="005C31BA" w:rsidRPr="00CF4989">
              <w:rPr>
                <w:rFonts w:ascii="Arial" w:eastAsia="Arial" w:hAnsi="Arial" w:cs="Arial"/>
                <w:color w:val="000000"/>
              </w:rPr>
              <w:t xml:space="preserve">up to </w:t>
            </w:r>
            <w:r w:rsidRPr="00CF4989">
              <w:rPr>
                <w:rFonts w:ascii="Arial" w:eastAsia="Arial" w:hAnsi="Arial" w:cs="Arial"/>
                <w:color w:val="000000"/>
              </w:rPr>
              <w:t>of 6</w:t>
            </w:r>
            <w:r w:rsidR="00A33103" w:rsidRPr="00CF4989">
              <w:rPr>
                <w:rFonts w:ascii="Arial" w:eastAsia="Arial" w:hAnsi="Arial" w:cs="Arial"/>
                <w:color w:val="000000"/>
              </w:rPr>
              <w:t xml:space="preserve"> weeks from the date of commencement of an Individual Service Contract (ISC) other than a Fixed Term Individual Service Contract (ISC).</w:t>
            </w:r>
          </w:p>
        </w:tc>
      </w:tr>
      <w:tr w:rsidR="00A33103" w:rsidRPr="00CF4989" w14:paraId="1634F47C" w14:textId="77777777" w:rsidTr="00CF4989">
        <w:trPr>
          <w:trHeight w:hRule="exact" w:val="702"/>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FDEEBDA" w14:textId="77777777" w:rsidR="00A33103" w:rsidRPr="00CF4989" w:rsidRDefault="00A33103" w:rsidP="00B4302A">
            <w:pPr>
              <w:spacing w:before="66" w:after="306" w:line="247" w:lineRule="exact"/>
              <w:ind w:left="139"/>
              <w:textAlignment w:val="baseline"/>
              <w:rPr>
                <w:rFonts w:ascii="Arial" w:eastAsia="Arial" w:hAnsi="Arial" w:cs="Arial"/>
                <w:b/>
                <w:color w:val="000000"/>
              </w:rPr>
            </w:pPr>
            <w:r w:rsidRPr="00CF4989">
              <w:rPr>
                <w:rFonts w:ascii="Arial" w:eastAsia="Arial" w:hAnsi="Arial" w:cs="Arial"/>
                <w:b/>
                <w:color w:val="000000"/>
              </w:rPr>
              <w:t>Weekly Care Home Fee</w:t>
            </w:r>
          </w:p>
        </w:tc>
        <w:tc>
          <w:tcPr>
            <w:tcW w:w="7993" w:type="dxa"/>
            <w:tcBorders>
              <w:top w:val="single" w:sz="5" w:space="0" w:color="000000"/>
              <w:left w:val="single" w:sz="5" w:space="0" w:color="000000"/>
              <w:bottom w:val="single" w:sz="5" w:space="0" w:color="000000"/>
              <w:right w:val="single" w:sz="5" w:space="0" w:color="000000"/>
            </w:tcBorders>
          </w:tcPr>
          <w:p w14:paraId="760AC503" w14:textId="77777777" w:rsidR="00A33103" w:rsidRPr="00CF4989" w:rsidRDefault="00A33103" w:rsidP="00B4302A">
            <w:pPr>
              <w:spacing w:before="70" w:after="57" w:line="246" w:lineRule="exact"/>
              <w:ind w:left="108" w:right="288"/>
              <w:textAlignment w:val="baseline"/>
              <w:rPr>
                <w:rFonts w:ascii="Arial" w:eastAsia="Arial" w:hAnsi="Arial" w:cs="Arial"/>
                <w:color w:val="000000"/>
              </w:rPr>
            </w:pPr>
            <w:r w:rsidRPr="00CF4989">
              <w:rPr>
                <w:rFonts w:ascii="Arial" w:eastAsia="Arial" w:hAnsi="Arial" w:cs="Arial"/>
                <w:color w:val="000000"/>
              </w:rPr>
              <w:t>This is the weekly fee set and charged by the Home; it may not be the same amount as the Rate.</w:t>
            </w:r>
          </w:p>
        </w:tc>
      </w:tr>
      <w:tr w:rsidR="00A33103" w:rsidRPr="00CF4989" w14:paraId="067BCE49" w14:textId="77777777" w:rsidTr="005F3E43">
        <w:trPr>
          <w:trHeight w:hRule="exact" w:val="619"/>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893FE36" w14:textId="77777777" w:rsidR="00A33103" w:rsidRPr="00CF4989" w:rsidRDefault="00A33103" w:rsidP="00B4302A">
            <w:pPr>
              <w:spacing w:before="69" w:after="41" w:line="247" w:lineRule="exact"/>
              <w:ind w:left="144"/>
              <w:textAlignment w:val="baseline"/>
              <w:rPr>
                <w:rFonts w:ascii="Arial" w:eastAsia="Arial" w:hAnsi="Arial" w:cs="Arial"/>
                <w:b/>
                <w:color w:val="000000"/>
              </w:rPr>
            </w:pPr>
            <w:r w:rsidRPr="00CF4989">
              <w:rPr>
                <w:rFonts w:ascii="Arial" w:eastAsia="Arial" w:hAnsi="Arial" w:cs="Arial"/>
                <w:b/>
                <w:color w:val="000000"/>
              </w:rPr>
              <w:t>Working Day</w:t>
            </w:r>
          </w:p>
        </w:tc>
        <w:tc>
          <w:tcPr>
            <w:tcW w:w="7993" w:type="dxa"/>
            <w:tcBorders>
              <w:top w:val="single" w:sz="5" w:space="0" w:color="000000"/>
              <w:left w:val="single" w:sz="5" w:space="0" w:color="000000"/>
              <w:bottom w:val="single" w:sz="5" w:space="0" w:color="000000"/>
              <w:right w:val="single" w:sz="5" w:space="0" w:color="000000"/>
            </w:tcBorders>
          </w:tcPr>
          <w:p w14:paraId="308C03D5" w14:textId="77777777" w:rsidR="00A33103" w:rsidRPr="00CF4989" w:rsidRDefault="00A33103" w:rsidP="00B4302A">
            <w:pPr>
              <w:spacing w:before="70" w:after="42" w:line="246" w:lineRule="exact"/>
              <w:ind w:left="72" w:right="756"/>
              <w:textAlignment w:val="baseline"/>
              <w:rPr>
                <w:rFonts w:ascii="Arial" w:eastAsia="Arial" w:hAnsi="Arial" w:cs="Arial"/>
                <w:color w:val="000000"/>
              </w:rPr>
            </w:pPr>
            <w:r w:rsidRPr="00CF4989">
              <w:rPr>
                <w:rFonts w:ascii="Arial" w:eastAsia="Arial" w:hAnsi="Arial" w:cs="Arial"/>
                <w:color w:val="000000"/>
              </w:rPr>
              <w:t>Means the Service Provider’s working days including Saturday and Sunday and includes Bank Holidays.</w:t>
            </w:r>
          </w:p>
        </w:tc>
      </w:tr>
      <w:tr w:rsidR="00431ECB" w:rsidRPr="00CF4989" w14:paraId="2B46FB06" w14:textId="77777777" w:rsidTr="00CF4989">
        <w:trPr>
          <w:trHeight w:hRule="exact" w:val="934"/>
        </w:trPr>
        <w:tc>
          <w:tcPr>
            <w:tcW w:w="22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9A50F4" w14:textId="3D60A112" w:rsidR="00431ECB" w:rsidRPr="00CF4989" w:rsidRDefault="00431ECB" w:rsidP="00B4302A">
            <w:pPr>
              <w:spacing w:before="69" w:after="41" w:line="247" w:lineRule="exact"/>
              <w:ind w:left="144"/>
              <w:textAlignment w:val="baseline"/>
              <w:rPr>
                <w:rFonts w:ascii="Arial" w:eastAsia="Arial" w:hAnsi="Arial" w:cs="Arial"/>
                <w:b/>
                <w:color w:val="000000"/>
              </w:rPr>
            </w:pPr>
            <w:r w:rsidRPr="00CF4989">
              <w:rPr>
                <w:rFonts w:ascii="Arial" w:eastAsia="Arial" w:hAnsi="Arial" w:cs="Arial"/>
                <w:b/>
                <w:color w:val="000000"/>
              </w:rPr>
              <w:t>Working Group</w:t>
            </w:r>
          </w:p>
        </w:tc>
        <w:tc>
          <w:tcPr>
            <w:tcW w:w="7993" w:type="dxa"/>
            <w:tcBorders>
              <w:top w:val="single" w:sz="5" w:space="0" w:color="000000"/>
              <w:left w:val="single" w:sz="5" w:space="0" w:color="000000"/>
              <w:bottom w:val="single" w:sz="5" w:space="0" w:color="000000"/>
              <w:right w:val="single" w:sz="5" w:space="0" w:color="000000"/>
            </w:tcBorders>
          </w:tcPr>
          <w:p w14:paraId="4F207575" w14:textId="68831E3F" w:rsidR="00431ECB" w:rsidRPr="00CF4989" w:rsidRDefault="00431ECB" w:rsidP="00B4302A">
            <w:pPr>
              <w:spacing w:before="70" w:after="42" w:line="246" w:lineRule="exact"/>
              <w:ind w:left="72" w:right="756"/>
              <w:textAlignment w:val="baseline"/>
              <w:rPr>
                <w:rFonts w:ascii="Arial" w:eastAsia="Arial" w:hAnsi="Arial" w:cs="Arial"/>
                <w:color w:val="000000"/>
              </w:rPr>
            </w:pPr>
            <w:r w:rsidRPr="00CF4989">
              <w:rPr>
                <w:rFonts w:ascii="Arial" w:eastAsia="Arial" w:hAnsi="Arial" w:cs="Arial"/>
                <w:color w:val="000000"/>
              </w:rPr>
              <w:t>Representatives of commissioners and providers across both Cardiff and The Vale of Glamorgan areas, and across both residential and nursing sectors.</w:t>
            </w:r>
          </w:p>
        </w:tc>
      </w:tr>
    </w:tbl>
    <w:p w14:paraId="0D54EDF0" w14:textId="77777777" w:rsidR="009863D7" w:rsidRDefault="009863D7">
      <w:pPr>
        <w:rPr>
          <w:rFonts w:ascii="Verdana" w:eastAsia="Arial" w:hAnsi="Verdana"/>
          <w:b/>
          <w:color w:val="000000"/>
          <w:spacing w:val="-1"/>
        </w:rPr>
      </w:pPr>
      <w:r>
        <w:rPr>
          <w:rFonts w:ascii="Verdana" w:eastAsia="Arial" w:hAnsi="Verdana"/>
          <w:b/>
          <w:color w:val="000000"/>
          <w:spacing w:val="-1"/>
        </w:rPr>
        <w:br w:type="page"/>
      </w:r>
    </w:p>
    <w:p w14:paraId="5BC24DA7" w14:textId="70051073" w:rsidR="003A7405" w:rsidRPr="00CF4989" w:rsidRDefault="007D6C2F" w:rsidP="005E1C45">
      <w:pPr>
        <w:pStyle w:val="ListParagraph"/>
        <w:numPr>
          <w:ilvl w:val="0"/>
          <w:numId w:val="23"/>
        </w:numPr>
        <w:tabs>
          <w:tab w:val="left" w:pos="1152"/>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lastRenderedPageBreak/>
        <w:t>PARTIES</w:t>
      </w:r>
    </w:p>
    <w:p w14:paraId="4829F5E8" w14:textId="77777777" w:rsidR="007D6C2F" w:rsidRPr="00CF4989" w:rsidRDefault="007D6C2F" w:rsidP="004F2459">
      <w:pPr>
        <w:tabs>
          <w:tab w:val="left" w:pos="1152"/>
        </w:tabs>
        <w:spacing w:before="17" w:line="252" w:lineRule="exact"/>
        <w:ind w:left="72"/>
        <w:textAlignment w:val="baseline"/>
        <w:rPr>
          <w:rFonts w:ascii="Arial" w:eastAsia="Arial" w:hAnsi="Arial" w:cs="Arial"/>
          <w:b/>
          <w:color w:val="000000"/>
          <w:spacing w:val="-1"/>
        </w:rPr>
      </w:pPr>
    </w:p>
    <w:p w14:paraId="0CCB90E3" w14:textId="77777777" w:rsidR="004F2459" w:rsidRPr="00CF4989" w:rsidRDefault="004F2459" w:rsidP="004F2459">
      <w:pPr>
        <w:tabs>
          <w:tab w:val="left" w:pos="1152"/>
        </w:tabs>
        <w:spacing w:before="17" w:line="252" w:lineRule="exact"/>
        <w:ind w:left="72"/>
        <w:textAlignment w:val="baseline"/>
        <w:rPr>
          <w:rFonts w:ascii="Arial" w:eastAsia="Arial" w:hAnsi="Arial" w:cs="Arial"/>
          <w:color w:val="000000"/>
          <w:spacing w:val="-1"/>
        </w:rPr>
      </w:pPr>
      <w:r w:rsidRPr="00CF4989">
        <w:rPr>
          <w:rFonts w:ascii="Arial" w:eastAsia="Arial" w:hAnsi="Arial" w:cs="Arial"/>
          <w:color w:val="000000"/>
          <w:spacing w:val="-1"/>
        </w:rPr>
        <w:t>1.1</w:t>
      </w:r>
    </w:p>
    <w:tbl>
      <w:tblPr>
        <w:tblStyle w:val="TableGrid"/>
        <w:tblW w:w="0" w:type="auto"/>
        <w:tblInd w:w="72" w:type="dxa"/>
        <w:tblLook w:val="04A0" w:firstRow="1" w:lastRow="0" w:firstColumn="1" w:lastColumn="0" w:noHBand="0" w:noVBand="1"/>
      </w:tblPr>
      <w:tblGrid>
        <w:gridCol w:w="9554"/>
      </w:tblGrid>
      <w:tr w:rsidR="007D6C2F" w:rsidRPr="00CF4989" w14:paraId="526108C1" w14:textId="77777777" w:rsidTr="007D6C2F">
        <w:trPr>
          <w:trHeight w:val="611"/>
        </w:trPr>
        <w:tc>
          <w:tcPr>
            <w:tcW w:w="9886" w:type="dxa"/>
          </w:tcPr>
          <w:p w14:paraId="78821281" w14:textId="77777777" w:rsidR="004F2459" w:rsidRPr="00CF4989" w:rsidRDefault="004F2459" w:rsidP="004F2459">
            <w:pPr>
              <w:tabs>
                <w:tab w:val="left" w:pos="1152"/>
              </w:tabs>
              <w:spacing w:before="17" w:line="252" w:lineRule="exact"/>
              <w:jc w:val="center"/>
              <w:textAlignment w:val="baseline"/>
              <w:rPr>
                <w:rFonts w:ascii="Arial" w:eastAsia="Arial" w:hAnsi="Arial" w:cs="Arial"/>
                <w:b/>
                <w:color w:val="000000"/>
                <w:spacing w:val="-1"/>
              </w:rPr>
            </w:pPr>
          </w:p>
          <w:p w14:paraId="310CC7FD" w14:textId="0790C585" w:rsidR="00C56146" w:rsidRPr="00CF4989" w:rsidRDefault="007D6C2F" w:rsidP="009E6538">
            <w:pPr>
              <w:tabs>
                <w:tab w:val="left" w:pos="1152"/>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t xml:space="preserve">This </w:t>
            </w:r>
            <w:r w:rsidR="00A71A8D" w:rsidRPr="00CF4989">
              <w:rPr>
                <w:rFonts w:ascii="Arial" w:eastAsia="Arial" w:hAnsi="Arial" w:cs="Arial"/>
                <w:b/>
                <w:color w:val="000000"/>
                <w:spacing w:val="-1"/>
              </w:rPr>
              <w:t>C</w:t>
            </w:r>
            <w:r w:rsidRPr="00CF4989">
              <w:rPr>
                <w:rFonts w:ascii="Arial" w:eastAsia="Arial" w:hAnsi="Arial" w:cs="Arial"/>
                <w:b/>
                <w:color w:val="000000"/>
                <w:spacing w:val="-1"/>
              </w:rPr>
              <w:t>ontract is dated</w:t>
            </w:r>
            <w:r w:rsidR="00AA6D08" w:rsidRPr="00CF4989">
              <w:rPr>
                <w:rFonts w:ascii="Arial" w:eastAsia="Arial" w:hAnsi="Arial" w:cs="Arial"/>
                <w:b/>
                <w:color w:val="000000"/>
                <w:spacing w:val="-1"/>
              </w:rPr>
              <w:t xml:space="preserve"> [        </w:t>
            </w:r>
            <w:r w:rsidR="00CF4989">
              <w:rPr>
                <w:rFonts w:ascii="Arial" w:eastAsia="Arial" w:hAnsi="Arial" w:cs="Arial"/>
                <w:b/>
                <w:color w:val="000000"/>
                <w:spacing w:val="-1"/>
              </w:rPr>
              <w:t xml:space="preserve">                                                     </w:t>
            </w:r>
            <w:proofErr w:type="gramStart"/>
            <w:r w:rsidR="00CF4989">
              <w:rPr>
                <w:rFonts w:ascii="Arial" w:eastAsia="Arial" w:hAnsi="Arial" w:cs="Arial"/>
                <w:b/>
                <w:color w:val="000000"/>
                <w:spacing w:val="-1"/>
              </w:rPr>
              <w:t xml:space="preserve"> </w:t>
            </w:r>
            <w:r w:rsidR="00AA6D08" w:rsidRPr="00CF4989">
              <w:rPr>
                <w:rFonts w:ascii="Arial" w:eastAsia="Arial" w:hAnsi="Arial" w:cs="Arial"/>
                <w:b/>
                <w:color w:val="000000"/>
                <w:spacing w:val="-1"/>
              </w:rPr>
              <w:t xml:space="preserve"> </w:t>
            </w:r>
            <w:r w:rsidR="00F1061F">
              <w:rPr>
                <w:rFonts w:ascii="Arial" w:eastAsia="Arial" w:hAnsi="Arial" w:cs="Arial"/>
                <w:b/>
                <w:color w:val="000000"/>
                <w:spacing w:val="-1"/>
              </w:rPr>
              <w:t>]</w:t>
            </w:r>
            <w:proofErr w:type="gramEnd"/>
            <w:r w:rsidRPr="00CF4989">
              <w:rPr>
                <w:rFonts w:ascii="Arial" w:eastAsia="Arial" w:hAnsi="Arial" w:cs="Arial"/>
                <w:b/>
                <w:color w:val="000000"/>
                <w:spacing w:val="-1"/>
              </w:rPr>
              <w:t xml:space="preserve"> and is made between:</w:t>
            </w:r>
          </w:p>
        </w:tc>
      </w:tr>
    </w:tbl>
    <w:p w14:paraId="6F99B7C4" w14:textId="77777777" w:rsidR="00855EBC" w:rsidRPr="00CF4989" w:rsidRDefault="00855EBC" w:rsidP="00C357DD">
      <w:pPr>
        <w:tabs>
          <w:tab w:val="left" w:pos="1152"/>
        </w:tabs>
        <w:spacing w:before="17" w:line="252" w:lineRule="exact"/>
        <w:ind w:left="72"/>
        <w:textAlignment w:val="baseline"/>
        <w:rPr>
          <w:rFonts w:ascii="Arial" w:eastAsia="Arial" w:hAnsi="Arial" w:cs="Arial"/>
          <w:b/>
          <w:color w:val="000000"/>
          <w:spacing w:val="-1"/>
        </w:rPr>
      </w:pPr>
    </w:p>
    <w:tbl>
      <w:tblPr>
        <w:tblStyle w:val="TableGrid"/>
        <w:tblW w:w="0" w:type="auto"/>
        <w:tblInd w:w="72" w:type="dxa"/>
        <w:tblLook w:val="04A0" w:firstRow="1" w:lastRow="0" w:firstColumn="1" w:lastColumn="0" w:noHBand="0" w:noVBand="1"/>
      </w:tblPr>
      <w:tblGrid>
        <w:gridCol w:w="4812"/>
        <w:gridCol w:w="6"/>
        <w:gridCol w:w="4736"/>
      </w:tblGrid>
      <w:tr w:rsidR="00855EBC" w:rsidRPr="00CF4989" w14:paraId="3449357F" w14:textId="77777777" w:rsidTr="00855EBC">
        <w:tc>
          <w:tcPr>
            <w:tcW w:w="9814" w:type="dxa"/>
            <w:gridSpan w:val="3"/>
            <w:shd w:val="clear" w:color="auto" w:fill="auto"/>
          </w:tcPr>
          <w:p w14:paraId="772BCA5E" w14:textId="77777777" w:rsidR="00855EBC" w:rsidRPr="00CF4989" w:rsidRDefault="00855EBC" w:rsidP="00855EBC">
            <w:pPr>
              <w:tabs>
                <w:tab w:val="left" w:pos="1152"/>
              </w:tabs>
              <w:spacing w:before="17" w:line="252" w:lineRule="exact"/>
              <w:jc w:val="center"/>
              <w:textAlignment w:val="baseline"/>
              <w:rPr>
                <w:rFonts w:ascii="Arial" w:eastAsia="Arial" w:hAnsi="Arial" w:cs="Arial"/>
                <w:b/>
                <w:color w:val="000000"/>
                <w:spacing w:val="-1"/>
              </w:rPr>
            </w:pPr>
          </w:p>
          <w:p w14:paraId="65FF7534" w14:textId="16CF3EAD" w:rsidR="00855EBC" w:rsidRPr="00CF4989" w:rsidRDefault="00DD6789" w:rsidP="00855EBC">
            <w:pPr>
              <w:tabs>
                <w:tab w:val="left" w:pos="1152"/>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t>Cardiff and Vale University</w:t>
            </w:r>
            <w:r w:rsidR="00855EBC" w:rsidRPr="00CF4989">
              <w:rPr>
                <w:rFonts w:ascii="Arial" w:eastAsia="Arial" w:hAnsi="Arial" w:cs="Arial"/>
                <w:b/>
                <w:color w:val="000000"/>
                <w:spacing w:val="-1"/>
              </w:rPr>
              <w:t xml:space="preserve"> Health Board</w:t>
            </w:r>
            <w:r w:rsidR="003B4054" w:rsidRPr="00CF4989">
              <w:rPr>
                <w:rFonts w:ascii="Arial" w:eastAsia="Arial" w:hAnsi="Arial" w:cs="Arial"/>
                <w:b/>
                <w:color w:val="000000"/>
                <w:spacing w:val="-1"/>
              </w:rPr>
              <w:t xml:space="preserve"> (“the </w:t>
            </w:r>
            <w:r w:rsidR="00CB3F55" w:rsidRPr="00CF4989">
              <w:rPr>
                <w:rFonts w:ascii="Arial" w:eastAsia="Arial" w:hAnsi="Arial" w:cs="Arial"/>
                <w:b/>
                <w:color w:val="000000"/>
                <w:spacing w:val="-1"/>
              </w:rPr>
              <w:t>Health Board</w:t>
            </w:r>
            <w:r w:rsidR="003B4054" w:rsidRPr="00CF4989">
              <w:rPr>
                <w:rFonts w:ascii="Arial" w:eastAsia="Arial" w:hAnsi="Arial" w:cs="Arial"/>
                <w:b/>
                <w:color w:val="000000"/>
                <w:spacing w:val="-1"/>
              </w:rPr>
              <w:t>”)</w:t>
            </w:r>
          </w:p>
          <w:p w14:paraId="14402BE0" w14:textId="51DDA23F" w:rsidR="00C36AB8" w:rsidRPr="00CF4989" w:rsidRDefault="0088283E" w:rsidP="00855EBC">
            <w:pPr>
              <w:tabs>
                <w:tab w:val="left" w:pos="1152"/>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t>a</w:t>
            </w:r>
            <w:r w:rsidR="00AA6D08" w:rsidRPr="00CF4989">
              <w:rPr>
                <w:rFonts w:ascii="Arial" w:eastAsia="Arial" w:hAnsi="Arial" w:cs="Arial"/>
                <w:b/>
                <w:color w:val="000000"/>
                <w:spacing w:val="-1"/>
              </w:rPr>
              <w:t>nd/</w:t>
            </w:r>
            <w:r w:rsidRPr="00CF4989">
              <w:rPr>
                <w:rFonts w:ascii="Arial" w:eastAsia="Arial" w:hAnsi="Arial" w:cs="Arial"/>
                <w:b/>
                <w:color w:val="000000"/>
                <w:spacing w:val="-1"/>
              </w:rPr>
              <w:t>o</w:t>
            </w:r>
            <w:r w:rsidR="00C36AB8" w:rsidRPr="00CF4989">
              <w:rPr>
                <w:rFonts w:ascii="Arial" w:eastAsia="Arial" w:hAnsi="Arial" w:cs="Arial"/>
                <w:b/>
                <w:color w:val="000000"/>
                <w:spacing w:val="-1"/>
              </w:rPr>
              <w:t>r</w:t>
            </w:r>
          </w:p>
          <w:p w14:paraId="7CDFFDFF" w14:textId="27A43F80" w:rsidR="00C36AB8" w:rsidRPr="00CF4989" w:rsidRDefault="00607DA5" w:rsidP="00855EBC">
            <w:pPr>
              <w:tabs>
                <w:tab w:val="left" w:pos="1152"/>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t>[Vale of Glamorgan Council] or [Cardiff Council]</w:t>
            </w:r>
            <w:r w:rsidR="003B4054" w:rsidRPr="00CF4989">
              <w:rPr>
                <w:rFonts w:ascii="Arial" w:eastAsia="Arial" w:hAnsi="Arial" w:cs="Arial"/>
                <w:b/>
                <w:color w:val="000000"/>
                <w:spacing w:val="-1"/>
              </w:rPr>
              <w:t xml:space="preserve"> </w:t>
            </w:r>
            <w:r w:rsidR="00002DF5" w:rsidRPr="00CF4989">
              <w:rPr>
                <w:rFonts w:ascii="Arial" w:eastAsia="Arial" w:hAnsi="Arial" w:cs="Arial"/>
                <w:b/>
                <w:color w:val="000000"/>
                <w:spacing w:val="-1"/>
              </w:rPr>
              <w:t>(“the Council”)</w:t>
            </w:r>
          </w:p>
          <w:p w14:paraId="382026BC" w14:textId="77777777" w:rsidR="00855EBC" w:rsidRPr="00CF4989" w:rsidRDefault="00855EBC" w:rsidP="00855EBC">
            <w:pPr>
              <w:tabs>
                <w:tab w:val="left" w:pos="1152"/>
              </w:tabs>
              <w:spacing w:before="17" w:line="252" w:lineRule="exact"/>
              <w:jc w:val="center"/>
              <w:textAlignment w:val="baseline"/>
              <w:rPr>
                <w:rFonts w:ascii="Arial" w:eastAsia="Arial" w:hAnsi="Arial" w:cs="Arial"/>
                <w:b/>
                <w:color w:val="000000"/>
                <w:spacing w:val="-1"/>
              </w:rPr>
            </w:pPr>
          </w:p>
          <w:p w14:paraId="447AC0F4" w14:textId="77777777" w:rsidR="00E772DB" w:rsidRPr="00CF4989" w:rsidRDefault="00E772DB" w:rsidP="00847622">
            <w:pPr>
              <w:tabs>
                <w:tab w:val="left" w:pos="1152"/>
              </w:tabs>
              <w:spacing w:before="17" w:line="252" w:lineRule="exact"/>
              <w:jc w:val="center"/>
              <w:textAlignment w:val="baseline"/>
              <w:rPr>
                <w:rFonts w:ascii="Arial" w:hAnsi="Arial" w:cs="Arial"/>
              </w:rPr>
            </w:pPr>
          </w:p>
        </w:tc>
      </w:tr>
      <w:tr w:rsidR="007D6C2F" w:rsidRPr="00CF4989" w14:paraId="2D9D0820" w14:textId="77777777" w:rsidTr="005142E5">
        <w:tc>
          <w:tcPr>
            <w:tcW w:w="4913" w:type="dxa"/>
            <w:gridSpan w:val="2"/>
            <w:shd w:val="clear" w:color="auto" w:fill="D9D9D9" w:themeFill="background1" w:themeFillShade="D9"/>
          </w:tcPr>
          <w:p w14:paraId="77960F57" w14:textId="700A18F8" w:rsidR="007D6C2F" w:rsidRPr="00CF4989" w:rsidRDefault="00C36AB8" w:rsidP="00C357DD">
            <w:pPr>
              <w:tabs>
                <w:tab w:val="left" w:pos="1152"/>
              </w:tabs>
              <w:spacing w:before="17" w:line="252" w:lineRule="exact"/>
              <w:textAlignment w:val="baseline"/>
              <w:rPr>
                <w:rFonts w:ascii="Arial" w:eastAsia="Arial" w:hAnsi="Arial" w:cs="Arial"/>
                <w:b/>
                <w:color w:val="000000"/>
                <w:spacing w:val="-1"/>
              </w:rPr>
            </w:pPr>
            <w:r w:rsidRPr="00CF4989">
              <w:rPr>
                <w:rFonts w:ascii="Arial" w:eastAsia="Arial" w:hAnsi="Arial" w:cs="Arial"/>
                <w:b/>
                <w:color w:val="000000"/>
                <w:spacing w:val="-1"/>
              </w:rPr>
              <w:t xml:space="preserve">Details </w:t>
            </w:r>
            <w:r w:rsidR="007D6C2F" w:rsidRPr="00CF4989">
              <w:rPr>
                <w:rFonts w:ascii="Arial" w:eastAsia="Arial" w:hAnsi="Arial" w:cs="Arial"/>
                <w:b/>
                <w:color w:val="000000"/>
                <w:spacing w:val="-1"/>
              </w:rPr>
              <w:t xml:space="preserve">of </w:t>
            </w:r>
            <w:r w:rsidRPr="00CF4989">
              <w:rPr>
                <w:rFonts w:ascii="Arial" w:eastAsia="Arial" w:hAnsi="Arial" w:cs="Arial"/>
                <w:b/>
                <w:color w:val="000000"/>
                <w:spacing w:val="-1"/>
              </w:rPr>
              <w:t>H</w:t>
            </w:r>
            <w:r w:rsidR="00A71A8D" w:rsidRPr="00CF4989">
              <w:rPr>
                <w:rFonts w:ascii="Arial" w:eastAsia="Arial" w:hAnsi="Arial" w:cs="Arial"/>
                <w:b/>
                <w:color w:val="000000"/>
                <w:spacing w:val="-1"/>
              </w:rPr>
              <w:t xml:space="preserve">ealth </w:t>
            </w:r>
            <w:r w:rsidRPr="00CF4989">
              <w:rPr>
                <w:rFonts w:ascii="Arial" w:eastAsia="Arial" w:hAnsi="Arial" w:cs="Arial"/>
                <w:b/>
                <w:color w:val="000000"/>
                <w:spacing w:val="-1"/>
              </w:rPr>
              <w:t>B</w:t>
            </w:r>
            <w:r w:rsidR="00A71A8D" w:rsidRPr="00CF4989">
              <w:rPr>
                <w:rFonts w:ascii="Arial" w:eastAsia="Arial" w:hAnsi="Arial" w:cs="Arial"/>
                <w:b/>
                <w:color w:val="000000"/>
                <w:spacing w:val="-1"/>
              </w:rPr>
              <w:t>oard</w:t>
            </w:r>
            <w:r w:rsidRPr="00CF4989">
              <w:rPr>
                <w:rFonts w:ascii="Arial" w:eastAsia="Arial" w:hAnsi="Arial" w:cs="Arial"/>
                <w:b/>
                <w:color w:val="000000"/>
                <w:spacing w:val="-1"/>
              </w:rPr>
              <w:t>/</w:t>
            </w:r>
            <w:r w:rsidR="00A71A8D" w:rsidRPr="00CF4989">
              <w:rPr>
                <w:rFonts w:ascii="Arial" w:eastAsia="Arial" w:hAnsi="Arial" w:cs="Arial"/>
                <w:b/>
                <w:color w:val="000000"/>
                <w:spacing w:val="-1"/>
              </w:rPr>
              <w:t>Council</w:t>
            </w:r>
            <w:r w:rsidR="007D6C2F" w:rsidRPr="00CF4989">
              <w:rPr>
                <w:rFonts w:ascii="Arial" w:eastAsia="Arial" w:hAnsi="Arial" w:cs="Arial"/>
                <w:b/>
                <w:color w:val="000000"/>
                <w:spacing w:val="-1"/>
              </w:rPr>
              <w:t>:</w:t>
            </w:r>
          </w:p>
          <w:p w14:paraId="52D78460" w14:textId="77777777" w:rsidR="00855EBC" w:rsidRPr="00CF4989" w:rsidRDefault="007A4605" w:rsidP="00C357DD">
            <w:pPr>
              <w:tabs>
                <w:tab w:val="left" w:pos="1152"/>
              </w:tabs>
              <w:spacing w:before="17" w:line="252" w:lineRule="exact"/>
              <w:textAlignment w:val="baseline"/>
              <w:rPr>
                <w:rFonts w:ascii="Arial" w:hAnsi="Arial" w:cs="Arial"/>
              </w:rPr>
            </w:pPr>
            <w:r w:rsidRPr="00CF4989">
              <w:rPr>
                <w:rFonts w:ascii="Arial" w:hAnsi="Arial" w:cs="Arial"/>
              </w:rPr>
              <w:t>“the Service Purchaser”</w:t>
            </w:r>
          </w:p>
        </w:tc>
        <w:tc>
          <w:tcPr>
            <w:tcW w:w="4901" w:type="dxa"/>
            <w:shd w:val="clear" w:color="auto" w:fill="auto"/>
          </w:tcPr>
          <w:p w14:paraId="465B853C" w14:textId="77777777" w:rsidR="007D6C2F" w:rsidRPr="00CF4989" w:rsidRDefault="007D6C2F" w:rsidP="005142E5">
            <w:pPr>
              <w:tabs>
                <w:tab w:val="left" w:pos="1152"/>
              </w:tabs>
              <w:spacing w:before="17" w:line="252" w:lineRule="exact"/>
              <w:textAlignment w:val="baseline"/>
              <w:rPr>
                <w:rFonts w:ascii="Arial" w:hAnsi="Arial" w:cs="Arial"/>
              </w:rPr>
            </w:pPr>
          </w:p>
          <w:p w14:paraId="2363255C" w14:textId="51019FC7" w:rsidR="005142E5" w:rsidRPr="00CF4989" w:rsidRDefault="005142E5" w:rsidP="005142E5">
            <w:pPr>
              <w:rPr>
                <w:rFonts w:ascii="Arial" w:hAnsi="Arial" w:cs="Arial"/>
              </w:rPr>
            </w:pPr>
          </w:p>
        </w:tc>
      </w:tr>
      <w:tr w:rsidR="007D6C2F" w:rsidRPr="00CF4989" w14:paraId="318C386D" w14:textId="77777777" w:rsidTr="005142E5">
        <w:tc>
          <w:tcPr>
            <w:tcW w:w="4913" w:type="dxa"/>
            <w:gridSpan w:val="2"/>
            <w:shd w:val="clear" w:color="auto" w:fill="D9D9D9" w:themeFill="background1" w:themeFillShade="D9"/>
          </w:tcPr>
          <w:p w14:paraId="0EFEC845" w14:textId="77777777" w:rsidR="005142E5" w:rsidRPr="00CF4989" w:rsidRDefault="005142E5" w:rsidP="005142E5">
            <w:pPr>
              <w:tabs>
                <w:tab w:val="left" w:pos="1152"/>
              </w:tabs>
              <w:spacing w:before="17" w:line="252" w:lineRule="exact"/>
              <w:textAlignment w:val="baseline"/>
              <w:rPr>
                <w:rFonts w:ascii="Arial" w:hAnsi="Arial" w:cs="Arial"/>
                <w:b/>
              </w:rPr>
            </w:pPr>
          </w:p>
          <w:p w14:paraId="7841C791" w14:textId="250A19BE" w:rsidR="005142E5" w:rsidRPr="00CF4989" w:rsidRDefault="005142E5" w:rsidP="005142E5">
            <w:pPr>
              <w:tabs>
                <w:tab w:val="left" w:pos="1152"/>
              </w:tabs>
              <w:spacing w:before="17" w:line="252" w:lineRule="exact"/>
              <w:textAlignment w:val="baseline"/>
              <w:rPr>
                <w:rFonts w:ascii="Arial" w:hAnsi="Arial" w:cs="Arial"/>
                <w:b/>
              </w:rPr>
            </w:pPr>
            <w:r w:rsidRPr="00CF4989">
              <w:rPr>
                <w:rFonts w:ascii="Arial" w:hAnsi="Arial" w:cs="Arial"/>
                <w:b/>
              </w:rPr>
              <w:t>Service Purchaser’s Nominated Representative:</w:t>
            </w:r>
          </w:p>
          <w:p w14:paraId="7448EDBA" w14:textId="77777777" w:rsidR="001A7BA4" w:rsidRPr="00CF4989" w:rsidRDefault="001A7BA4" w:rsidP="00C357DD">
            <w:pPr>
              <w:tabs>
                <w:tab w:val="left" w:pos="1152"/>
              </w:tabs>
              <w:spacing w:before="17" w:line="252" w:lineRule="exact"/>
              <w:textAlignment w:val="baseline"/>
              <w:rPr>
                <w:rFonts w:ascii="Arial" w:hAnsi="Arial" w:cs="Arial"/>
              </w:rPr>
            </w:pPr>
          </w:p>
        </w:tc>
        <w:tc>
          <w:tcPr>
            <w:tcW w:w="4901" w:type="dxa"/>
          </w:tcPr>
          <w:p w14:paraId="2CD4E239" w14:textId="77777777" w:rsidR="007D6C2F" w:rsidRPr="00CF4989" w:rsidRDefault="007D6C2F" w:rsidP="00C357DD">
            <w:pPr>
              <w:tabs>
                <w:tab w:val="left" w:pos="1152"/>
              </w:tabs>
              <w:spacing w:before="17" w:line="252" w:lineRule="exact"/>
              <w:textAlignment w:val="baseline"/>
              <w:rPr>
                <w:rFonts w:ascii="Arial" w:hAnsi="Arial" w:cs="Arial"/>
              </w:rPr>
            </w:pPr>
          </w:p>
          <w:p w14:paraId="7DF75CAD" w14:textId="77777777" w:rsidR="004F2459" w:rsidRPr="00CF4989" w:rsidRDefault="004F2459" w:rsidP="00C357DD">
            <w:pPr>
              <w:tabs>
                <w:tab w:val="left" w:pos="1152"/>
              </w:tabs>
              <w:spacing w:before="17" w:line="252" w:lineRule="exact"/>
              <w:textAlignment w:val="baseline"/>
              <w:rPr>
                <w:rFonts w:ascii="Arial" w:hAnsi="Arial" w:cs="Arial"/>
              </w:rPr>
            </w:pPr>
          </w:p>
          <w:p w14:paraId="15AB4CFD" w14:textId="77777777" w:rsidR="007D6C2F" w:rsidRPr="00CF4989" w:rsidRDefault="007D6C2F" w:rsidP="00C357DD">
            <w:pPr>
              <w:tabs>
                <w:tab w:val="left" w:pos="1152"/>
              </w:tabs>
              <w:spacing w:before="17" w:line="252" w:lineRule="exact"/>
              <w:textAlignment w:val="baseline"/>
              <w:rPr>
                <w:rFonts w:ascii="Arial" w:hAnsi="Arial" w:cs="Arial"/>
              </w:rPr>
            </w:pPr>
          </w:p>
          <w:p w14:paraId="67B54E5D" w14:textId="77777777" w:rsidR="007D6C2F" w:rsidRPr="00CF4989" w:rsidRDefault="007D6C2F" w:rsidP="00C357DD">
            <w:pPr>
              <w:tabs>
                <w:tab w:val="left" w:pos="1152"/>
              </w:tabs>
              <w:spacing w:before="17" w:line="252" w:lineRule="exact"/>
              <w:textAlignment w:val="baseline"/>
              <w:rPr>
                <w:rFonts w:ascii="Arial" w:hAnsi="Arial" w:cs="Arial"/>
              </w:rPr>
            </w:pPr>
          </w:p>
        </w:tc>
      </w:tr>
      <w:tr w:rsidR="007D6C2F" w:rsidRPr="00CF4989" w14:paraId="1B2A8CD8" w14:textId="77777777" w:rsidTr="005142E5">
        <w:tc>
          <w:tcPr>
            <w:tcW w:w="9814" w:type="dxa"/>
            <w:gridSpan w:val="3"/>
            <w:shd w:val="clear" w:color="auto" w:fill="auto"/>
          </w:tcPr>
          <w:p w14:paraId="6B5D83FD" w14:textId="3B440F97" w:rsidR="007D6C2F" w:rsidRPr="00CF4989" w:rsidRDefault="007D6C2F" w:rsidP="00F1061F">
            <w:pPr>
              <w:tabs>
                <w:tab w:val="left" w:pos="240"/>
                <w:tab w:val="left" w:pos="1152"/>
                <w:tab w:val="center" w:pos="4799"/>
              </w:tabs>
              <w:spacing w:before="17" w:line="252" w:lineRule="exact"/>
              <w:jc w:val="center"/>
              <w:textAlignment w:val="baseline"/>
              <w:rPr>
                <w:rFonts w:ascii="Arial" w:eastAsia="Arial" w:hAnsi="Arial" w:cs="Arial"/>
                <w:b/>
                <w:color w:val="000000"/>
                <w:spacing w:val="-1"/>
              </w:rPr>
            </w:pPr>
            <w:r w:rsidRPr="00CF4989">
              <w:rPr>
                <w:rFonts w:ascii="Arial" w:eastAsia="Arial" w:hAnsi="Arial" w:cs="Arial"/>
                <w:b/>
                <w:color w:val="000000"/>
                <w:spacing w:val="-1"/>
              </w:rPr>
              <w:t>AND</w:t>
            </w:r>
          </w:p>
          <w:p w14:paraId="7D9D6B4E" w14:textId="77777777" w:rsidR="007D6C2F" w:rsidRPr="00CF4989" w:rsidRDefault="007D6C2F" w:rsidP="007D6C2F">
            <w:pPr>
              <w:tabs>
                <w:tab w:val="left" w:pos="1152"/>
              </w:tabs>
              <w:spacing w:before="17" w:line="252" w:lineRule="exact"/>
              <w:jc w:val="center"/>
              <w:textAlignment w:val="baseline"/>
              <w:rPr>
                <w:rFonts w:ascii="Arial" w:hAnsi="Arial" w:cs="Arial"/>
              </w:rPr>
            </w:pPr>
          </w:p>
        </w:tc>
      </w:tr>
      <w:tr w:rsidR="004F2459" w:rsidRPr="00CF4989" w14:paraId="0299F8A7" w14:textId="77777777" w:rsidTr="005142E5">
        <w:tc>
          <w:tcPr>
            <w:tcW w:w="4907" w:type="dxa"/>
            <w:shd w:val="clear" w:color="auto" w:fill="D9D9D9" w:themeFill="background1" w:themeFillShade="D9"/>
          </w:tcPr>
          <w:p w14:paraId="5C6EFBE3" w14:textId="77777777" w:rsidR="007A4605" w:rsidRPr="00CF4989" w:rsidRDefault="004F2459" w:rsidP="005142E5">
            <w:pPr>
              <w:spacing w:before="252" w:after="100" w:afterAutospacing="1" w:line="252" w:lineRule="exact"/>
              <w:textAlignment w:val="baseline"/>
              <w:rPr>
                <w:rFonts w:ascii="Arial" w:eastAsia="Arial" w:hAnsi="Arial" w:cs="Arial"/>
                <w:b/>
                <w:color w:val="000000"/>
              </w:rPr>
            </w:pPr>
            <w:r w:rsidRPr="00CF4989">
              <w:rPr>
                <w:rFonts w:ascii="Arial" w:eastAsia="Arial" w:hAnsi="Arial" w:cs="Arial"/>
                <w:b/>
                <w:color w:val="000000"/>
              </w:rPr>
              <w:t>Name of Registered Provider:</w:t>
            </w:r>
          </w:p>
          <w:p w14:paraId="28C20B48" w14:textId="2397EAC0" w:rsidR="004F2459" w:rsidRPr="00CF4989" w:rsidRDefault="007A4605" w:rsidP="005142E5">
            <w:pPr>
              <w:rPr>
                <w:rFonts w:ascii="Arial" w:eastAsia="Arial" w:hAnsi="Arial" w:cs="Arial"/>
              </w:rPr>
            </w:pPr>
            <w:r w:rsidRPr="00CF4989">
              <w:rPr>
                <w:rFonts w:ascii="Arial" w:eastAsia="Arial" w:hAnsi="Arial" w:cs="Arial"/>
              </w:rPr>
              <w:t>“the Service Provider”</w:t>
            </w:r>
          </w:p>
        </w:tc>
        <w:tc>
          <w:tcPr>
            <w:tcW w:w="4907" w:type="dxa"/>
            <w:gridSpan w:val="2"/>
            <w:shd w:val="clear" w:color="auto" w:fill="auto"/>
          </w:tcPr>
          <w:p w14:paraId="37379E80" w14:textId="77777777" w:rsidR="004F2459" w:rsidRPr="00CF4989" w:rsidRDefault="004F2459" w:rsidP="004F2459">
            <w:pPr>
              <w:spacing w:before="252" w:after="100" w:afterAutospacing="1" w:line="252" w:lineRule="exact"/>
              <w:jc w:val="center"/>
              <w:textAlignment w:val="baseline"/>
              <w:rPr>
                <w:rFonts w:ascii="Arial" w:eastAsia="Arial" w:hAnsi="Arial" w:cs="Arial"/>
                <w:color w:val="000000"/>
              </w:rPr>
            </w:pPr>
          </w:p>
          <w:p w14:paraId="6BC86A11" w14:textId="77777777" w:rsidR="00EE347B" w:rsidRPr="00CF4989" w:rsidRDefault="00EE347B" w:rsidP="004F2459">
            <w:pPr>
              <w:spacing w:before="252" w:after="100" w:afterAutospacing="1" w:line="252" w:lineRule="exact"/>
              <w:jc w:val="center"/>
              <w:textAlignment w:val="baseline"/>
              <w:rPr>
                <w:rFonts w:ascii="Arial" w:eastAsia="Arial" w:hAnsi="Arial" w:cs="Arial"/>
                <w:color w:val="000000"/>
              </w:rPr>
            </w:pPr>
          </w:p>
        </w:tc>
      </w:tr>
      <w:tr w:rsidR="004F2459" w:rsidRPr="00CF4989" w14:paraId="503E3F42" w14:textId="77777777" w:rsidTr="003B0A8D">
        <w:tc>
          <w:tcPr>
            <w:tcW w:w="4907" w:type="dxa"/>
            <w:shd w:val="clear" w:color="auto" w:fill="D9D9D9" w:themeFill="background1" w:themeFillShade="D9"/>
          </w:tcPr>
          <w:p w14:paraId="265A9C61" w14:textId="4E6CC6B9" w:rsidR="007A4605" w:rsidRPr="00CF4989" w:rsidRDefault="004F2459" w:rsidP="005142E5">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Business/</w:t>
            </w:r>
            <w:r w:rsidR="00A71A8D" w:rsidRPr="00CF4989">
              <w:rPr>
                <w:rFonts w:ascii="Arial" w:eastAsia="Arial" w:hAnsi="Arial" w:cs="Arial"/>
                <w:color w:val="000000"/>
              </w:rPr>
              <w:t>R</w:t>
            </w:r>
            <w:r w:rsidRPr="00CF4989">
              <w:rPr>
                <w:rFonts w:ascii="Arial" w:eastAsia="Arial" w:hAnsi="Arial" w:cs="Arial"/>
                <w:color w:val="000000"/>
              </w:rPr>
              <w:t>egistered Office Address:</w:t>
            </w:r>
          </w:p>
          <w:p w14:paraId="5631F196" w14:textId="50169FB1" w:rsidR="00A71A8D" w:rsidRPr="00CF4989" w:rsidRDefault="00A71A8D" w:rsidP="005142E5">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Company Registration Number:</w:t>
            </w:r>
          </w:p>
        </w:tc>
        <w:tc>
          <w:tcPr>
            <w:tcW w:w="4907" w:type="dxa"/>
            <w:gridSpan w:val="2"/>
          </w:tcPr>
          <w:p w14:paraId="550DE261" w14:textId="77777777" w:rsidR="004F2459" w:rsidRPr="00CF4989" w:rsidRDefault="004F2459" w:rsidP="004F2459">
            <w:pPr>
              <w:spacing w:before="252" w:after="100" w:afterAutospacing="1" w:line="252" w:lineRule="exact"/>
              <w:jc w:val="center"/>
              <w:textAlignment w:val="baseline"/>
              <w:rPr>
                <w:rFonts w:ascii="Arial" w:eastAsia="Arial" w:hAnsi="Arial" w:cs="Arial"/>
                <w:color w:val="000000"/>
              </w:rPr>
            </w:pPr>
          </w:p>
          <w:p w14:paraId="3AB86D1A" w14:textId="77777777" w:rsidR="00C36AB8" w:rsidRPr="00CF4989" w:rsidRDefault="00C36AB8" w:rsidP="005142E5">
            <w:pPr>
              <w:spacing w:before="252" w:after="100" w:afterAutospacing="1" w:line="252" w:lineRule="exact"/>
              <w:jc w:val="center"/>
              <w:textAlignment w:val="baseline"/>
              <w:rPr>
                <w:rFonts w:ascii="Arial" w:eastAsia="Arial" w:hAnsi="Arial" w:cs="Arial"/>
                <w:color w:val="000000"/>
              </w:rPr>
            </w:pPr>
          </w:p>
        </w:tc>
      </w:tr>
      <w:tr w:rsidR="005142E5" w:rsidRPr="00CF4989" w14:paraId="602623E6" w14:textId="77777777" w:rsidTr="003B0A8D">
        <w:tc>
          <w:tcPr>
            <w:tcW w:w="4907" w:type="dxa"/>
            <w:shd w:val="clear" w:color="auto" w:fill="D9D9D9" w:themeFill="background1" w:themeFillShade="D9"/>
          </w:tcPr>
          <w:p w14:paraId="1401B823" w14:textId="3D3F91AB" w:rsidR="005142E5" w:rsidRPr="00CF4989" w:rsidRDefault="005142E5" w:rsidP="008A5ADF">
            <w:pPr>
              <w:spacing w:before="252" w:after="100" w:afterAutospacing="1" w:line="252" w:lineRule="exact"/>
              <w:textAlignment w:val="baseline"/>
              <w:rPr>
                <w:rFonts w:ascii="Arial" w:eastAsia="Arial" w:hAnsi="Arial" w:cs="Arial"/>
                <w:b/>
                <w:color w:val="000000"/>
              </w:rPr>
            </w:pPr>
            <w:r w:rsidRPr="00CF4989">
              <w:rPr>
                <w:rFonts w:ascii="Arial" w:eastAsia="Arial" w:hAnsi="Arial" w:cs="Arial"/>
                <w:b/>
                <w:color w:val="000000"/>
              </w:rPr>
              <w:t>Service Provider’s Nominated Representative</w:t>
            </w:r>
          </w:p>
        </w:tc>
        <w:tc>
          <w:tcPr>
            <w:tcW w:w="4907" w:type="dxa"/>
            <w:gridSpan w:val="2"/>
          </w:tcPr>
          <w:p w14:paraId="2101E11F" w14:textId="77777777" w:rsidR="005142E5" w:rsidRPr="00CF4989" w:rsidRDefault="005142E5" w:rsidP="004F2459">
            <w:pPr>
              <w:spacing w:before="252" w:after="100" w:afterAutospacing="1" w:line="252" w:lineRule="exact"/>
              <w:jc w:val="center"/>
              <w:textAlignment w:val="baseline"/>
              <w:rPr>
                <w:rFonts w:ascii="Arial" w:eastAsia="Arial" w:hAnsi="Arial" w:cs="Arial"/>
                <w:color w:val="000000"/>
              </w:rPr>
            </w:pPr>
          </w:p>
        </w:tc>
      </w:tr>
      <w:tr w:rsidR="004F2459" w:rsidRPr="00CF4989" w14:paraId="498E9BB5" w14:textId="77777777" w:rsidTr="003C1781">
        <w:tc>
          <w:tcPr>
            <w:tcW w:w="9814" w:type="dxa"/>
            <w:gridSpan w:val="3"/>
          </w:tcPr>
          <w:p w14:paraId="7F0DA562" w14:textId="19E2FEA8" w:rsidR="004F2459" w:rsidRPr="00CF4989" w:rsidRDefault="004F2459" w:rsidP="009E6538">
            <w:pPr>
              <w:spacing w:before="252" w:after="100" w:afterAutospacing="1" w:line="252" w:lineRule="exact"/>
              <w:jc w:val="center"/>
              <w:textAlignment w:val="baseline"/>
              <w:rPr>
                <w:rFonts w:ascii="Arial" w:eastAsia="Arial" w:hAnsi="Arial" w:cs="Arial"/>
                <w:color w:val="000000"/>
              </w:rPr>
            </w:pPr>
            <w:r w:rsidRPr="00CF4989">
              <w:rPr>
                <w:rFonts w:ascii="Arial" w:eastAsia="Arial" w:hAnsi="Arial" w:cs="Arial"/>
                <w:color w:val="000000"/>
              </w:rPr>
              <w:t xml:space="preserve">This </w:t>
            </w:r>
            <w:r w:rsidR="00A71A8D" w:rsidRPr="00CF4989">
              <w:rPr>
                <w:rFonts w:ascii="Arial" w:eastAsia="Arial" w:hAnsi="Arial" w:cs="Arial"/>
                <w:color w:val="000000"/>
              </w:rPr>
              <w:t>C</w:t>
            </w:r>
            <w:r w:rsidRPr="00CF4989">
              <w:rPr>
                <w:rFonts w:ascii="Arial" w:eastAsia="Arial" w:hAnsi="Arial" w:cs="Arial"/>
                <w:color w:val="000000"/>
              </w:rPr>
              <w:t xml:space="preserve">ontract relates to the Care Home referred to as the </w:t>
            </w:r>
            <w:r w:rsidRPr="00CF4989">
              <w:rPr>
                <w:rFonts w:ascii="Arial" w:eastAsia="Arial" w:hAnsi="Arial" w:cs="Arial"/>
                <w:b/>
                <w:color w:val="000000"/>
              </w:rPr>
              <w:t>‘Home’</w:t>
            </w:r>
            <w:r w:rsidRPr="00CF4989">
              <w:rPr>
                <w:rFonts w:ascii="Arial" w:eastAsia="Arial" w:hAnsi="Arial" w:cs="Arial"/>
                <w:color w:val="000000"/>
              </w:rPr>
              <w:t xml:space="preserve"> as:</w:t>
            </w:r>
          </w:p>
        </w:tc>
      </w:tr>
      <w:tr w:rsidR="004F2459" w:rsidRPr="00CF4989" w14:paraId="21D153BB" w14:textId="77777777" w:rsidTr="003B0A8D">
        <w:tc>
          <w:tcPr>
            <w:tcW w:w="4907" w:type="dxa"/>
            <w:shd w:val="clear" w:color="auto" w:fill="D9D9D9" w:themeFill="background1" w:themeFillShade="D9"/>
          </w:tcPr>
          <w:p w14:paraId="7EF85960" w14:textId="77777777" w:rsidR="004F2459" w:rsidRPr="00CF4989" w:rsidRDefault="004F2459" w:rsidP="002064AD">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Home Name:</w:t>
            </w:r>
          </w:p>
        </w:tc>
        <w:tc>
          <w:tcPr>
            <w:tcW w:w="4907" w:type="dxa"/>
            <w:gridSpan w:val="2"/>
          </w:tcPr>
          <w:p w14:paraId="1889A3ED" w14:textId="77777777" w:rsidR="00EE347B" w:rsidRPr="00CF4989" w:rsidRDefault="00EE347B" w:rsidP="007A730B">
            <w:pPr>
              <w:spacing w:before="252" w:after="100" w:afterAutospacing="1" w:line="252" w:lineRule="exact"/>
              <w:textAlignment w:val="baseline"/>
              <w:rPr>
                <w:rFonts w:ascii="Arial" w:eastAsia="Arial" w:hAnsi="Arial" w:cs="Arial"/>
                <w:color w:val="000000"/>
              </w:rPr>
            </w:pPr>
          </w:p>
          <w:p w14:paraId="73626BE0" w14:textId="77777777" w:rsidR="007A730B" w:rsidRPr="00CF4989" w:rsidRDefault="007A730B" w:rsidP="007A730B">
            <w:pPr>
              <w:spacing w:before="252" w:after="100" w:afterAutospacing="1" w:line="252" w:lineRule="exact"/>
              <w:textAlignment w:val="baseline"/>
              <w:rPr>
                <w:rFonts w:ascii="Arial" w:eastAsia="Arial" w:hAnsi="Arial" w:cs="Arial"/>
                <w:color w:val="000000"/>
              </w:rPr>
            </w:pPr>
          </w:p>
        </w:tc>
      </w:tr>
      <w:tr w:rsidR="004F2459" w:rsidRPr="00CF4989" w14:paraId="0ED37174" w14:textId="77777777" w:rsidTr="003B0A8D">
        <w:tc>
          <w:tcPr>
            <w:tcW w:w="4907" w:type="dxa"/>
            <w:shd w:val="clear" w:color="auto" w:fill="D9D9D9" w:themeFill="background1" w:themeFillShade="D9"/>
          </w:tcPr>
          <w:p w14:paraId="76860160" w14:textId="77777777" w:rsidR="004F2459" w:rsidRPr="00CF4989" w:rsidRDefault="004F2459" w:rsidP="002064AD">
            <w:pPr>
              <w:spacing w:before="252" w:line="252" w:lineRule="exact"/>
              <w:textAlignment w:val="baseline"/>
              <w:rPr>
                <w:rFonts w:ascii="Arial" w:eastAsia="Arial" w:hAnsi="Arial" w:cs="Arial"/>
                <w:color w:val="000000"/>
              </w:rPr>
            </w:pPr>
            <w:r w:rsidRPr="00CF4989">
              <w:rPr>
                <w:rFonts w:ascii="Arial" w:eastAsia="Arial" w:hAnsi="Arial" w:cs="Arial"/>
                <w:color w:val="000000"/>
              </w:rPr>
              <w:t>Address:</w:t>
            </w:r>
          </w:p>
          <w:p w14:paraId="0DEFB4EB" w14:textId="77777777" w:rsidR="004F2459" w:rsidRPr="00CF4989" w:rsidRDefault="004F2459" w:rsidP="00372691">
            <w:pPr>
              <w:spacing w:after="100" w:afterAutospacing="1" w:line="252" w:lineRule="exact"/>
              <w:textAlignment w:val="baseline"/>
              <w:rPr>
                <w:rFonts w:ascii="Arial" w:eastAsia="Arial" w:hAnsi="Arial" w:cs="Arial"/>
                <w:color w:val="000000"/>
              </w:rPr>
            </w:pPr>
            <w:r w:rsidRPr="00CF4989">
              <w:rPr>
                <w:rFonts w:ascii="Arial" w:eastAsia="Arial" w:hAnsi="Arial" w:cs="Arial"/>
                <w:color w:val="000000"/>
              </w:rPr>
              <w:t>(If different from above)</w:t>
            </w:r>
          </w:p>
        </w:tc>
        <w:tc>
          <w:tcPr>
            <w:tcW w:w="4907" w:type="dxa"/>
            <w:gridSpan w:val="2"/>
          </w:tcPr>
          <w:p w14:paraId="3FFC445B" w14:textId="77777777" w:rsidR="004F2459" w:rsidRPr="00CF4989" w:rsidRDefault="004F2459" w:rsidP="004F2459">
            <w:pPr>
              <w:spacing w:before="252" w:after="100" w:afterAutospacing="1" w:line="252" w:lineRule="exact"/>
              <w:jc w:val="center"/>
              <w:textAlignment w:val="baseline"/>
              <w:rPr>
                <w:rFonts w:ascii="Arial" w:eastAsia="Arial" w:hAnsi="Arial" w:cs="Arial"/>
                <w:color w:val="000000"/>
              </w:rPr>
            </w:pPr>
          </w:p>
          <w:p w14:paraId="4BD73E9C" w14:textId="77777777" w:rsidR="00C36AB8" w:rsidRPr="00CF4989" w:rsidRDefault="00C36AB8" w:rsidP="004F2459">
            <w:pPr>
              <w:spacing w:before="252" w:after="100" w:afterAutospacing="1" w:line="252" w:lineRule="exact"/>
              <w:jc w:val="center"/>
              <w:textAlignment w:val="baseline"/>
              <w:rPr>
                <w:rFonts w:ascii="Arial" w:eastAsia="Arial" w:hAnsi="Arial" w:cs="Arial"/>
                <w:color w:val="000000"/>
              </w:rPr>
            </w:pPr>
          </w:p>
          <w:p w14:paraId="1B89C190" w14:textId="77777777" w:rsidR="00C36AB8" w:rsidRPr="00CF4989" w:rsidRDefault="00C36AB8" w:rsidP="004F2459">
            <w:pPr>
              <w:spacing w:before="252" w:after="100" w:afterAutospacing="1" w:line="252" w:lineRule="exact"/>
              <w:jc w:val="center"/>
              <w:textAlignment w:val="baseline"/>
              <w:rPr>
                <w:rFonts w:ascii="Arial" w:eastAsia="Arial" w:hAnsi="Arial" w:cs="Arial"/>
                <w:color w:val="000000"/>
              </w:rPr>
            </w:pPr>
          </w:p>
        </w:tc>
      </w:tr>
      <w:tr w:rsidR="004F2459" w:rsidRPr="00CF4989" w14:paraId="7EEAF5CF" w14:textId="77777777" w:rsidTr="003B0A8D">
        <w:tc>
          <w:tcPr>
            <w:tcW w:w="4907" w:type="dxa"/>
            <w:shd w:val="clear" w:color="auto" w:fill="D9D9D9" w:themeFill="background1" w:themeFillShade="D9"/>
          </w:tcPr>
          <w:p w14:paraId="60B43532" w14:textId="77777777" w:rsidR="004F2459" w:rsidRPr="00CF4989" w:rsidRDefault="004F2459" w:rsidP="002064AD">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Postcode:</w:t>
            </w:r>
          </w:p>
        </w:tc>
        <w:tc>
          <w:tcPr>
            <w:tcW w:w="4907" w:type="dxa"/>
            <w:gridSpan w:val="2"/>
          </w:tcPr>
          <w:p w14:paraId="7C69B8FE" w14:textId="77777777" w:rsidR="00EE347B" w:rsidRPr="00CF4989" w:rsidRDefault="00EE347B" w:rsidP="006F4805">
            <w:pPr>
              <w:spacing w:before="252" w:after="100" w:afterAutospacing="1" w:line="252" w:lineRule="exact"/>
              <w:textAlignment w:val="baseline"/>
              <w:rPr>
                <w:rFonts w:ascii="Arial" w:eastAsia="Arial" w:hAnsi="Arial" w:cs="Arial"/>
                <w:color w:val="000000"/>
              </w:rPr>
            </w:pPr>
          </w:p>
        </w:tc>
      </w:tr>
      <w:tr w:rsidR="004F2459" w:rsidRPr="00CF4989" w14:paraId="644A23D6" w14:textId="77777777" w:rsidTr="003B0A8D">
        <w:tc>
          <w:tcPr>
            <w:tcW w:w="4907" w:type="dxa"/>
            <w:shd w:val="clear" w:color="auto" w:fill="D9D9D9" w:themeFill="background1" w:themeFillShade="D9"/>
          </w:tcPr>
          <w:p w14:paraId="16E50B0D" w14:textId="77777777" w:rsidR="004F2459" w:rsidRPr="00CF4989" w:rsidRDefault="004F2459" w:rsidP="002064AD">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Telephone number:</w:t>
            </w:r>
          </w:p>
        </w:tc>
        <w:tc>
          <w:tcPr>
            <w:tcW w:w="4907" w:type="dxa"/>
            <w:gridSpan w:val="2"/>
          </w:tcPr>
          <w:p w14:paraId="6BE5A725" w14:textId="77777777" w:rsidR="00EE347B" w:rsidRPr="00CF4989" w:rsidRDefault="00EE347B" w:rsidP="007A730B">
            <w:pPr>
              <w:spacing w:before="252" w:after="100" w:afterAutospacing="1" w:line="252" w:lineRule="exact"/>
              <w:textAlignment w:val="baseline"/>
              <w:rPr>
                <w:rFonts w:ascii="Arial" w:eastAsia="Arial" w:hAnsi="Arial" w:cs="Arial"/>
                <w:color w:val="000000"/>
              </w:rPr>
            </w:pPr>
          </w:p>
        </w:tc>
      </w:tr>
      <w:tr w:rsidR="004F2459" w:rsidRPr="00CF4989" w14:paraId="507D91EE" w14:textId="77777777" w:rsidTr="003B0A8D">
        <w:tc>
          <w:tcPr>
            <w:tcW w:w="4907" w:type="dxa"/>
            <w:shd w:val="clear" w:color="auto" w:fill="D9D9D9" w:themeFill="background1" w:themeFillShade="D9"/>
          </w:tcPr>
          <w:p w14:paraId="0B4DAA14" w14:textId="77777777" w:rsidR="004F2459" w:rsidRPr="00CF4989" w:rsidRDefault="004F2459" w:rsidP="005C025B">
            <w:pPr>
              <w:spacing w:before="252" w:after="100" w:afterAutospacing="1" w:line="252" w:lineRule="exact"/>
              <w:textAlignment w:val="baseline"/>
              <w:rPr>
                <w:rFonts w:ascii="Arial" w:eastAsia="Arial" w:hAnsi="Arial" w:cs="Arial"/>
                <w:color w:val="000000"/>
              </w:rPr>
            </w:pPr>
            <w:r w:rsidRPr="00CF4989">
              <w:rPr>
                <w:rFonts w:ascii="Arial" w:eastAsia="Arial" w:hAnsi="Arial" w:cs="Arial"/>
                <w:color w:val="000000"/>
              </w:rPr>
              <w:t>E</w:t>
            </w:r>
            <w:r w:rsidR="0050596C" w:rsidRPr="00CF4989">
              <w:rPr>
                <w:rFonts w:ascii="Arial" w:eastAsia="Arial" w:hAnsi="Arial" w:cs="Arial"/>
                <w:color w:val="000000"/>
              </w:rPr>
              <w:t>-</w:t>
            </w:r>
            <w:r w:rsidRPr="00CF4989">
              <w:rPr>
                <w:rFonts w:ascii="Arial" w:eastAsia="Arial" w:hAnsi="Arial" w:cs="Arial"/>
                <w:color w:val="000000"/>
              </w:rPr>
              <w:t>mail address:</w:t>
            </w:r>
          </w:p>
        </w:tc>
        <w:tc>
          <w:tcPr>
            <w:tcW w:w="4907" w:type="dxa"/>
            <w:gridSpan w:val="2"/>
          </w:tcPr>
          <w:p w14:paraId="3D8272DE" w14:textId="77777777" w:rsidR="00EE347B" w:rsidRPr="00CF4989" w:rsidRDefault="00EE347B" w:rsidP="006F4805">
            <w:pPr>
              <w:spacing w:before="252" w:after="100" w:afterAutospacing="1" w:line="252" w:lineRule="exact"/>
              <w:textAlignment w:val="baseline"/>
              <w:rPr>
                <w:rFonts w:ascii="Arial" w:eastAsia="Arial" w:hAnsi="Arial" w:cs="Arial"/>
                <w:color w:val="000000"/>
              </w:rPr>
            </w:pPr>
          </w:p>
        </w:tc>
      </w:tr>
    </w:tbl>
    <w:p w14:paraId="7C5424C9" w14:textId="77777777" w:rsidR="007D6C2F" w:rsidRPr="00CF4989" w:rsidRDefault="007D6C2F" w:rsidP="0004335D">
      <w:pPr>
        <w:tabs>
          <w:tab w:val="left" w:pos="1152"/>
        </w:tabs>
        <w:spacing w:before="17" w:line="252" w:lineRule="exact"/>
        <w:textAlignment w:val="baseline"/>
        <w:rPr>
          <w:rFonts w:ascii="Arial" w:hAnsi="Arial" w:cs="Arial"/>
        </w:rPr>
        <w:sectPr w:rsidR="007D6C2F" w:rsidRPr="00CF4989" w:rsidSect="006F4805">
          <w:type w:val="continuous"/>
          <w:pgSz w:w="11904" w:h="16843"/>
          <w:pgMar w:top="992" w:right="1134" w:bottom="629" w:left="1134" w:header="720" w:footer="720" w:gutter="0"/>
          <w:cols w:space="720"/>
        </w:sectPr>
      </w:pPr>
    </w:p>
    <w:p w14:paraId="43141E3E" w14:textId="77777777" w:rsidR="003A7405" w:rsidRPr="00CF4989" w:rsidRDefault="003A7405" w:rsidP="00C357DD">
      <w:pPr>
        <w:rPr>
          <w:rFonts w:ascii="Arial" w:hAnsi="Arial" w:cs="Arial"/>
        </w:rPr>
        <w:sectPr w:rsidR="003A7405" w:rsidRPr="00CF4989" w:rsidSect="00A34604">
          <w:type w:val="continuous"/>
          <w:pgSz w:w="11904" w:h="16843"/>
          <w:pgMar w:top="1380" w:right="1057" w:bottom="627" w:left="1134" w:header="720" w:footer="720" w:gutter="0"/>
          <w:cols w:space="720"/>
        </w:sectPr>
      </w:pPr>
    </w:p>
    <w:p w14:paraId="75D907A9" w14:textId="6994ADFD" w:rsidR="003A7405" w:rsidRPr="00CF4989" w:rsidRDefault="0031681C" w:rsidP="006F4805">
      <w:pPr>
        <w:tabs>
          <w:tab w:val="left" w:pos="1152"/>
        </w:tabs>
        <w:spacing w:before="14" w:line="254"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lastRenderedPageBreak/>
        <w:t>1.2</w:t>
      </w:r>
      <w:r w:rsidRPr="00CF4989">
        <w:rPr>
          <w:rFonts w:ascii="Arial" w:eastAsia="Arial" w:hAnsi="Arial" w:cs="Arial"/>
          <w:color w:val="000000"/>
        </w:rPr>
        <w:tab/>
        <w:t xml:space="preserve">This </w:t>
      </w:r>
      <w:r w:rsidR="00D57540" w:rsidRPr="00CF4989">
        <w:rPr>
          <w:rFonts w:ascii="Arial" w:eastAsia="Arial" w:hAnsi="Arial" w:cs="Arial"/>
          <w:color w:val="000000"/>
        </w:rPr>
        <w:t>Contract</w:t>
      </w:r>
      <w:r w:rsidRPr="00CF4989">
        <w:rPr>
          <w:rFonts w:ascii="Arial" w:eastAsia="Arial" w:hAnsi="Arial" w:cs="Arial"/>
          <w:color w:val="000000"/>
        </w:rPr>
        <w:t xml:space="preserve"> relates to the provision of one or a combination of the following: residential care, NHS Funded Nursing Care, Joint packages of health and social care, and Continuing NHS Healthcare in the above</w:t>
      </w:r>
      <w:r w:rsidR="005C025B">
        <w:rPr>
          <w:rFonts w:ascii="Arial" w:eastAsia="Arial" w:hAnsi="Arial" w:cs="Arial"/>
          <w:color w:val="000000"/>
        </w:rPr>
        <w:t>-</w:t>
      </w:r>
      <w:r w:rsidRPr="00CF4989">
        <w:rPr>
          <w:rFonts w:ascii="Arial" w:eastAsia="Arial" w:hAnsi="Arial" w:cs="Arial"/>
          <w:color w:val="000000"/>
        </w:rPr>
        <w:t>named Home.</w:t>
      </w:r>
    </w:p>
    <w:p w14:paraId="2207E81D" w14:textId="430F7744" w:rsidR="003A7405" w:rsidRPr="00CF4989" w:rsidRDefault="0031681C" w:rsidP="005C025B">
      <w:pPr>
        <w:spacing w:before="253" w:line="251" w:lineRule="exact"/>
        <w:ind w:left="1151"/>
        <w:textAlignment w:val="baseline"/>
        <w:rPr>
          <w:rFonts w:ascii="Arial" w:eastAsia="Arial" w:hAnsi="Arial" w:cs="Arial"/>
          <w:b/>
          <w:color w:val="000000"/>
        </w:rPr>
      </w:pPr>
      <w:r w:rsidRPr="00CF4989">
        <w:rPr>
          <w:rFonts w:ascii="Arial" w:eastAsia="Arial" w:hAnsi="Arial" w:cs="Arial"/>
          <w:b/>
          <w:color w:val="000000"/>
        </w:rPr>
        <w:t>WHEREAS:</w:t>
      </w:r>
    </w:p>
    <w:p w14:paraId="246074FB" w14:textId="76353E86" w:rsidR="00855EBC" w:rsidRPr="00CF4989" w:rsidRDefault="0031681C" w:rsidP="005A1A38">
      <w:pPr>
        <w:numPr>
          <w:ilvl w:val="0"/>
          <w:numId w:val="1"/>
        </w:numPr>
        <w:tabs>
          <w:tab w:val="clear" w:pos="1080"/>
          <w:tab w:val="left" w:pos="1152"/>
        </w:tabs>
        <w:spacing w:before="252"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 xml:space="preserve">The Council is responsible for carrying out an assessment of </w:t>
      </w:r>
      <w:r w:rsidR="00F86B70" w:rsidRPr="00CF4989">
        <w:rPr>
          <w:rFonts w:ascii="Arial" w:eastAsia="Arial" w:hAnsi="Arial" w:cs="Arial"/>
          <w:color w:val="000000"/>
        </w:rPr>
        <w:t>p</w:t>
      </w:r>
      <w:r w:rsidRPr="00CF4989">
        <w:rPr>
          <w:rFonts w:ascii="Arial" w:eastAsia="Arial" w:hAnsi="Arial" w:cs="Arial"/>
          <w:color w:val="000000"/>
        </w:rPr>
        <w:t xml:space="preserve">erson(s) who may </w:t>
      </w:r>
      <w:proofErr w:type="gramStart"/>
      <w:r w:rsidRPr="00CF4989">
        <w:rPr>
          <w:rFonts w:ascii="Arial" w:eastAsia="Arial" w:hAnsi="Arial" w:cs="Arial"/>
          <w:color w:val="000000"/>
        </w:rPr>
        <w:t>be in need of</w:t>
      </w:r>
      <w:proofErr w:type="gramEnd"/>
      <w:r w:rsidRPr="00CF4989">
        <w:rPr>
          <w:rFonts w:ascii="Arial" w:eastAsia="Arial" w:hAnsi="Arial" w:cs="Arial"/>
          <w:color w:val="000000"/>
        </w:rPr>
        <w:t xml:space="preserve"> services in accordance with the Social Services and Well-being (Wales) Act 2014 and determining the </w:t>
      </w:r>
      <w:r w:rsidR="00F86B70" w:rsidRPr="00CF4989">
        <w:rPr>
          <w:rFonts w:ascii="Arial" w:eastAsia="Arial" w:hAnsi="Arial" w:cs="Arial"/>
          <w:color w:val="000000"/>
        </w:rPr>
        <w:t>p</w:t>
      </w:r>
      <w:r w:rsidRPr="00CF4989">
        <w:rPr>
          <w:rFonts w:ascii="Arial" w:eastAsia="Arial" w:hAnsi="Arial" w:cs="Arial"/>
          <w:color w:val="000000"/>
        </w:rPr>
        <w:t>erson(s) eligibility for care and support.</w:t>
      </w:r>
    </w:p>
    <w:p w14:paraId="23748FDC" w14:textId="77777777" w:rsidR="003A7405" w:rsidRPr="00CF4989" w:rsidRDefault="0031681C" w:rsidP="005A1A38">
      <w:pPr>
        <w:numPr>
          <w:ilvl w:val="0"/>
          <w:numId w:val="1"/>
        </w:numPr>
        <w:tabs>
          <w:tab w:val="clear" w:pos="1080"/>
          <w:tab w:val="left" w:pos="1152"/>
        </w:tabs>
        <w:spacing w:before="252"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 xml:space="preserve">The Health Board is responsible for meeting the health needs in accordance with </w:t>
      </w:r>
      <w:r w:rsidR="00855EBC" w:rsidRPr="00CF4989">
        <w:rPr>
          <w:rFonts w:ascii="Arial" w:eastAsia="Arial" w:hAnsi="Arial" w:cs="Arial"/>
          <w:color w:val="000000"/>
        </w:rPr>
        <w:t>relevant</w:t>
      </w:r>
      <w:r w:rsidRPr="00CF4989">
        <w:rPr>
          <w:rFonts w:ascii="Arial" w:eastAsia="Arial" w:hAnsi="Arial" w:cs="Arial"/>
          <w:color w:val="000000"/>
        </w:rPr>
        <w:t xml:space="preserve"> legislation, guidance and policies current at the time of this </w:t>
      </w:r>
      <w:r w:rsidR="00D57540" w:rsidRPr="00CF4989">
        <w:rPr>
          <w:rFonts w:ascii="Arial" w:eastAsia="Arial" w:hAnsi="Arial" w:cs="Arial"/>
          <w:color w:val="000000"/>
        </w:rPr>
        <w:t>Contract</w:t>
      </w:r>
      <w:r w:rsidRPr="00CF4989">
        <w:rPr>
          <w:rFonts w:ascii="Arial" w:eastAsia="Arial" w:hAnsi="Arial" w:cs="Arial"/>
          <w:color w:val="000000"/>
        </w:rPr>
        <w:t>.</w:t>
      </w:r>
    </w:p>
    <w:p w14:paraId="49BFBA1F" w14:textId="73AC93E9" w:rsidR="003A7405" w:rsidRPr="00CF4989" w:rsidRDefault="0031681C" w:rsidP="005A1A38">
      <w:pPr>
        <w:numPr>
          <w:ilvl w:val="0"/>
          <w:numId w:val="1"/>
        </w:numPr>
        <w:tabs>
          <w:tab w:val="clear" w:pos="1080"/>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In accordance with those requirements of the afore</w:t>
      </w:r>
      <w:r w:rsidR="005C025B">
        <w:rPr>
          <w:rFonts w:ascii="Arial" w:eastAsia="Arial" w:hAnsi="Arial" w:cs="Arial"/>
          <w:color w:val="000000"/>
        </w:rPr>
        <w:t>-</w:t>
      </w:r>
      <w:r w:rsidRPr="00CF4989">
        <w:rPr>
          <w:rFonts w:ascii="Arial" w:eastAsia="Arial" w:hAnsi="Arial" w:cs="Arial"/>
          <w:color w:val="000000"/>
        </w:rPr>
        <w:t xml:space="preserve">mentioned statutory responsibilities, the Council and the Health Board are required to arrange provision (‘the Service’) </w:t>
      </w:r>
      <w:r w:rsidR="003A2BA0" w:rsidRPr="00CF4989">
        <w:rPr>
          <w:rFonts w:ascii="Arial" w:eastAsia="Arial" w:hAnsi="Arial" w:cs="Arial"/>
          <w:color w:val="000000"/>
        </w:rPr>
        <w:t>for Service Users</w:t>
      </w:r>
      <w:r w:rsidRPr="00CF4989">
        <w:rPr>
          <w:rFonts w:ascii="Arial" w:eastAsia="Arial" w:hAnsi="Arial" w:cs="Arial"/>
          <w:color w:val="000000"/>
        </w:rPr>
        <w:t xml:space="preserve">. In the event of a conflict between an express term of this </w:t>
      </w:r>
      <w:r w:rsidR="00D57540" w:rsidRPr="00CF4989">
        <w:rPr>
          <w:rFonts w:ascii="Arial" w:eastAsia="Arial" w:hAnsi="Arial" w:cs="Arial"/>
          <w:color w:val="000000"/>
        </w:rPr>
        <w:t>Contract</w:t>
      </w:r>
      <w:r w:rsidRPr="00CF4989">
        <w:rPr>
          <w:rFonts w:ascii="Arial" w:eastAsia="Arial" w:hAnsi="Arial" w:cs="Arial"/>
          <w:color w:val="000000"/>
        </w:rPr>
        <w:t xml:space="preserve"> and any directly relevant statutory duty of the Health Board, the Parties agree that the Health Board’s compliance with that express term may be modified to the minimum extent required to ensure compliance with that statutory duty.</w:t>
      </w:r>
    </w:p>
    <w:p w14:paraId="5B5410E0" w14:textId="3EB34DF3" w:rsidR="003A7405" w:rsidRPr="00CF4989" w:rsidRDefault="0031681C" w:rsidP="005A1A38">
      <w:pPr>
        <w:numPr>
          <w:ilvl w:val="0"/>
          <w:numId w:val="1"/>
        </w:numPr>
        <w:tabs>
          <w:tab w:val="clear" w:pos="1080"/>
          <w:tab w:val="left" w:pos="1152"/>
        </w:tabs>
        <w:spacing w:before="259"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 xml:space="preserve">The Service Provider has agreed to provide the Service in accordance with the terms and conditions set out in this </w:t>
      </w:r>
      <w:r w:rsidR="00D57540" w:rsidRPr="00CF4989">
        <w:rPr>
          <w:rFonts w:ascii="Arial" w:eastAsia="Arial" w:hAnsi="Arial" w:cs="Arial"/>
          <w:color w:val="000000"/>
        </w:rPr>
        <w:t>Contract</w:t>
      </w:r>
      <w:r w:rsidR="005C025B">
        <w:rPr>
          <w:rFonts w:ascii="Arial" w:eastAsia="Arial" w:hAnsi="Arial" w:cs="Arial"/>
          <w:color w:val="000000"/>
        </w:rPr>
        <w:t>.</w:t>
      </w:r>
    </w:p>
    <w:p w14:paraId="43184481" w14:textId="23B99AAA" w:rsidR="003A7405" w:rsidRPr="00CF4989" w:rsidRDefault="0031681C" w:rsidP="005A1A38">
      <w:pPr>
        <w:numPr>
          <w:ilvl w:val="0"/>
          <w:numId w:val="1"/>
        </w:numPr>
        <w:tabs>
          <w:tab w:val="clear" w:pos="1080"/>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In consideration of the provision of the Service</w:t>
      </w:r>
      <w:r w:rsidR="001C77C4" w:rsidRPr="00CF4989">
        <w:rPr>
          <w:rFonts w:ascii="Arial" w:eastAsia="Arial" w:hAnsi="Arial" w:cs="Arial"/>
          <w:color w:val="000000"/>
        </w:rPr>
        <w:t>,</w:t>
      </w:r>
      <w:r w:rsidRPr="00CF4989">
        <w:rPr>
          <w:rFonts w:ascii="Arial" w:eastAsia="Arial" w:hAnsi="Arial" w:cs="Arial"/>
          <w:color w:val="000000"/>
        </w:rPr>
        <w:t xml:space="preserve"> the Service Purchaser(s) shall pay the </w:t>
      </w:r>
      <w:r w:rsidR="003A2BA0" w:rsidRPr="00CF4989">
        <w:rPr>
          <w:rFonts w:ascii="Arial" w:eastAsia="Arial" w:hAnsi="Arial" w:cs="Arial"/>
          <w:color w:val="000000"/>
        </w:rPr>
        <w:t>R</w:t>
      </w:r>
      <w:r w:rsidR="001C77C4" w:rsidRPr="00CF4989">
        <w:rPr>
          <w:rFonts w:ascii="Arial" w:eastAsia="Arial" w:hAnsi="Arial" w:cs="Arial"/>
          <w:color w:val="000000"/>
        </w:rPr>
        <w:t>a</w:t>
      </w:r>
      <w:r w:rsidRPr="00CF4989">
        <w:rPr>
          <w:rFonts w:ascii="Arial" w:eastAsia="Arial" w:hAnsi="Arial" w:cs="Arial"/>
          <w:color w:val="000000"/>
        </w:rPr>
        <w:t xml:space="preserve">te in respect of any agreed </w:t>
      </w:r>
      <w:r w:rsidR="00ED10CB" w:rsidRPr="00CF4989">
        <w:rPr>
          <w:rFonts w:ascii="Arial" w:eastAsia="Arial" w:hAnsi="Arial" w:cs="Arial"/>
          <w:color w:val="000000"/>
        </w:rPr>
        <w:t>ISC</w:t>
      </w:r>
      <w:r w:rsidRPr="00CF4989">
        <w:rPr>
          <w:rFonts w:ascii="Arial" w:eastAsia="Arial" w:hAnsi="Arial" w:cs="Arial"/>
          <w:color w:val="000000"/>
        </w:rPr>
        <w:t xml:space="preserve"> made in accordance with the provisions of this </w:t>
      </w:r>
      <w:r w:rsidR="00D57540" w:rsidRPr="00CF4989">
        <w:rPr>
          <w:rFonts w:ascii="Arial" w:eastAsia="Arial" w:hAnsi="Arial" w:cs="Arial"/>
          <w:color w:val="000000"/>
        </w:rPr>
        <w:t>Contract</w:t>
      </w:r>
      <w:r w:rsidRPr="00CF4989">
        <w:rPr>
          <w:rFonts w:ascii="Arial" w:eastAsia="Arial" w:hAnsi="Arial" w:cs="Arial"/>
          <w:color w:val="000000"/>
        </w:rPr>
        <w:t>.</w:t>
      </w:r>
    </w:p>
    <w:p w14:paraId="1508EE9E" w14:textId="7FC24A4D" w:rsidR="009A285F" w:rsidRPr="00CF4989" w:rsidRDefault="0031681C" w:rsidP="005C025B">
      <w:pPr>
        <w:numPr>
          <w:ilvl w:val="0"/>
          <w:numId w:val="1"/>
        </w:numPr>
        <w:tabs>
          <w:tab w:val="clear" w:pos="1080"/>
          <w:tab w:val="left" w:pos="1152"/>
        </w:tabs>
        <w:spacing w:before="8" w:line="500" w:lineRule="exact"/>
        <w:ind w:left="1152" w:right="141" w:hanging="1152"/>
        <w:jc w:val="both"/>
        <w:textAlignment w:val="baseline"/>
        <w:rPr>
          <w:rFonts w:ascii="Arial" w:eastAsia="Arial" w:hAnsi="Arial" w:cs="Arial"/>
          <w:color w:val="000000"/>
        </w:rPr>
      </w:pPr>
      <w:r w:rsidRPr="00CF4989">
        <w:rPr>
          <w:rFonts w:ascii="Arial" w:eastAsia="Arial" w:hAnsi="Arial" w:cs="Arial"/>
          <w:color w:val="000000"/>
        </w:rPr>
        <w:t>The conditions below and th</w:t>
      </w:r>
      <w:r w:rsidR="009A285F" w:rsidRPr="00CF4989">
        <w:rPr>
          <w:rFonts w:ascii="Arial" w:eastAsia="Arial" w:hAnsi="Arial" w:cs="Arial"/>
          <w:color w:val="000000"/>
        </w:rPr>
        <w:t xml:space="preserve">e attached Schedules shall have </w:t>
      </w:r>
      <w:r w:rsidRPr="00CF4989">
        <w:rPr>
          <w:rFonts w:ascii="Arial" w:eastAsia="Arial" w:hAnsi="Arial" w:cs="Arial"/>
          <w:color w:val="000000"/>
        </w:rPr>
        <w:t>effect.</w:t>
      </w:r>
    </w:p>
    <w:p w14:paraId="12B6F081" w14:textId="5BA962CF" w:rsidR="003A7405" w:rsidRPr="00CF4989" w:rsidRDefault="0031681C" w:rsidP="005C025B">
      <w:pPr>
        <w:tabs>
          <w:tab w:val="left" w:pos="1080"/>
          <w:tab w:val="left" w:pos="1152"/>
        </w:tabs>
        <w:spacing w:before="8" w:line="500" w:lineRule="exact"/>
        <w:ind w:left="1134" w:right="142"/>
        <w:textAlignment w:val="baseline"/>
        <w:rPr>
          <w:rFonts w:ascii="Arial" w:eastAsia="Arial" w:hAnsi="Arial" w:cs="Arial"/>
          <w:color w:val="000000"/>
        </w:rPr>
      </w:pPr>
      <w:r w:rsidRPr="00CF4989">
        <w:rPr>
          <w:rFonts w:ascii="Arial" w:eastAsia="Arial" w:hAnsi="Arial" w:cs="Arial"/>
          <w:b/>
          <w:color w:val="000000"/>
        </w:rPr>
        <w:t>IT IS AGREED AS FOLLOWS:</w:t>
      </w:r>
    </w:p>
    <w:p w14:paraId="0F3534D2" w14:textId="7DA1EF29" w:rsidR="003A7405" w:rsidRPr="00CF4989" w:rsidRDefault="0031681C" w:rsidP="005C025B">
      <w:pPr>
        <w:tabs>
          <w:tab w:val="left" w:pos="1134"/>
        </w:tabs>
        <w:spacing w:before="257" w:line="251" w:lineRule="exact"/>
        <w:ind w:left="1134" w:hanging="1134"/>
        <w:textAlignment w:val="baseline"/>
        <w:rPr>
          <w:rFonts w:ascii="Arial" w:eastAsia="Arial" w:hAnsi="Arial" w:cs="Arial"/>
          <w:b/>
          <w:color w:val="000000"/>
          <w:spacing w:val="1"/>
        </w:rPr>
      </w:pPr>
      <w:r w:rsidRPr="00CF4989">
        <w:rPr>
          <w:rFonts w:ascii="Arial" w:eastAsia="Arial" w:hAnsi="Arial" w:cs="Arial"/>
          <w:b/>
          <w:color w:val="000000"/>
          <w:spacing w:val="1"/>
        </w:rPr>
        <w:t>2</w:t>
      </w:r>
      <w:r w:rsidRPr="00CF4989">
        <w:rPr>
          <w:rFonts w:ascii="Arial" w:eastAsia="Arial" w:hAnsi="Arial" w:cs="Arial"/>
          <w:b/>
          <w:color w:val="000000"/>
          <w:spacing w:val="1"/>
        </w:rPr>
        <w:tab/>
        <w:t>DEFINITIONS</w:t>
      </w:r>
      <w:r w:rsidRPr="005C025B">
        <w:rPr>
          <w:rFonts w:ascii="Arial" w:eastAsia="Arial" w:hAnsi="Arial" w:cs="Arial"/>
          <w:b/>
          <w:color w:val="000000"/>
          <w:spacing w:val="1"/>
        </w:rPr>
        <w:t xml:space="preserve"> </w:t>
      </w:r>
      <w:r w:rsidR="00AF7BC4" w:rsidRPr="005C025B">
        <w:rPr>
          <w:rFonts w:ascii="Arial" w:eastAsia="Arial" w:hAnsi="Arial" w:cs="Arial"/>
          <w:b/>
          <w:color w:val="000000"/>
          <w:spacing w:val="1"/>
        </w:rPr>
        <w:t>AND INTERPRETATION</w:t>
      </w:r>
    </w:p>
    <w:p w14:paraId="0738195C" w14:textId="0C407C57" w:rsidR="003A7405" w:rsidRPr="00CF4989" w:rsidRDefault="0031681C"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2.1</w:t>
      </w:r>
      <w:r w:rsidRPr="00CF4989">
        <w:rPr>
          <w:rFonts w:ascii="Arial" w:eastAsia="Arial" w:hAnsi="Arial" w:cs="Arial"/>
          <w:color w:val="000000"/>
        </w:rPr>
        <w:tab/>
        <w:t xml:space="preserve">In this </w:t>
      </w:r>
      <w:r w:rsidR="00D57540" w:rsidRPr="00CF4989">
        <w:rPr>
          <w:rFonts w:ascii="Arial" w:eastAsia="Arial" w:hAnsi="Arial" w:cs="Arial"/>
          <w:color w:val="000000"/>
        </w:rPr>
        <w:t>Contract</w:t>
      </w:r>
      <w:r w:rsidRPr="00CF4989">
        <w:rPr>
          <w:rFonts w:ascii="Arial" w:eastAsia="Arial" w:hAnsi="Arial" w:cs="Arial"/>
          <w:color w:val="000000"/>
        </w:rPr>
        <w:t xml:space="preserve"> and its Schedules words and phrases have the meanings set out in </w:t>
      </w:r>
      <w:r w:rsidR="00020010" w:rsidRPr="00CF4989">
        <w:rPr>
          <w:rFonts w:ascii="Arial" w:eastAsia="Arial" w:hAnsi="Arial" w:cs="Arial"/>
          <w:color w:val="000000"/>
        </w:rPr>
        <w:t>the definitions at the start of this document.</w:t>
      </w:r>
    </w:p>
    <w:p w14:paraId="1C074535" w14:textId="4E5729CD" w:rsidR="00AF7BC4" w:rsidRPr="00CF4989" w:rsidRDefault="00AF7BC4"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2.2</w:t>
      </w:r>
      <w:r w:rsidRPr="00CF4989">
        <w:rPr>
          <w:rFonts w:ascii="Arial" w:eastAsia="Arial" w:hAnsi="Arial" w:cs="Arial"/>
          <w:color w:val="000000"/>
        </w:rPr>
        <w:tab/>
        <w:t>The headings in this Contract will not affect its interpretation.</w:t>
      </w:r>
    </w:p>
    <w:p w14:paraId="00EB810E" w14:textId="5199F119" w:rsidR="00AF7BC4" w:rsidRPr="00CF4989" w:rsidRDefault="00AF7BC4"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2.3</w:t>
      </w:r>
      <w:r w:rsidRPr="00CF4989">
        <w:rPr>
          <w:rFonts w:ascii="Arial" w:eastAsia="Arial" w:hAnsi="Arial" w:cs="Arial"/>
          <w:color w:val="000000"/>
        </w:rPr>
        <w:tab/>
        <w:t>Reference to any statute or statutory provision includes a reference to that statute or statutory provision as from time to time updated, amended, extended, supplemented, re-enacted or replaced in whole or in part.</w:t>
      </w:r>
    </w:p>
    <w:p w14:paraId="19C322C7" w14:textId="36EA5AAB" w:rsidR="00AF7BC4" w:rsidRPr="00CF4989" w:rsidRDefault="00AF7BC4"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2.4</w:t>
      </w:r>
      <w:r w:rsidRPr="00CF4989">
        <w:rPr>
          <w:rFonts w:ascii="Arial" w:eastAsia="Arial" w:hAnsi="Arial" w:cs="Arial"/>
          <w:color w:val="000000"/>
        </w:rPr>
        <w:tab/>
        <w:t>Reference to a statutory provision includes any subordinate legislation made from time to time under that provision.</w:t>
      </w:r>
    </w:p>
    <w:p w14:paraId="54D95F70" w14:textId="5E59A34B" w:rsidR="00AF7BC4" w:rsidRPr="00CF4989" w:rsidRDefault="00AF7BC4"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2.5</w:t>
      </w:r>
      <w:r w:rsidRPr="00CF4989">
        <w:rPr>
          <w:rFonts w:ascii="Arial" w:eastAsia="Arial" w:hAnsi="Arial" w:cs="Arial"/>
          <w:color w:val="000000"/>
        </w:rPr>
        <w:tab/>
        <w:t>References to Clauses and Schedules are to the Clauses and Schedules of this Agreement, unless expressly stated otherwise.</w:t>
      </w:r>
    </w:p>
    <w:p w14:paraId="2FDA64A4" w14:textId="7C774A3B" w:rsidR="00AF7BC4" w:rsidRPr="00CF4989" w:rsidRDefault="00AF7BC4"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2.6</w:t>
      </w:r>
      <w:r w:rsidRPr="00CF4989">
        <w:rPr>
          <w:rFonts w:ascii="Arial" w:eastAsia="Arial" w:hAnsi="Arial" w:cs="Arial"/>
          <w:color w:val="000000"/>
        </w:rPr>
        <w:tab/>
        <w:t xml:space="preserve">References to </w:t>
      </w:r>
      <w:proofErr w:type="spellStart"/>
      <w:r w:rsidRPr="00CF4989">
        <w:rPr>
          <w:rFonts w:ascii="Arial" w:eastAsia="Arial" w:hAnsi="Arial" w:cs="Arial"/>
          <w:color w:val="000000"/>
        </w:rPr>
        <w:t>any body</w:t>
      </w:r>
      <w:proofErr w:type="spellEnd"/>
      <w:r w:rsidRPr="00CF4989">
        <w:rPr>
          <w:rFonts w:ascii="Arial" w:eastAsia="Arial" w:hAnsi="Arial" w:cs="Arial"/>
          <w:color w:val="000000"/>
        </w:rPr>
        <w:t>, organisation or office include reference to its applica</w:t>
      </w:r>
      <w:r w:rsidR="009F6E7D" w:rsidRPr="00CF4989">
        <w:rPr>
          <w:rFonts w:ascii="Arial" w:eastAsia="Arial" w:hAnsi="Arial" w:cs="Arial"/>
          <w:color w:val="000000"/>
        </w:rPr>
        <w:t>ble successor from time to time.</w:t>
      </w:r>
    </w:p>
    <w:p w14:paraId="0767AC87" w14:textId="171B1BDD" w:rsidR="009F6E7D" w:rsidRPr="00CF4989" w:rsidRDefault="009F6E7D" w:rsidP="005A1A38">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2.7</w:t>
      </w:r>
      <w:r w:rsidRPr="00CF4989">
        <w:rPr>
          <w:rFonts w:ascii="Arial" w:eastAsia="Arial" w:hAnsi="Arial" w:cs="Arial"/>
          <w:color w:val="000000"/>
        </w:rPr>
        <w:tab/>
        <w:t>Any references to this Contract or any other documents or resources includes reference to this Contract or those other documents or resources as varied, amended, supplemented, extended, restated and/or replaced from time to time and any reference to a website address for a resource includes reference to any replacement website address for that resource.</w:t>
      </w:r>
    </w:p>
    <w:p w14:paraId="0608B2D3" w14:textId="22AEB9B5" w:rsidR="007B59F0" w:rsidRPr="00CF4989" w:rsidRDefault="007B59F0" w:rsidP="005C025B">
      <w:pPr>
        <w:tabs>
          <w:tab w:val="left" w:pos="1152"/>
        </w:tabs>
        <w:spacing w:before="259" w:line="250" w:lineRule="exact"/>
        <w:ind w:left="1152" w:right="432" w:hanging="1152"/>
        <w:jc w:val="both"/>
        <w:textAlignment w:val="baseline"/>
        <w:rPr>
          <w:rFonts w:ascii="Arial" w:eastAsia="Arial" w:hAnsi="Arial" w:cs="Arial"/>
          <w:color w:val="000000"/>
        </w:rPr>
      </w:pPr>
      <w:r w:rsidRPr="00CF4989">
        <w:rPr>
          <w:rFonts w:ascii="Arial" w:eastAsia="Arial" w:hAnsi="Arial" w:cs="Arial"/>
          <w:color w:val="000000"/>
        </w:rPr>
        <w:lastRenderedPageBreak/>
        <w:t>2.8</w:t>
      </w:r>
      <w:r w:rsidRPr="00CF4989">
        <w:rPr>
          <w:rFonts w:ascii="Arial" w:eastAsia="Arial" w:hAnsi="Arial" w:cs="Arial"/>
          <w:color w:val="000000"/>
        </w:rPr>
        <w:tab/>
        <w:t>Use of the singular includes the plural and vice versa.</w:t>
      </w:r>
    </w:p>
    <w:p w14:paraId="24170E60" w14:textId="1B7B5576" w:rsidR="007B59F0" w:rsidRPr="00CF4989" w:rsidRDefault="007B59F0" w:rsidP="005C025B">
      <w:pPr>
        <w:tabs>
          <w:tab w:val="left" w:pos="1152"/>
        </w:tabs>
        <w:spacing w:before="259" w:line="250" w:lineRule="exact"/>
        <w:ind w:left="1152" w:right="432" w:hanging="1152"/>
        <w:jc w:val="both"/>
        <w:textAlignment w:val="baseline"/>
        <w:rPr>
          <w:rFonts w:ascii="Arial" w:eastAsia="Arial" w:hAnsi="Arial" w:cs="Arial"/>
          <w:color w:val="000000"/>
        </w:rPr>
      </w:pPr>
      <w:r w:rsidRPr="00CF4989">
        <w:rPr>
          <w:rFonts w:ascii="Arial" w:eastAsia="Arial" w:hAnsi="Arial" w:cs="Arial"/>
          <w:color w:val="000000"/>
        </w:rPr>
        <w:t>2.9</w:t>
      </w:r>
      <w:r w:rsidRPr="00CF4989">
        <w:rPr>
          <w:rFonts w:ascii="Arial" w:eastAsia="Arial" w:hAnsi="Arial" w:cs="Arial"/>
          <w:color w:val="000000"/>
        </w:rPr>
        <w:tab/>
        <w:t>Use of the masculine includes the feminine and vice versa.</w:t>
      </w:r>
    </w:p>
    <w:p w14:paraId="658A4630" w14:textId="6CB6A5BF" w:rsidR="007B59F0" w:rsidRPr="00CF4989" w:rsidRDefault="007B59F0" w:rsidP="005C025B">
      <w:pPr>
        <w:tabs>
          <w:tab w:val="left" w:pos="1152"/>
        </w:tabs>
        <w:spacing w:before="259" w:line="250" w:lineRule="exact"/>
        <w:ind w:left="1152" w:right="432" w:hanging="1152"/>
        <w:jc w:val="both"/>
        <w:textAlignment w:val="baseline"/>
        <w:rPr>
          <w:rFonts w:ascii="Arial" w:eastAsia="Arial" w:hAnsi="Arial" w:cs="Arial"/>
          <w:color w:val="000000"/>
        </w:rPr>
      </w:pPr>
      <w:r w:rsidRPr="00CF4989">
        <w:rPr>
          <w:rFonts w:ascii="Arial" w:eastAsia="Arial" w:hAnsi="Arial" w:cs="Arial"/>
          <w:color w:val="000000"/>
        </w:rPr>
        <w:t>2.10</w:t>
      </w:r>
      <w:r w:rsidRPr="00CF4989">
        <w:rPr>
          <w:rFonts w:ascii="Arial" w:eastAsia="Arial" w:hAnsi="Arial" w:cs="Arial"/>
          <w:color w:val="000000"/>
        </w:rPr>
        <w:tab/>
        <w:t>Use of the term “including” or “includes” will be interpreted as being without limitation.</w:t>
      </w:r>
    </w:p>
    <w:p w14:paraId="0E319353" w14:textId="4860EBBC" w:rsidR="003A7405" w:rsidRPr="00CF4989" w:rsidRDefault="0031681C" w:rsidP="005C025B">
      <w:pPr>
        <w:tabs>
          <w:tab w:val="left" w:pos="1152"/>
        </w:tabs>
        <w:spacing w:before="257" w:line="251" w:lineRule="exact"/>
        <w:textAlignment w:val="baseline"/>
        <w:rPr>
          <w:rFonts w:ascii="Arial" w:eastAsia="Arial" w:hAnsi="Arial" w:cs="Arial"/>
          <w:b/>
          <w:color w:val="000000"/>
          <w:spacing w:val="1"/>
        </w:rPr>
      </w:pPr>
      <w:r w:rsidRPr="00CF4989">
        <w:rPr>
          <w:rFonts w:ascii="Arial" w:eastAsia="Arial" w:hAnsi="Arial" w:cs="Arial"/>
          <w:b/>
          <w:color w:val="000000"/>
          <w:spacing w:val="1"/>
        </w:rPr>
        <w:t>3</w:t>
      </w:r>
      <w:r w:rsidRPr="00CF4989">
        <w:rPr>
          <w:rFonts w:ascii="Arial" w:eastAsia="Arial" w:hAnsi="Arial" w:cs="Arial"/>
          <w:b/>
          <w:color w:val="000000"/>
          <w:spacing w:val="1"/>
        </w:rPr>
        <w:tab/>
        <w:t>CONTACTS</w:t>
      </w:r>
    </w:p>
    <w:p w14:paraId="1EED93C6" w14:textId="6BECB65C" w:rsidR="00855EBC" w:rsidRPr="00CF4989" w:rsidRDefault="00855EBC" w:rsidP="005C025B">
      <w:pPr>
        <w:tabs>
          <w:tab w:val="left" w:pos="1152"/>
        </w:tabs>
        <w:spacing w:line="251" w:lineRule="exact"/>
        <w:textAlignment w:val="baseline"/>
        <w:rPr>
          <w:rFonts w:ascii="Arial" w:eastAsia="Arial" w:hAnsi="Arial" w:cs="Arial"/>
          <w:b/>
          <w:color w:val="000000"/>
          <w:spacing w:val="1"/>
        </w:rPr>
      </w:pPr>
    </w:p>
    <w:p w14:paraId="491E4577" w14:textId="32033021" w:rsidR="002064AD" w:rsidRDefault="002064AD" w:rsidP="005C025B">
      <w:pPr>
        <w:pStyle w:val="ListParagraph"/>
        <w:numPr>
          <w:ilvl w:val="1"/>
          <w:numId w:val="54"/>
        </w:numPr>
        <w:ind w:left="1134" w:hanging="1134"/>
        <w:jc w:val="both"/>
        <w:rPr>
          <w:rFonts w:ascii="Arial" w:hAnsi="Arial" w:cs="Arial"/>
        </w:rPr>
      </w:pPr>
      <w:r w:rsidRPr="00CF4989">
        <w:rPr>
          <w:rFonts w:ascii="Arial" w:hAnsi="Arial" w:cs="Arial"/>
        </w:rPr>
        <w:t>Upon the commencement of this Contract, the Provider and the Council shall each appoint a person to act as its Nominated Representative in connection with this Contract</w:t>
      </w:r>
      <w:r w:rsidR="009430DC" w:rsidRPr="00CF4989">
        <w:rPr>
          <w:rFonts w:ascii="Arial" w:hAnsi="Arial" w:cs="Arial"/>
        </w:rPr>
        <w:t xml:space="preserve"> as detailed in Clause 1 (Parties) of this Contract</w:t>
      </w:r>
      <w:r w:rsidRPr="00CF4989">
        <w:rPr>
          <w:rFonts w:ascii="Arial" w:hAnsi="Arial" w:cs="Arial"/>
        </w:rPr>
        <w:t>.  Each of the parties shall notify the other in writing of the name, address and telephone number of its Nominated Representative within fourteen days of the appointment, unless already named in Schedule 1 of this Contract. Any change of the Nominated Representative shall be notified</w:t>
      </w:r>
      <w:r w:rsidR="007A3700" w:rsidRPr="00CF4989">
        <w:rPr>
          <w:rFonts w:ascii="Arial" w:hAnsi="Arial" w:cs="Arial"/>
        </w:rPr>
        <w:t xml:space="preserve"> in writing</w:t>
      </w:r>
      <w:r w:rsidRPr="00CF4989">
        <w:rPr>
          <w:rFonts w:ascii="Arial" w:hAnsi="Arial" w:cs="Arial"/>
        </w:rPr>
        <w:t xml:space="preserve"> to the other party from time to time as appropriate.</w:t>
      </w:r>
    </w:p>
    <w:p w14:paraId="3F5A4173" w14:textId="77777777" w:rsidR="000A07EB" w:rsidRPr="00CF4989" w:rsidRDefault="000A07EB" w:rsidP="000A07EB">
      <w:pPr>
        <w:pStyle w:val="ListParagraph"/>
        <w:ind w:left="1134" w:hanging="1134"/>
        <w:jc w:val="both"/>
        <w:rPr>
          <w:rFonts w:ascii="Arial" w:hAnsi="Arial" w:cs="Arial"/>
        </w:rPr>
      </w:pPr>
    </w:p>
    <w:p w14:paraId="3FC1C5C3" w14:textId="1B1A39C7" w:rsidR="002064AD" w:rsidRDefault="002064AD" w:rsidP="000A07EB">
      <w:pPr>
        <w:pStyle w:val="ListParagraph"/>
        <w:numPr>
          <w:ilvl w:val="1"/>
          <w:numId w:val="54"/>
        </w:numPr>
        <w:spacing w:before="260" w:line="240" w:lineRule="exact"/>
        <w:ind w:left="1134" w:hanging="1134"/>
        <w:jc w:val="both"/>
        <w:rPr>
          <w:rFonts w:ascii="Arial" w:hAnsi="Arial" w:cs="Arial"/>
        </w:rPr>
      </w:pPr>
      <w:r w:rsidRPr="00CF4989">
        <w:rPr>
          <w:rFonts w:ascii="Arial" w:hAnsi="Arial" w:cs="Arial"/>
        </w:rPr>
        <w:t xml:space="preserve">The Nominated Representative will be entitled to appoint another person or persons to exercise some or </w:t>
      </w:r>
      <w:proofErr w:type="gramStart"/>
      <w:r w:rsidRPr="00CF4989">
        <w:rPr>
          <w:rFonts w:ascii="Arial" w:hAnsi="Arial" w:cs="Arial"/>
        </w:rPr>
        <w:t>all of</w:t>
      </w:r>
      <w:proofErr w:type="gramEnd"/>
      <w:r w:rsidRPr="00CF4989">
        <w:rPr>
          <w:rFonts w:ascii="Arial" w:hAnsi="Arial" w:cs="Arial"/>
        </w:rPr>
        <w:t xml:space="preserve"> the Nominated Representative’s functions (each a deputy Nominated Representative) but if the Nominated Representative does so they must give at least five (5) Working Days’ written notice.</w:t>
      </w:r>
    </w:p>
    <w:p w14:paraId="7692EBE1" w14:textId="77777777" w:rsidR="000A07EB" w:rsidRPr="000A07EB" w:rsidRDefault="000A07EB" w:rsidP="000A07EB">
      <w:pPr>
        <w:pStyle w:val="ListParagraph"/>
        <w:ind w:left="1134" w:hanging="1134"/>
        <w:rPr>
          <w:rFonts w:ascii="Arial" w:hAnsi="Arial" w:cs="Arial"/>
        </w:rPr>
      </w:pPr>
    </w:p>
    <w:p w14:paraId="1E5CB8F3" w14:textId="7239544F" w:rsidR="005C47CB" w:rsidRPr="00CF4989" w:rsidRDefault="008E55C1" w:rsidP="001C3FDA">
      <w:pPr>
        <w:pStyle w:val="ListParagraph"/>
        <w:numPr>
          <w:ilvl w:val="1"/>
          <w:numId w:val="54"/>
        </w:numPr>
        <w:spacing w:before="260" w:line="249"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 xml:space="preserve">The </w:t>
      </w:r>
      <w:r w:rsidR="007B59F0" w:rsidRPr="00CF4989">
        <w:rPr>
          <w:rFonts w:ascii="Arial" w:eastAsia="Arial" w:hAnsi="Arial" w:cs="Arial"/>
          <w:color w:val="000000"/>
        </w:rPr>
        <w:t>Nominated Representative</w:t>
      </w:r>
      <w:r w:rsidRPr="00CF4989">
        <w:rPr>
          <w:rFonts w:ascii="Arial" w:eastAsia="Arial" w:hAnsi="Arial" w:cs="Arial"/>
          <w:color w:val="000000"/>
        </w:rPr>
        <w:t xml:space="preserve"> </w:t>
      </w:r>
      <w:r w:rsidR="005C47CB" w:rsidRPr="00CF4989">
        <w:rPr>
          <w:rFonts w:ascii="Arial" w:eastAsia="Arial" w:hAnsi="Arial" w:cs="Arial"/>
          <w:color w:val="000000"/>
        </w:rPr>
        <w:t xml:space="preserve">for individual Service Users </w:t>
      </w:r>
      <w:r w:rsidRPr="00CF4989">
        <w:rPr>
          <w:rFonts w:ascii="Arial" w:eastAsia="Arial" w:hAnsi="Arial" w:cs="Arial"/>
          <w:color w:val="000000"/>
        </w:rPr>
        <w:t xml:space="preserve">shall be the Social Care Assessor or the </w:t>
      </w:r>
      <w:r w:rsidR="005C47CB" w:rsidRPr="00CF4989">
        <w:rPr>
          <w:rFonts w:ascii="Arial" w:eastAsia="Arial" w:hAnsi="Arial" w:cs="Arial"/>
          <w:color w:val="000000"/>
        </w:rPr>
        <w:t>Health</w:t>
      </w:r>
      <w:r w:rsidRPr="00CF4989">
        <w:rPr>
          <w:rFonts w:ascii="Arial" w:eastAsia="Arial" w:hAnsi="Arial" w:cs="Arial"/>
          <w:color w:val="000000"/>
        </w:rPr>
        <w:t xml:space="preserve"> Board’s Care Co-ordinator or such other person as the Service Purchaser(s) may nominate</w:t>
      </w:r>
      <w:r w:rsidR="005C47CB" w:rsidRPr="00CF4989">
        <w:rPr>
          <w:rFonts w:ascii="Arial" w:eastAsia="Arial" w:hAnsi="Arial" w:cs="Arial"/>
          <w:color w:val="000000"/>
        </w:rPr>
        <w:t>.</w:t>
      </w:r>
    </w:p>
    <w:p w14:paraId="1944F31C" w14:textId="77777777" w:rsidR="002064AD" w:rsidRPr="00CF4989" w:rsidRDefault="002064AD" w:rsidP="005A1A38">
      <w:pPr>
        <w:pStyle w:val="ListParagraph"/>
        <w:tabs>
          <w:tab w:val="left" w:pos="9919"/>
        </w:tabs>
        <w:ind w:hanging="720"/>
        <w:rPr>
          <w:rFonts w:ascii="Arial" w:eastAsia="Arial" w:hAnsi="Arial" w:cs="Arial"/>
          <w:color w:val="000000"/>
        </w:rPr>
      </w:pPr>
    </w:p>
    <w:p w14:paraId="662FF17B" w14:textId="370850F5" w:rsidR="003A7405" w:rsidRPr="00CF4989" w:rsidRDefault="0031681C" w:rsidP="001C3FDA">
      <w:pPr>
        <w:pStyle w:val="ListParagraph"/>
        <w:numPr>
          <w:ilvl w:val="1"/>
          <w:numId w:val="54"/>
        </w:numPr>
        <w:tabs>
          <w:tab w:val="left" w:pos="1152"/>
          <w:tab w:val="left" w:pos="9919"/>
        </w:tabs>
        <w:spacing w:before="257"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Day to day matters relating to the Care</w:t>
      </w:r>
      <w:r w:rsidR="007B59F0" w:rsidRPr="00CF4989">
        <w:rPr>
          <w:rFonts w:ascii="Arial" w:eastAsia="Arial" w:hAnsi="Arial" w:cs="Arial"/>
          <w:color w:val="000000"/>
        </w:rPr>
        <w:t xml:space="preserve"> and Support</w:t>
      </w:r>
      <w:r w:rsidRPr="00CF4989">
        <w:rPr>
          <w:rFonts w:ascii="Arial" w:eastAsia="Arial" w:hAnsi="Arial" w:cs="Arial"/>
          <w:color w:val="000000"/>
        </w:rPr>
        <w:t xml:space="preserve"> Plan/</w:t>
      </w:r>
      <w:r w:rsidR="00F35864" w:rsidRPr="00CF4989">
        <w:rPr>
          <w:rFonts w:ascii="Arial" w:eastAsia="Arial" w:hAnsi="Arial" w:cs="Arial"/>
          <w:color w:val="000000"/>
        </w:rPr>
        <w:t>Personal Plan</w:t>
      </w:r>
      <w:r w:rsidRPr="00CF4989">
        <w:rPr>
          <w:rFonts w:ascii="Arial" w:eastAsia="Arial" w:hAnsi="Arial" w:cs="Arial"/>
          <w:color w:val="000000"/>
        </w:rPr>
        <w:t xml:space="preserve"> should be addressed to the Social Care Assessor or,</w:t>
      </w:r>
      <w:r w:rsidR="005C47CB" w:rsidRPr="00CF4989">
        <w:rPr>
          <w:rFonts w:ascii="Arial" w:eastAsia="Arial" w:hAnsi="Arial" w:cs="Arial"/>
          <w:color w:val="000000"/>
        </w:rPr>
        <w:t xml:space="preserve"> for Service Users who are in receipt of nursing care, </w:t>
      </w:r>
      <w:r w:rsidRPr="00CF4989">
        <w:rPr>
          <w:rFonts w:ascii="Arial" w:eastAsia="Arial" w:hAnsi="Arial" w:cs="Arial"/>
          <w:color w:val="000000"/>
        </w:rPr>
        <w:t xml:space="preserve">to the </w:t>
      </w:r>
      <w:r w:rsidR="00621F88" w:rsidRPr="00CF4989">
        <w:rPr>
          <w:rFonts w:ascii="Arial" w:eastAsia="Arial" w:hAnsi="Arial" w:cs="Arial"/>
          <w:color w:val="000000"/>
        </w:rPr>
        <w:t>Health Care</w:t>
      </w:r>
      <w:r w:rsidR="00BE1DB6" w:rsidRPr="00CF4989">
        <w:rPr>
          <w:rFonts w:ascii="Arial" w:eastAsia="Arial" w:hAnsi="Arial" w:cs="Arial"/>
          <w:color w:val="000000"/>
        </w:rPr>
        <w:t xml:space="preserve"> Co-ordinator </w:t>
      </w:r>
      <w:r w:rsidRPr="00CF4989">
        <w:rPr>
          <w:rFonts w:ascii="Arial" w:eastAsia="Arial" w:hAnsi="Arial" w:cs="Arial"/>
          <w:color w:val="000000"/>
        </w:rPr>
        <w:t>in the first instance.</w:t>
      </w:r>
    </w:p>
    <w:p w14:paraId="5EAC5E94" w14:textId="77777777" w:rsidR="002064AD" w:rsidRPr="00CF4989" w:rsidRDefault="002064AD" w:rsidP="005C025B">
      <w:pPr>
        <w:pStyle w:val="ListParagraph"/>
        <w:ind w:hanging="720"/>
        <w:rPr>
          <w:rFonts w:ascii="Arial" w:eastAsia="Arial" w:hAnsi="Arial" w:cs="Arial"/>
          <w:color w:val="000000"/>
        </w:rPr>
      </w:pPr>
    </w:p>
    <w:p w14:paraId="584FE628" w14:textId="29EB37E1" w:rsidR="003A7405" w:rsidRPr="00CF4989" w:rsidRDefault="002064AD" w:rsidP="005A1A38">
      <w:pPr>
        <w:pStyle w:val="ListParagraph"/>
        <w:numPr>
          <w:ilvl w:val="1"/>
          <w:numId w:val="54"/>
        </w:numPr>
        <w:tabs>
          <w:tab w:val="left" w:pos="1152"/>
        </w:tabs>
        <w:spacing w:before="257"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P</w:t>
      </w:r>
      <w:r w:rsidR="0031681C" w:rsidRPr="00CF4989">
        <w:rPr>
          <w:rFonts w:ascii="Arial" w:eastAsia="Arial" w:hAnsi="Arial" w:cs="Arial"/>
          <w:color w:val="000000"/>
        </w:rPr>
        <w:t xml:space="preserve">rocedural matters or matters relating to the provision of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w:t>
      </w:r>
      <w:r w:rsidR="001C77C4" w:rsidRPr="00CF4989">
        <w:rPr>
          <w:rFonts w:ascii="Arial" w:eastAsia="Arial" w:hAnsi="Arial" w:cs="Arial"/>
          <w:color w:val="000000"/>
        </w:rPr>
        <w:t xml:space="preserve">will </w:t>
      </w:r>
      <w:r w:rsidR="0031681C" w:rsidRPr="00CF4989">
        <w:rPr>
          <w:rFonts w:ascii="Arial" w:eastAsia="Arial" w:hAnsi="Arial" w:cs="Arial"/>
          <w:color w:val="000000"/>
        </w:rPr>
        <w:t>be referred to</w:t>
      </w:r>
      <w:r w:rsidR="00E932F3" w:rsidRPr="00CF4989">
        <w:rPr>
          <w:rFonts w:ascii="Arial" w:eastAsia="Arial" w:hAnsi="Arial" w:cs="Arial"/>
          <w:color w:val="000000"/>
        </w:rPr>
        <w:t xml:space="preserve"> (or in the case of giving notice to terminate either this Contract or an </w:t>
      </w:r>
      <w:r w:rsidR="00ED10CB" w:rsidRPr="00CF4989">
        <w:rPr>
          <w:rFonts w:ascii="Arial" w:eastAsia="Arial" w:hAnsi="Arial" w:cs="Arial"/>
          <w:color w:val="000000"/>
        </w:rPr>
        <w:t>ISC</w:t>
      </w:r>
      <w:r w:rsidR="001C77C4" w:rsidRPr="00CF4989">
        <w:rPr>
          <w:rFonts w:ascii="Arial" w:eastAsia="Arial" w:hAnsi="Arial" w:cs="Arial"/>
          <w:color w:val="000000"/>
        </w:rPr>
        <w:t>)</w:t>
      </w:r>
      <w:r w:rsidR="009E6538" w:rsidRPr="00CF4989">
        <w:rPr>
          <w:rFonts w:ascii="Arial" w:eastAsia="Arial" w:hAnsi="Arial" w:cs="Arial"/>
          <w:color w:val="000000"/>
        </w:rPr>
        <w:t xml:space="preserve">, </w:t>
      </w:r>
      <w:r w:rsidR="00E932F3" w:rsidRPr="00CF4989">
        <w:rPr>
          <w:rFonts w:ascii="Arial" w:eastAsia="Arial" w:hAnsi="Arial" w:cs="Arial"/>
          <w:color w:val="000000"/>
        </w:rPr>
        <w:t>to be dealt with by</w:t>
      </w:r>
      <w:r w:rsidR="001C77C4" w:rsidRPr="00CF4989">
        <w:rPr>
          <w:rFonts w:ascii="Arial" w:eastAsia="Arial" w:hAnsi="Arial" w:cs="Arial"/>
          <w:color w:val="000000"/>
        </w:rPr>
        <w:t xml:space="preserve"> </w:t>
      </w:r>
      <w:r w:rsidR="0031681C" w:rsidRPr="00CF4989">
        <w:rPr>
          <w:rFonts w:ascii="Arial" w:eastAsia="Arial" w:hAnsi="Arial" w:cs="Arial"/>
          <w:color w:val="000000"/>
        </w:rPr>
        <w:t xml:space="preserve">the </w:t>
      </w:r>
      <w:r w:rsidR="001C77C4" w:rsidRPr="00CF4989">
        <w:rPr>
          <w:rFonts w:ascii="Arial" w:eastAsia="Arial" w:hAnsi="Arial" w:cs="Arial"/>
          <w:color w:val="000000"/>
        </w:rPr>
        <w:t>Council’s Contracts</w:t>
      </w:r>
      <w:r w:rsidR="0031681C" w:rsidRPr="00CF4989">
        <w:rPr>
          <w:rFonts w:ascii="Arial" w:eastAsia="Arial" w:hAnsi="Arial" w:cs="Arial"/>
          <w:color w:val="000000"/>
        </w:rPr>
        <w:t xml:space="preserve"> Officer or the Health Board’s Continuing NHS Healthcare</w:t>
      </w:r>
      <w:r w:rsidR="00BE1DB6" w:rsidRPr="00CF4989">
        <w:rPr>
          <w:rFonts w:ascii="Arial" w:eastAsia="Arial" w:hAnsi="Arial" w:cs="Arial"/>
          <w:color w:val="000000"/>
        </w:rPr>
        <w:t xml:space="preserve"> Con</w:t>
      </w:r>
      <w:r w:rsidR="00E13C9C" w:rsidRPr="00CF4989">
        <w:rPr>
          <w:rFonts w:ascii="Arial" w:eastAsia="Arial" w:hAnsi="Arial" w:cs="Arial"/>
          <w:color w:val="000000"/>
        </w:rPr>
        <w:t xml:space="preserve">tracts Officer </w:t>
      </w:r>
      <w:r w:rsidR="0031681C" w:rsidRPr="00CF4989">
        <w:rPr>
          <w:rFonts w:ascii="Arial" w:eastAsia="Arial" w:hAnsi="Arial" w:cs="Arial"/>
          <w:color w:val="000000"/>
        </w:rPr>
        <w:t>in the first instance.</w:t>
      </w:r>
    </w:p>
    <w:p w14:paraId="04EF7938" w14:textId="77777777" w:rsidR="002064AD" w:rsidRPr="00CF4989" w:rsidRDefault="002064AD" w:rsidP="005C025B">
      <w:pPr>
        <w:pStyle w:val="ListParagraph"/>
        <w:tabs>
          <w:tab w:val="left" w:pos="1152"/>
        </w:tabs>
        <w:spacing w:before="257" w:line="252" w:lineRule="exact"/>
        <w:ind w:left="1134" w:right="72" w:hanging="1134"/>
        <w:jc w:val="both"/>
        <w:textAlignment w:val="baseline"/>
        <w:rPr>
          <w:rFonts w:ascii="Arial" w:eastAsia="Arial" w:hAnsi="Arial" w:cs="Arial"/>
          <w:color w:val="000000"/>
        </w:rPr>
      </w:pPr>
    </w:p>
    <w:p w14:paraId="0C3D6AA5" w14:textId="38072291" w:rsidR="003A7405" w:rsidRPr="00CF4989" w:rsidRDefault="0031681C" w:rsidP="005A1A38">
      <w:pPr>
        <w:pStyle w:val="ListParagraph"/>
        <w:numPr>
          <w:ilvl w:val="1"/>
          <w:numId w:val="54"/>
        </w:numPr>
        <w:tabs>
          <w:tab w:val="left" w:pos="1152"/>
        </w:tabs>
        <w:spacing w:before="259"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 xml:space="preserve">The Home’s contact shall be the </w:t>
      </w:r>
      <w:r w:rsidR="00E1434F" w:rsidRPr="00CF4989">
        <w:rPr>
          <w:rFonts w:ascii="Arial" w:eastAsia="Arial" w:hAnsi="Arial" w:cs="Arial"/>
          <w:color w:val="000000"/>
        </w:rPr>
        <w:t xml:space="preserve">Service </w:t>
      </w:r>
      <w:r w:rsidRPr="00CF4989">
        <w:rPr>
          <w:rFonts w:ascii="Arial" w:eastAsia="Arial" w:hAnsi="Arial" w:cs="Arial"/>
          <w:color w:val="000000"/>
        </w:rPr>
        <w:t>Provider</w:t>
      </w:r>
      <w:r w:rsidR="00944EE7" w:rsidRPr="00CF4989">
        <w:rPr>
          <w:rFonts w:ascii="Arial" w:eastAsia="Arial" w:hAnsi="Arial" w:cs="Arial"/>
          <w:color w:val="000000"/>
        </w:rPr>
        <w:t xml:space="preserve">’s Responsible </w:t>
      </w:r>
      <w:proofErr w:type="gramStart"/>
      <w:r w:rsidR="00944EE7" w:rsidRPr="00CF4989">
        <w:rPr>
          <w:rFonts w:ascii="Arial" w:eastAsia="Arial" w:hAnsi="Arial" w:cs="Arial"/>
          <w:color w:val="000000"/>
        </w:rPr>
        <w:t>Individual</w:t>
      </w:r>
      <w:proofErr w:type="gramEnd"/>
      <w:r w:rsidRPr="00CF4989">
        <w:rPr>
          <w:rFonts w:ascii="Arial" w:eastAsia="Arial" w:hAnsi="Arial" w:cs="Arial"/>
          <w:color w:val="000000"/>
        </w:rPr>
        <w:t xml:space="preserve"> or the </w:t>
      </w:r>
      <w:r w:rsidR="00E1434F" w:rsidRPr="00CF4989">
        <w:rPr>
          <w:rFonts w:ascii="Arial" w:eastAsia="Arial" w:hAnsi="Arial" w:cs="Arial"/>
          <w:color w:val="000000"/>
        </w:rPr>
        <w:t xml:space="preserve">Home </w:t>
      </w:r>
      <w:r w:rsidRPr="00CF4989">
        <w:rPr>
          <w:rFonts w:ascii="Arial" w:eastAsia="Arial" w:hAnsi="Arial" w:cs="Arial"/>
          <w:color w:val="000000"/>
        </w:rPr>
        <w:t xml:space="preserve">Manager as notified by the Home. A change to the </w:t>
      </w:r>
      <w:r w:rsidR="002064AD" w:rsidRPr="00CF4989">
        <w:rPr>
          <w:rFonts w:ascii="Arial" w:eastAsia="Arial" w:hAnsi="Arial" w:cs="Arial"/>
          <w:color w:val="000000"/>
        </w:rPr>
        <w:t>above-named</w:t>
      </w:r>
      <w:r w:rsidRPr="00CF4989">
        <w:rPr>
          <w:rFonts w:ascii="Arial" w:eastAsia="Arial" w:hAnsi="Arial" w:cs="Arial"/>
          <w:color w:val="000000"/>
        </w:rPr>
        <w:t xml:space="preserve"> </w:t>
      </w:r>
      <w:r w:rsidR="00E1434F" w:rsidRPr="00CF4989">
        <w:rPr>
          <w:rFonts w:ascii="Arial" w:eastAsia="Arial" w:hAnsi="Arial" w:cs="Arial"/>
          <w:color w:val="000000"/>
        </w:rPr>
        <w:t xml:space="preserve">Service </w:t>
      </w:r>
      <w:r w:rsidRPr="00CF4989">
        <w:rPr>
          <w:rFonts w:ascii="Arial" w:eastAsia="Arial" w:hAnsi="Arial" w:cs="Arial"/>
          <w:color w:val="000000"/>
        </w:rPr>
        <w:t xml:space="preserve">Provider shall be notified to the Service Purchaser(s) without delay by forwarding a copy of the notification submitted to </w:t>
      </w:r>
      <w:r w:rsidR="0085065F" w:rsidRPr="00CF4989">
        <w:rPr>
          <w:rFonts w:ascii="Arial" w:eastAsia="Arial" w:hAnsi="Arial" w:cs="Arial"/>
          <w:color w:val="000000"/>
        </w:rPr>
        <w:t>CIW</w:t>
      </w:r>
      <w:r w:rsidRPr="00CF4989">
        <w:rPr>
          <w:rFonts w:ascii="Arial" w:eastAsia="Arial" w:hAnsi="Arial" w:cs="Arial"/>
          <w:color w:val="000000"/>
        </w:rPr>
        <w:t xml:space="preserve"> (or equivalent body).</w:t>
      </w:r>
    </w:p>
    <w:p w14:paraId="2B30F4D0" w14:textId="0BB67569" w:rsidR="003A7405" w:rsidRPr="00CF4989" w:rsidRDefault="0031681C">
      <w:pPr>
        <w:tabs>
          <w:tab w:val="left" w:pos="1152"/>
        </w:tabs>
        <w:spacing w:before="253" w:line="251" w:lineRule="exact"/>
        <w:textAlignment w:val="baseline"/>
        <w:rPr>
          <w:rFonts w:ascii="Arial" w:eastAsia="Arial" w:hAnsi="Arial" w:cs="Arial"/>
          <w:b/>
          <w:color w:val="000000"/>
          <w:spacing w:val="-1"/>
        </w:rPr>
      </w:pPr>
      <w:r w:rsidRPr="00CF4989">
        <w:rPr>
          <w:rFonts w:ascii="Arial" w:eastAsia="Arial" w:hAnsi="Arial" w:cs="Arial"/>
          <w:b/>
          <w:color w:val="000000"/>
          <w:spacing w:val="-1"/>
        </w:rPr>
        <w:t>4</w:t>
      </w:r>
      <w:r w:rsidRPr="00CF4989">
        <w:rPr>
          <w:rFonts w:ascii="Arial" w:eastAsia="Arial" w:hAnsi="Arial" w:cs="Arial"/>
          <w:b/>
          <w:color w:val="000000"/>
          <w:spacing w:val="-1"/>
        </w:rPr>
        <w:tab/>
        <w:t xml:space="preserve">DURATION OF </w:t>
      </w:r>
      <w:r w:rsidR="00D57540" w:rsidRPr="00CF4989">
        <w:rPr>
          <w:rFonts w:ascii="Arial" w:eastAsia="Arial" w:hAnsi="Arial" w:cs="Arial"/>
          <w:b/>
          <w:color w:val="000000"/>
          <w:spacing w:val="-1"/>
        </w:rPr>
        <w:t>CONTRACT</w:t>
      </w:r>
      <w:r w:rsidRPr="00CF4989">
        <w:rPr>
          <w:rFonts w:ascii="Arial" w:eastAsia="Arial" w:hAnsi="Arial" w:cs="Arial"/>
          <w:b/>
          <w:color w:val="000000"/>
          <w:spacing w:val="-1"/>
        </w:rPr>
        <w:t>/ENTIRE AGREEMENT</w:t>
      </w:r>
    </w:p>
    <w:p w14:paraId="102CA43C" w14:textId="5EEBFE3C" w:rsidR="003A7405" w:rsidRPr="00CF4989" w:rsidRDefault="0031681C" w:rsidP="00C72DDD">
      <w:pPr>
        <w:tabs>
          <w:tab w:val="left" w:pos="1152"/>
        </w:tabs>
        <w:spacing w:before="258" w:line="251" w:lineRule="exact"/>
        <w:ind w:left="1150" w:hanging="1150"/>
        <w:jc w:val="both"/>
        <w:textAlignment w:val="baseline"/>
        <w:rPr>
          <w:rFonts w:ascii="Arial" w:eastAsia="Arial" w:hAnsi="Arial" w:cs="Arial"/>
          <w:color w:val="000000"/>
          <w:spacing w:val="-1"/>
        </w:rPr>
      </w:pPr>
      <w:r w:rsidRPr="00CF4989">
        <w:rPr>
          <w:rFonts w:ascii="Arial" w:eastAsia="Arial" w:hAnsi="Arial" w:cs="Arial"/>
          <w:color w:val="000000"/>
        </w:rPr>
        <w:tab/>
      </w:r>
      <w:r w:rsidR="00C72DDD" w:rsidRPr="00CF4989">
        <w:rPr>
          <w:rFonts w:ascii="Arial" w:eastAsia="Arial" w:hAnsi="Arial" w:cs="Arial"/>
          <w:color w:val="000000"/>
        </w:rPr>
        <w:tab/>
      </w:r>
      <w:r w:rsidR="003823D9" w:rsidRPr="00CF4989">
        <w:rPr>
          <w:rFonts w:ascii="Arial" w:eastAsia="Arial" w:hAnsi="Arial" w:cs="Arial"/>
          <w:color w:val="000000"/>
        </w:rPr>
        <w:t>This Contract</w:t>
      </w:r>
      <w:r w:rsidRPr="00CF4989">
        <w:rPr>
          <w:rFonts w:ascii="Arial" w:eastAsia="Arial" w:hAnsi="Arial" w:cs="Arial"/>
          <w:color w:val="000000"/>
        </w:rPr>
        <w:t xml:space="preserve"> shall commence on </w:t>
      </w:r>
      <w:r w:rsidR="00D4247C" w:rsidRPr="00CF4989">
        <w:rPr>
          <w:rFonts w:ascii="Arial" w:eastAsia="Arial" w:hAnsi="Arial" w:cs="Arial"/>
          <w:color w:val="000000"/>
        </w:rPr>
        <w:t xml:space="preserve">the </w:t>
      </w:r>
      <w:r w:rsidR="00D4247C" w:rsidRPr="00CF4989">
        <w:rPr>
          <w:rFonts w:ascii="Arial" w:eastAsia="Arial" w:hAnsi="Arial" w:cs="Arial"/>
          <w:b/>
          <w:color w:val="000000"/>
        </w:rPr>
        <w:t>Commencement Date</w:t>
      </w:r>
      <w:r w:rsidRPr="00CF4989">
        <w:rPr>
          <w:rFonts w:ascii="Arial" w:eastAsia="Arial" w:hAnsi="Arial" w:cs="Arial"/>
          <w:color w:val="000000"/>
        </w:rPr>
        <w:t xml:space="preserve"> and shall </w:t>
      </w:r>
      <w:r w:rsidR="003823D9" w:rsidRPr="00CF4989">
        <w:rPr>
          <w:rFonts w:ascii="Arial" w:eastAsia="Arial" w:hAnsi="Arial" w:cs="Arial"/>
          <w:color w:val="000000"/>
        </w:rPr>
        <w:t>continue until it</w:t>
      </w:r>
      <w:r w:rsidRPr="00CF4989">
        <w:rPr>
          <w:rFonts w:ascii="Arial" w:eastAsia="Arial" w:hAnsi="Arial" w:cs="Arial"/>
          <w:color w:val="000000"/>
        </w:rPr>
        <w:t xml:space="preserve"> is terminated in accordance with the</w:t>
      </w:r>
      <w:r w:rsidR="00411066" w:rsidRPr="00CF4989">
        <w:rPr>
          <w:rFonts w:ascii="Arial" w:eastAsia="Arial" w:hAnsi="Arial" w:cs="Arial"/>
          <w:color w:val="000000"/>
        </w:rPr>
        <w:t xml:space="preserve"> </w:t>
      </w:r>
      <w:r w:rsidRPr="00CF4989">
        <w:rPr>
          <w:rFonts w:ascii="Arial" w:eastAsia="Arial" w:hAnsi="Arial" w:cs="Arial"/>
          <w:color w:val="000000"/>
          <w:spacing w:val="-1"/>
        </w:rPr>
        <w:t xml:space="preserve">provisions of the </w:t>
      </w:r>
      <w:r w:rsidR="006C4B3C" w:rsidRPr="00CF4989">
        <w:rPr>
          <w:rFonts w:ascii="Arial" w:eastAsia="Arial" w:hAnsi="Arial" w:cs="Arial"/>
          <w:color w:val="000000"/>
          <w:spacing w:val="-1"/>
        </w:rPr>
        <w:t>Contract</w:t>
      </w:r>
      <w:r w:rsidRPr="00CF4989">
        <w:rPr>
          <w:rFonts w:ascii="Arial" w:eastAsia="Arial" w:hAnsi="Arial" w:cs="Arial"/>
          <w:color w:val="000000"/>
          <w:spacing w:val="-1"/>
        </w:rPr>
        <w:t>.</w:t>
      </w:r>
    </w:p>
    <w:p w14:paraId="1BA54F04" w14:textId="1E853863" w:rsidR="003A7405" w:rsidRPr="00CF4989" w:rsidRDefault="0031681C" w:rsidP="005A1A38">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4.</w:t>
      </w:r>
      <w:r w:rsidR="003823D9" w:rsidRPr="00CF4989">
        <w:rPr>
          <w:rFonts w:ascii="Arial" w:eastAsia="Arial" w:hAnsi="Arial" w:cs="Arial"/>
          <w:color w:val="000000"/>
        </w:rPr>
        <w:t>2</w:t>
      </w:r>
      <w:r w:rsidRPr="00CF4989">
        <w:rPr>
          <w:rFonts w:ascii="Arial" w:eastAsia="Arial" w:hAnsi="Arial" w:cs="Arial"/>
          <w:color w:val="000000"/>
        </w:rPr>
        <w:tab/>
        <w:t xml:space="preserve">This </w:t>
      </w:r>
      <w:r w:rsidR="0085065F" w:rsidRPr="00CF4989">
        <w:rPr>
          <w:rFonts w:ascii="Arial" w:eastAsia="Arial" w:hAnsi="Arial" w:cs="Arial"/>
          <w:color w:val="000000"/>
        </w:rPr>
        <w:t>Contract</w:t>
      </w:r>
      <w:r w:rsidRPr="00CF4989">
        <w:rPr>
          <w:rFonts w:ascii="Arial" w:eastAsia="Arial" w:hAnsi="Arial" w:cs="Arial"/>
          <w:color w:val="000000"/>
        </w:rPr>
        <w:t xml:space="preserve"> sets out all the terms and conditions that the </w:t>
      </w:r>
      <w:r w:rsidR="007B59F0" w:rsidRPr="00CF4989">
        <w:rPr>
          <w:rFonts w:ascii="Arial" w:eastAsia="Arial" w:hAnsi="Arial" w:cs="Arial"/>
          <w:color w:val="000000"/>
        </w:rPr>
        <w:t>p</w:t>
      </w:r>
      <w:r w:rsidRPr="00CF4989">
        <w:rPr>
          <w:rFonts w:ascii="Arial" w:eastAsia="Arial" w:hAnsi="Arial" w:cs="Arial"/>
          <w:color w:val="000000"/>
        </w:rPr>
        <w:t xml:space="preserve">arties have agreed </w:t>
      </w:r>
      <w:r w:rsidR="00E1434F" w:rsidRPr="00CF4989">
        <w:rPr>
          <w:rFonts w:ascii="Arial" w:eastAsia="Arial" w:hAnsi="Arial" w:cs="Arial"/>
          <w:color w:val="000000"/>
        </w:rPr>
        <w:t>regarding</w:t>
      </w:r>
      <w:r w:rsidR="001C77C4" w:rsidRPr="00CF4989">
        <w:rPr>
          <w:rFonts w:ascii="Arial" w:eastAsia="Arial" w:hAnsi="Arial" w:cs="Arial"/>
          <w:color w:val="000000"/>
        </w:rPr>
        <w:t xml:space="preserve"> </w:t>
      </w:r>
      <w:r w:rsidRPr="00CF4989">
        <w:rPr>
          <w:rFonts w:ascii="Arial" w:eastAsia="Arial" w:hAnsi="Arial" w:cs="Arial"/>
          <w:color w:val="000000"/>
        </w:rPr>
        <w:t xml:space="preserve">the provision of the Service. It supersedes any representations, documents, negotiations or understandings about the Service whether written or oral, made, carried out or entered into before the date of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Pr="00CF4989">
        <w:rPr>
          <w:rFonts w:ascii="Arial" w:eastAsia="Arial" w:hAnsi="Arial" w:cs="Arial"/>
          <w:color w:val="000000"/>
        </w:rPr>
        <w:t xml:space="preserve">. What is set out in </w:t>
      </w:r>
      <w:r w:rsidR="007A3700" w:rsidRPr="00CF4989">
        <w:rPr>
          <w:rFonts w:ascii="Arial" w:eastAsia="Arial" w:hAnsi="Arial" w:cs="Arial"/>
          <w:color w:val="000000"/>
        </w:rPr>
        <w:t>this</w:t>
      </w:r>
      <w:r w:rsidRPr="00CF4989">
        <w:rPr>
          <w:rFonts w:ascii="Arial" w:eastAsia="Arial" w:hAnsi="Arial" w:cs="Arial"/>
          <w:color w:val="000000"/>
        </w:rPr>
        <w:t xml:space="preserve"> </w:t>
      </w:r>
      <w:r w:rsidR="0085065F" w:rsidRPr="00CF4989">
        <w:rPr>
          <w:rFonts w:ascii="Arial" w:eastAsia="Arial" w:hAnsi="Arial" w:cs="Arial"/>
          <w:color w:val="000000"/>
        </w:rPr>
        <w:t>Contract</w:t>
      </w:r>
      <w:r w:rsidR="00E13C9C" w:rsidRPr="00CF4989">
        <w:rPr>
          <w:rFonts w:ascii="Arial" w:eastAsia="Arial" w:hAnsi="Arial" w:cs="Arial"/>
          <w:color w:val="000000"/>
        </w:rPr>
        <w:t xml:space="preserve"> and / or an ISC</w:t>
      </w:r>
      <w:r w:rsidRPr="00CF4989">
        <w:rPr>
          <w:rFonts w:ascii="Arial" w:eastAsia="Arial" w:hAnsi="Arial" w:cs="Arial"/>
          <w:color w:val="000000"/>
        </w:rPr>
        <w:t xml:space="preserve"> shall take precedence if there is any inconsistency or conflict between them and what is set out in the Service Provider’s terms and conditions of occupancy for Service Users.</w:t>
      </w:r>
    </w:p>
    <w:p w14:paraId="2FD50F4A" w14:textId="3B02FED4" w:rsidR="003A7405" w:rsidRPr="00CF4989" w:rsidRDefault="003823D9" w:rsidP="005A1A38">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4.3</w:t>
      </w:r>
      <w:r w:rsidR="00AC12D4" w:rsidRPr="00CF4989">
        <w:rPr>
          <w:rFonts w:ascii="Arial" w:eastAsia="Arial" w:hAnsi="Arial" w:cs="Arial"/>
          <w:color w:val="000000"/>
        </w:rPr>
        <w:tab/>
      </w:r>
      <w:r w:rsidR="003A2BA0" w:rsidRPr="00CF4989">
        <w:rPr>
          <w:rFonts w:ascii="Arial" w:eastAsia="Arial" w:hAnsi="Arial" w:cs="Arial"/>
          <w:color w:val="000000"/>
        </w:rPr>
        <w:t xml:space="preserve">The parties agree that upon the signing of this Contract any previous </w:t>
      </w:r>
      <w:r w:rsidR="00E935F5" w:rsidRPr="00CF4989">
        <w:rPr>
          <w:rFonts w:ascii="Arial" w:eastAsia="Arial" w:hAnsi="Arial" w:cs="Arial"/>
          <w:color w:val="000000"/>
        </w:rPr>
        <w:t>pre</w:t>
      </w:r>
      <w:r w:rsidR="00AC59E0" w:rsidRPr="00CF4989">
        <w:rPr>
          <w:rFonts w:ascii="Arial" w:eastAsia="Arial" w:hAnsi="Arial" w:cs="Arial"/>
          <w:color w:val="000000"/>
        </w:rPr>
        <w:t>-</w:t>
      </w:r>
      <w:r w:rsidR="00E935F5" w:rsidRPr="00CF4989">
        <w:rPr>
          <w:rFonts w:ascii="Arial" w:eastAsia="Arial" w:hAnsi="Arial" w:cs="Arial"/>
          <w:color w:val="000000"/>
        </w:rPr>
        <w:t xml:space="preserve"> placement </w:t>
      </w:r>
      <w:r w:rsidR="003A2BA0" w:rsidRPr="00CF4989">
        <w:rPr>
          <w:rFonts w:ascii="Arial" w:eastAsia="Arial" w:hAnsi="Arial" w:cs="Arial"/>
          <w:color w:val="000000"/>
        </w:rPr>
        <w:t xml:space="preserve">contract for the provision of the Service shall be governed by this Contract and that the previous contract shall be deemed to have been terminated by mutual consent but that any ISCs </w:t>
      </w:r>
      <w:r w:rsidR="00E935F5" w:rsidRPr="00CF4989">
        <w:rPr>
          <w:rFonts w:ascii="Arial" w:eastAsia="Arial" w:hAnsi="Arial" w:cs="Arial"/>
          <w:color w:val="000000"/>
        </w:rPr>
        <w:t>in force shall continue to be effective but shall be henceforth be governed by the terms of this Contract.</w:t>
      </w:r>
    </w:p>
    <w:p w14:paraId="1BB864A0" w14:textId="77777777" w:rsidR="003A7405" w:rsidRPr="00CF4989" w:rsidRDefault="0031681C">
      <w:pPr>
        <w:tabs>
          <w:tab w:val="left" w:pos="1152"/>
        </w:tabs>
        <w:spacing w:before="253" w:line="251" w:lineRule="exact"/>
        <w:textAlignment w:val="baseline"/>
        <w:rPr>
          <w:rFonts w:ascii="Arial" w:eastAsia="Arial" w:hAnsi="Arial" w:cs="Arial"/>
          <w:b/>
          <w:color w:val="000000"/>
          <w:spacing w:val="-1"/>
        </w:rPr>
      </w:pPr>
      <w:r w:rsidRPr="00CF4989">
        <w:rPr>
          <w:rFonts w:ascii="Arial" w:eastAsia="Arial" w:hAnsi="Arial" w:cs="Arial"/>
          <w:b/>
          <w:color w:val="000000"/>
          <w:spacing w:val="-1"/>
        </w:rPr>
        <w:lastRenderedPageBreak/>
        <w:t>5</w:t>
      </w:r>
      <w:r w:rsidRPr="00CF4989">
        <w:rPr>
          <w:rFonts w:ascii="Arial" w:eastAsia="Arial" w:hAnsi="Arial" w:cs="Arial"/>
          <w:b/>
          <w:color w:val="000000"/>
          <w:spacing w:val="-1"/>
        </w:rPr>
        <w:tab/>
        <w:t>THE SERVICE AND SERVICE USERS</w:t>
      </w:r>
    </w:p>
    <w:p w14:paraId="0BF90055" w14:textId="77777777" w:rsidR="003A7405" w:rsidRPr="00CF4989" w:rsidRDefault="0031681C">
      <w:pPr>
        <w:tabs>
          <w:tab w:val="left" w:pos="1152"/>
        </w:tabs>
        <w:spacing w:before="258" w:line="251" w:lineRule="exact"/>
        <w:textAlignment w:val="baseline"/>
        <w:rPr>
          <w:rFonts w:ascii="Arial" w:eastAsia="Arial" w:hAnsi="Arial" w:cs="Arial"/>
          <w:b/>
          <w:color w:val="000000"/>
          <w:spacing w:val="-3"/>
        </w:rPr>
      </w:pPr>
      <w:r w:rsidRPr="00CF4989">
        <w:rPr>
          <w:rFonts w:ascii="Arial" w:eastAsia="Arial" w:hAnsi="Arial" w:cs="Arial"/>
          <w:color w:val="000000"/>
          <w:spacing w:val="-3"/>
        </w:rPr>
        <w:t>5.1</w:t>
      </w:r>
      <w:r w:rsidRPr="00CF4989">
        <w:rPr>
          <w:rFonts w:ascii="Arial" w:eastAsia="Arial" w:hAnsi="Arial" w:cs="Arial"/>
          <w:color w:val="000000"/>
          <w:spacing w:val="-3"/>
        </w:rPr>
        <w:tab/>
      </w:r>
      <w:r w:rsidRPr="00CF4989">
        <w:rPr>
          <w:rFonts w:ascii="Arial" w:eastAsia="Arial" w:hAnsi="Arial" w:cs="Arial"/>
          <w:b/>
          <w:color w:val="000000"/>
          <w:spacing w:val="-3"/>
        </w:rPr>
        <w:t>The Service</w:t>
      </w:r>
    </w:p>
    <w:p w14:paraId="6A8E64D0" w14:textId="79F3B8C7" w:rsidR="00AE44C3" w:rsidRPr="00CF4989" w:rsidRDefault="00AE44C3" w:rsidP="00AE44C3">
      <w:pPr>
        <w:tabs>
          <w:tab w:val="left" w:pos="1152"/>
        </w:tabs>
        <w:spacing w:before="258" w:line="251" w:lineRule="exact"/>
        <w:ind w:left="1152"/>
        <w:jc w:val="both"/>
        <w:textAlignment w:val="baseline"/>
        <w:rPr>
          <w:rStyle w:val="legds2"/>
          <w:rFonts w:ascii="Arial" w:hAnsi="Arial" w:cs="Arial"/>
        </w:rPr>
      </w:pPr>
      <w:r w:rsidRPr="00CF4989">
        <w:rPr>
          <w:rFonts w:ascii="Arial" w:hAnsi="Arial" w:cs="Arial"/>
        </w:rPr>
        <w:t xml:space="preserve">The Service to be provided is </w:t>
      </w:r>
      <w:r w:rsidRPr="00CF4989">
        <w:rPr>
          <w:rStyle w:val="legds2"/>
          <w:rFonts w:ascii="Arial" w:hAnsi="Arial" w:cs="Arial"/>
          <w:specVanish w:val="0"/>
        </w:rPr>
        <w:t xml:space="preserve">a care home service as defined in the </w:t>
      </w:r>
      <w:r w:rsidR="00386DBA" w:rsidRPr="00CF4989">
        <w:rPr>
          <w:rStyle w:val="legds2"/>
          <w:rFonts w:ascii="Arial" w:hAnsi="Arial" w:cs="Arial"/>
          <w:specVanish w:val="0"/>
        </w:rPr>
        <w:t>“</w:t>
      </w:r>
      <w:r w:rsidRPr="00CF4989">
        <w:rPr>
          <w:rStyle w:val="legds2"/>
          <w:rFonts w:ascii="Arial" w:hAnsi="Arial" w:cs="Arial"/>
          <w:specVanish w:val="0"/>
        </w:rPr>
        <w:t>Regulation and Inspection o</w:t>
      </w:r>
      <w:r w:rsidR="001C77C4" w:rsidRPr="00CF4989">
        <w:rPr>
          <w:rStyle w:val="legds2"/>
          <w:rFonts w:ascii="Arial" w:hAnsi="Arial" w:cs="Arial"/>
          <w:specVanish w:val="0"/>
        </w:rPr>
        <w:t>f Social Care (Wales) Act 2016”,</w:t>
      </w:r>
      <w:r w:rsidR="00A31E18" w:rsidRPr="00CF4989">
        <w:rPr>
          <w:rStyle w:val="legds2"/>
          <w:rFonts w:ascii="Arial" w:hAnsi="Arial" w:cs="Arial"/>
          <w:specVanish w:val="0"/>
        </w:rPr>
        <w:t xml:space="preserve"> </w:t>
      </w:r>
      <w:r w:rsidR="001C77C4" w:rsidRPr="00CF4989">
        <w:rPr>
          <w:rStyle w:val="legds2"/>
          <w:rFonts w:ascii="Arial" w:hAnsi="Arial" w:cs="Arial"/>
          <w:specVanish w:val="0"/>
        </w:rPr>
        <w:t>n</w:t>
      </w:r>
      <w:r w:rsidRPr="00CF4989">
        <w:rPr>
          <w:rStyle w:val="legds2"/>
          <w:rFonts w:ascii="Arial" w:hAnsi="Arial" w:cs="Arial"/>
          <w:specVanish w:val="0"/>
        </w:rPr>
        <w:t>amely, the provision of accommodation, together with</w:t>
      </w:r>
      <w:r w:rsidR="009468FA" w:rsidRPr="00CF4989">
        <w:rPr>
          <w:rStyle w:val="legds2"/>
          <w:rFonts w:ascii="Arial" w:hAnsi="Arial" w:cs="Arial"/>
          <w:specVanish w:val="0"/>
        </w:rPr>
        <w:t xml:space="preserve"> residential and/or</w:t>
      </w:r>
      <w:r w:rsidRPr="00CF4989">
        <w:rPr>
          <w:rStyle w:val="legds2"/>
          <w:rFonts w:ascii="Arial" w:hAnsi="Arial" w:cs="Arial"/>
          <w:specVanish w:val="0"/>
        </w:rPr>
        <w:t xml:space="preserve"> nursing care to </w:t>
      </w:r>
      <w:r w:rsidR="00F86B70" w:rsidRPr="00CF4989">
        <w:rPr>
          <w:rStyle w:val="legds2"/>
          <w:rFonts w:ascii="Arial" w:hAnsi="Arial" w:cs="Arial"/>
          <w:specVanish w:val="0"/>
        </w:rPr>
        <w:t xml:space="preserve">Service Users </w:t>
      </w:r>
      <w:r w:rsidR="000C7625" w:rsidRPr="00CF4989">
        <w:rPr>
          <w:rStyle w:val="legds2"/>
          <w:rFonts w:ascii="Arial" w:hAnsi="Arial" w:cs="Arial"/>
          <w:specVanish w:val="0"/>
        </w:rPr>
        <w:t xml:space="preserve">who are assessed as requiring this </w:t>
      </w:r>
      <w:r w:rsidR="001C77C4" w:rsidRPr="00CF4989">
        <w:rPr>
          <w:rStyle w:val="legds2"/>
          <w:rFonts w:ascii="Arial" w:hAnsi="Arial" w:cs="Arial"/>
          <w:specVanish w:val="0"/>
        </w:rPr>
        <w:t xml:space="preserve">due to </w:t>
      </w:r>
      <w:r w:rsidR="005B34B7" w:rsidRPr="00CF4989">
        <w:rPr>
          <w:rStyle w:val="legds2"/>
          <w:rFonts w:ascii="Arial" w:hAnsi="Arial" w:cs="Arial"/>
          <w:specVanish w:val="0"/>
        </w:rPr>
        <w:t>their vulnerability or need.</w:t>
      </w:r>
    </w:p>
    <w:p w14:paraId="73BE78A5" w14:textId="55B89F89" w:rsidR="00456ABB" w:rsidRPr="00CF4989" w:rsidRDefault="00F35097" w:rsidP="00AE44C3">
      <w:pPr>
        <w:tabs>
          <w:tab w:val="left" w:pos="1152"/>
        </w:tabs>
        <w:spacing w:before="258" w:line="251" w:lineRule="exact"/>
        <w:ind w:left="1152"/>
        <w:jc w:val="both"/>
        <w:textAlignment w:val="baseline"/>
        <w:rPr>
          <w:rFonts w:ascii="Arial" w:eastAsia="Arial" w:hAnsi="Arial" w:cs="Arial"/>
          <w:spacing w:val="-3"/>
        </w:rPr>
      </w:pPr>
      <w:r w:rsidRPr="00CF4989">
        <w:rPr>
          <w:rStyle w:val="legds2"/>
          <w:rFonts w:ascii="Arial" w:hAnsi="Arial" w:cs="Arial"/>
          <w:specVanish w:val="0"/>
        </w:rPr>
        <w:t>For</w:t>
      </w:r>
      <w:r w:rsidR="00834A7C" w:rsidRPr="00CF4989">
        <w:rPr>
          <w:rStyle w:val="legds2"/>
          <w:rFonts w:ascii="Arial" w:hAnsi="Arial" w:cs="Arial"/>
          <w:specVanish w:val="0"/>
        </w:rPr>
        <w:t xml:space="preserve"> a Home </w:t>
      </w:r>
      <w:r w:rsidR="009430DC" w:rsidRPr="00CF4989">
        <w:rPr>
          <w:rStyle w:val="legds2"/>
          <w:rFonts w:ascii="Arial" w:hAnsi="Arial" w:cs="Arial"/>
          <w:specVanish w:val="0"/>
        </w:rPr>
        <w:t>outside Wales</w:t>
      </w:r>
      <w:r w:rsidR="00E447B0" w:rsidRPr="00CF4989">
        <w:rPr>
          <w:rStyle w:val="legds2"/>
          <w:rFonts w:ascii="Arial" w:hAnsi="Arial" w:cs="Arial"/>
          <w:specVanish w:val="0"/>
        </w:rPr>
        <w:t xml:space="preserve">, </w:t>
      </w:r>
      <w:r w:rsidR="00834A7C" w:rsidRPr="00CF4989">
        <w:rPr>
          <w:rStyle w:val="legds2"/>
          <w:rFonts w:ascii="Arial" w:hAnsi="Arial" w:cs="Arial"/>
          <w:specVanish w:val="0"/>
        </w:rPr>
        <w:t xml:space="preserve">the Service </w:t>
      </w:r>
      <w:r w:rsidR="00456ABB" w:rsidRPr="00CF4989">
        <w:rPr>
          <w:rStyle w:val="legds2"/>
          <w:rFonts w:ascii="Arial" w:hAnsi="Arial" w:cs="Arial"/>
          <w:specVanish w:val="0"/>
        </w:rPr>
        <w:t>will be provided in line with</w:t>
      </w:r>
      <w:r w:rsidR="00704075" w:rsidRPr="00CF4989">
        <w:rPr>
          <w:rStyle w:val="legds2"/>
          <w:rFonts w:ascii="Arial" w:hAnsi="Arial" w:cs="Arial"/>
          <w:specVanish w:val="0"/>
        </w:rPr>
        <w:t xml:space="preserve"> regulations</w:t>
      </w:r>
      <w:r w:rsidR="00456ABB" w:rsidRPr="00CF4989">
        <w:rPr>
          <w:rStyle w:val="legds2"/>
          <w:rFonts w:ascii="Arial" w:hAnsi="Arial" w:cs="Arial"/>
          <w:specVanish w:val="0"/>
        </w:rPr>
        <w:t xml:space="preserve"> </w:t>
      </w:r>
      <w:r w:rsidR="00704075" w:rsidRPr="00CF4989">
        <w:rPr>
          <w:rStyle w:val="legds2"/>
          <w:rFonts w:ascii="Arial" w:hAnsi="Arial" w:cs="Arial"/>
          <w:specVanish w:val="0"/>
        </w:rPr>
        <w:t xml:space="preserve">and standards enforced by </w:t>
      </w:r>
      <w:r w:rsidR="00456ABB" w:rsidRPr="00CF4989">
        <w:rPr>
          <w:rStyle w:val="y0nh2b"/>
          <w:rFonts w:ascii="Arial" w:hAnsi="Arial" w:cs="Arial"/>
          <w:color w:val="222222"/>
        </w:rPr>
        <w:t xml:space="preserve">the independent </w:t>
      </w:r>
      <w:r w:rsidR="009430DC" w:rsidRPr="00CF4989">
        <w:rPr>
          <w:rStyle w:val="y0nh2b"/>
          <w:rFonts w:ascii="Arial" w:hAnsi="Arial" w:cs="Arial"/>
          <w:color w:val="222222"/>
        </w:rPr>
        <w:t>R</w:t>
      </w:r>
      <w:r w:rsidR="00456ABB" w:rsidRPr="00CF4989">
        <w:rPr>
          <w:rStyle w:val="y0nh2b"/>
          <w:rFonts w:ascii="Arial" w:hAnsi="Arial" w:cs="Arial"/>
          <w:color w:val="222222"/>
        </w:rPr>
        <w:t>egulator</w:t>
      </w:r>
      <w:r w:rsidR="009430DC" w:rsidRPr="00CF4989">
        <w:rPr>
          <w:rStyle w:val="y0nh2b"/>
          <w:rFonts w:ascii="Arial" w:hAnsi="Arial" w:cs="Arial"/>
          <w:color w:val="222222"/>
        </w:rPr>
        <w:t>y Authority/Body</w:t>
      </w:r>
      <w:r w:rsidR="00456ABB" w:rsidRPr="00CF4989">
        <w:rPr>
          <w:rStyle w:val="y0nh2b"/>
          <w:rFonts w:ascii="Arial" w:hAnsi="Arial" w:cs="Arial"/>
          <w:color w:val="222222"/>
        </w:rPr>
        <w:t xml:space="preserve"> of all health and social care services in </w:t>
      </w:r>
      <w:r w:rsidR="009430DC" w:rsidRPr="00CF4989">
        <w:rPr>
          <w:rStyle w:val="y0nh2b"/>
          <w:rFonts w:ascii="Arial" w:hAnsi="Arial" w:cs="Arial"/>
          <w:color w:val="222222"/>
        </w:rPr>
        <w:t>that area of the United Kingdom</w:t>
      </w:r>
      <w:r w:rsidR="00456ABB" w:rsidRPr="00CF4989">
        <w:rPr>
          <w:rStyle w:val="y0nh2b"/>
          <w:rFonts w:ascii="Arial" w:hAnsi="Arial" w:cs="Arial"/>
          <w:color w:val="222222"/>
        </w:rPr>
        <w:t>.</w:t>
      </w:r>
    </w:p>
    <w:p w14:paraId="6D274029" w14:textId="1FFEB0B7" w:rsidR="003A7405" w:rsidRPr="00CF4989" w:rsidRDefault="0031681C" w:rsidP="000F2D96">
      <w:pPr>
        <w:spacing w:before="258" w:line="250" w:lineRule="exact"/>
        <w:ind w:left="1152"/>
        <w:jc w:val="both"/>
        <w:textAlignment w:val="baseline"/>
        <w:rPr>
          <w:rFonts w:ascii="Arial" w:eastAsia="Arial" w:hAnsi="Arial" w:cs="Arial"/>
          <w:color w:val="000000"/>
          <w:spacing w:val="1"/>
        </w:rPr>
      </w:pPr>
      <w:r w:rsidRPr="00CF4989">
        <w:rPr>
          <w:rFonts w:ascii="Arial" w:eastAsia="Arial" w:hAnsi="Arial" w:cs="Arial"/>
          <w:color w:val="000000"/>
        </w:rPr>
        <w:t xml:space="preserve">Entering into this </w:t>
      </w:r>
      <w:r w:rsidR="0085065F" w:rsidRPr="00CF4989">
        <w:rPr>
          <w:rFonts w:ascii="Arial" w:eastAsia="Arial" w:hAnsi="Arial" w:cs="Arial"/>
          <w:color w:val="000000"/>
        </w:rPr>
        <w:t>Contract</w:t>
      </w:r>
      <w:r w:rsidRPr="00CF4989">
        <w:rPr>
          <w:rFonts w:ascii="Arial" w:eastAsia="Arial" w:hAnsi="Arial" w:cs="Arial"/>
          <w:color w:val="000000"/>
        </w:rPr>
        <w:t xml:space="preserve"> does not imply a guarantee of placements by the Service</w:t>
      </w:r>
      <w:r w:rsidR="000F2D96" w:rsidRPr="00CF4989">
        <w:rPr>
          <w:rFonts w:ascii="Arial" w:eastAsia="Arial" w:hAnsi="Arial" w:cs="Arial"/>
          <w:color w:val="000000"/>
        </w:rPr>
        <w:t xml:space="preserve"> </w:t>
      </w:r>
      <w:r w:rsidRPr="00CF4989">
        <w:rPr>
          <w:rFonts w:ascii="Arial" w:eastAsia="Arial" w:hAnsi="Arial" w:cs="Arial"/>
          <w:color w:val="000000"/>
          <w:spacing w:val="1"/>
        </w:rPr>
        <w:t xml:space="preserve">Purchaser. The Service User is entitled to exercise choice as to </w:t>
      </w:r>
      <w:r w:rsidR="00EA221E" w:rsidRPr="00CF4989">
        <w:rPr>
          <w:rFonts w:ascii="Arial" w:eastAsia="Arial" w:hAnsi="Arial" w:cs="Arial"/>
          <w:color w:val="000000"/>
          <w:spacing w:val="1"/>
        </w:rPr>
        <w:t xml:space="preserve">which placement they would prefer </w:t>
      </w:r>
      <w:r w:rsidRPr="00CF4989">
        <w:rPr>
          <w:rFonts w:ascii="Arial" w:eastAsia="Arial" w:hAnsi="Arial" w:cs="Arial"/>
          <w:color w:val="000000"/>
          <w:spacing w:val="1"/>
        </w:rPr>
        <w:t xml:space="preserve">subject to </w:t>
      </w:r>
      <w:r w:rsidR="00854C89" w:rsidRPr="00CF4989">
        <w:rPr>
          <w:rFonts w:ascii="Arial" w:eastAsia="Arial" w:hAnsi="Arial" w:cs="Arial"/>
          <w:color w:val="000000"/>
          <w:spacing w:val="1"/>
        </w:rPr>
        <w:t>the Choice C</w:t>
      </w:r>
      <w:r w:rsidRPr="00CF4989">
        <w:rPr>
          <w:rFonts w:ascii="Arial" w:eastAsia="Arial" w:hAnsi="Arial" w:cs="Arial"/>
          <w:color w:val="000000"/>
          <w:spacing w:val="1"/>
        </w:rPr>
        <w:t xml:space="preserve">onditions. Subject to Service User choice, the </w:t>
      </w:r>
      <w:r w:rsidR="00A34604" w:rsidRPr="00CF4989">
        <w:rPr>
          <w:rFonts w:ascii="Arial" w:eastAsia="Arial" w:hAnsi="Arial" w:cs="Arial"/>
          <w:color w:val="000000"/>
          <w:spacing w:val="1"/>
        </w:rPr>
        <w:t xml:space="preserve">bedroom </w:t>
      </w:r>
      <w:r w:rsidR="00413855" w:rsidRPr="00CF4989">
        <w:rPr>
          <w:rFonts w:ascii="Arial" w:eastAsia="Arial" w:hAnsi="Arial" w:cs="Arial"/>
          <w:color w:val="000000"/>
          <w:spacing w:val="1"/>
        </w:rPr>
        <w:t xml:space="preserve">to be provided as part of the Service </w:t>
      </w:r>
      <w:r w:rsidRPr="00CF4989">
        <w:rPr>
          <w:rFonts w:ascii="Arial" w:eastAsia="Arial" w:hAnsi="Arial" w:cs="Arial"/>
          <w:color w:val="000000"/>
          <w:spacing w:val="1"/>
        </w:rPr>
        <w:t xml:space="preserve">will </w:t>
      </w:r>
      <w:r w:rsidR="00413855" w:rsidRPr="00CF4989">
        <w:rPr>
          <w:rFonts w:ascii="Arial" w:eastAsia="Arial" w:hAnsi="Arial" w:cs="Arial"/>
          <w:color w:val="000000"/>
          <w:spacing w:val="1"/>
        </w:rPr>
        <w:t>comprise</w:t>
      </w:r>
      <w:r w:rsidRPr="00CF4989">
        <w:rPr>
          <w:rFonts w:ascii="Arial" w:eastAsia="Arial" w:hAnsi="Arial" w:cs="Arial"/>
          <w:color w:val="000000"/>
          <w:spacing w:val="1"/>
        </w:rPr>
        <w:t xml:space="preserve"> a single room.</w:t>
      </w:r>
    </w:p>
    <w:p w14:paraId="15D5463B" w14:textId="77777777" w:rsidR="003A7405" w:rsidRPr="00CF4989" w:rsidRDefault="00B27932">
      <w:pPr>
        <w:tabs>
          <w:tab w:val="left" w:pos="1080"/>
        </w:tabs>
        <w:spacing w:before="252" w:line="253" w:lineRule="exact"/>
        <w:textAlignment w:val="baseline"/>
        <w:rPr>
          <w:rFonts w:ascii="Arial" w:eastAsia="Arial" w:hAnsi="Arial" w:cs="Arial"/>
          <w:color w:val="000000"/>
        </w:rPr>
      </w:pPr>
      <w:r w:rsidRPr="00CF4989">
        <w:rPr>
          <w:rFonts w:ascii="Arial" w:eastAsia="Arial" w:hAnsi="Arial" w:cs="Arial"/>
          <w:color w:val="000000"/>
        </w:rPr>
        <w:t>5.2</w:t>
      </w:r>
      <w:r w:rsidR="0031681C" w:rsidRPr="00CF4989">
        <w:rPr>
          <w:rFonts w:ascii="Arial" w:eastAsia="Arial" w:hAnsi="Arial" w:cs="Arial"/>
          <w:color w:val="000000"/>
        </w:rPr>
        <w:tab/>
      </w:r>
      <w:r w:rsidR="0031681C" w:rsidRPr="00CF4989">
        <w:rPr>
          <w:rFonts w:ascii="Arial" w:eastAsia="Arial" w:hAnsi="Arial" w:cs="Arial"/>
          <w:b/>
          <w:color w:val="000000"/>
        </w:rPr>
        <w:t>Observance of Statutory Requirements</w:t>
      </w:r>
    </w:p>
    <w:p w14:paraId="31F3F71D" w14:textId="26202C3F" w:rsidR="003A7405" w:rsidRPr="00CF4989" w:rsidRDefault="0031681C" w:rsidP="00F35097">
      <w:pPr>
        <w:spacing w:before="240" w:line="253" w:lineRule="exact"/>
        <w:ind w:left="1152" w:right="72"/>
        <w:jc w:val="both"/>
        <w:textAlignment w:val="baseline"/>
        <w:rPr>
          <w:rFonts w:ascii="Arial" w:eastAsia="Arial" w:hAnsi="Arial" w:cs="Arial"/>
          <w:color w:val="000000"/>
        </w:rPr>
      </w:pPr>
      <w:r w:rsidRPr="00CF4989">
        <w:rPr>
          <w:rFonts w:ascii="Arial" w:eastAsia="Arial" w:hAnsi="Arial" w:cs="Arial"/>
          <w:color w:val="000000"/>
        </w:rPr>
        <w:t xml:space="preserve">The parties to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Pr="00CF4989">
        <w:rPr>
          <w:rFonts w:ascii="Arial" w:eastAsia="Arial" w:hAnsi="Arial" w:cs="Arial"/>
          <w:color w:val="000000"/>
        </w:rPr>
        <w:t xml:space="preserve"> shall comply with all statutory and other provisions to be observed and performed in connection with the commissioning and provision/delivery of the Service under this </w:t>
      </w:r>
      <w:r w:rsidR="0085065F" w:rsidRPr="00CF4989">
        <w:rPr>
          <w:rFonts w:ascii="Arial" w:eastAsia="Arial" w:hAnsi="Arial" w:cs="Arial"/>
          <w:color w:val="000000"/>
        </w:rPr>
        <w:t>Contract</w:t>
      </w:r>
      <w:r w:rsidRPr="00CF4989">
        <w:rPr>
          <w:rFonts w:ascii="Arial" w:eastAsia="Arial" w:hAnsi="Arial" w:cs="Arial"/>
          <w:color w:val="000000"/>
        </w:rPr>
        <w:t xml:space="preserve"> and any relevant nationally recognised Codes of Practice, Codes of Conduct, Regulations, Standards and Guidance.</w:t>
      </w:r>
    </w:p>
    <w:p w14:paraId="775BD76B" w14:textId="77777777" w:rsidR="006F4214" w:rsidRPr="00CF4989" w:rsidRDefault="00B27932">
      <w:pPr>
        <w:tabs>
          <w:tab w:val="left" w:pos="1080"/>
        </w:tabs>
        <w:spacing w:before="252" w:line="253" w:lineRule="exact"/>
        <w:textAlignment w:val="baseline"/>
        <w:rPr>
          <w:rFonts w:ascii="Arial" w:eastAsia="Arial" w:hAnsi="Arial" w:cs="Arial"/>
          <w:color w:val="000000"/>
        </w:rPr>
      </w:pPr>
      <w:r w:rsidRPr="00CF4989">
        <w:rPr>
          <w:rFonts w:ascii="Arial" w:eastAsia="Arial" w:hAnsi="Arial" w:cs="Arial"/>
          <w:color w:val="000000"/>
        </w:rPr>
        <w:t>5.3</w:t>
      </w:r>
      <w:r w:rsidR="0031681C" w:rsidRPr="00CF4989">
        <w:rPr>
          <w:rFonts w:ascii="Arial" w:eastAsia="Arial" w:hAnsi="Arial" w:cs="Arial"/>
          <w:color w:val="000000"/>
        </w:rPr>
        <w:tab/>
      </w:r>
      <w:r w:rsidR="006F4214" w:rsidRPr="00CF4989">
        <w:rPr>
          <w:rFonts w:ascii="Arial" w:eastAsia="Arial" w:hAnsi="Arial" w:cs="Arial"/>
          <w:b/>
          <w:color w:val="000000"/>
        </w:rPr>
        <w:t>Fundamental Principle</w:t>
      </w:r>
    </w:p>
    <w:p w14:paraId="19641371" w14:textId="77777777" w:rsidR="006F4214" w:rsidRPr="00CF4989" w:rsidRDefault="006F4214" w:rsidP="00C778CE">
      <w:pPr>
        <w:tabs>
          <w:tab w:val="left" w:pos="1080"/>
        </w:tabs>
        <w:spacing w:before="252" w:line="253" w:lineRule="exact"/>
        <w:ind w:left="1134"/>
        <w:jc w:val="both"/>
        <w:textAlignment w:val="baseline"/>
        <w:rPr>
          <w:rFonts w:ascii="Arial" w:eastAsia="Arial" w:hAnsi="Arial" w:cs="Arial"/>
          <w:color w:val="000000"/>
        </w:rPr>
      </w:pPr>
      <w:r w:rsidRPr="00CF4989">
        <w:rPr>
          <w:rFonts w:ascii="Arial" w:eastAsia="Arial" w:hAnsi="Arial" w:cs="Arial"/>
          <w:color w:val="000000"/>
        </w:rPr>
        <w:t xml:space="preserve">It is a fundamental principle of this Contract that the parties shall </w:t>
      </w:r>
      <w:proofErr w:type="gramStart"/>
      <w:r w:rsidRPr="00CF4989">
        <w:rPr>
          <w:rFonts w:ascii="Arial" w:eastAsia="Arial" w:hAnsi="Arial" w:cs="Arial"/>
          <w:color w:val="000000"/>
        </w:rPr>
        <w:t>at all times</w:t>
      </w:r>
      <w:proofErr w:type="gramEnd"/>
      <w:r w:rsidRPr="00CF4989">
        <w:rPr>
          <w:rFonts w:ascii="Arial" w:eastAsia="Arial" w:hAnsi="Arial" w:cs="Arial"/>
          <w:color w:val="000000"/>
        </w:rPr>
        <w:t xml:space="preserve"> act in a timely and </w:t>
      </w:r>
      <w:r w:rsidR="00AE44C3" w:rsidRPr="00CF4989">
        <w:rPr>
          <w:rFonts w:ascii="Arial" w:eastAsia="Arial" w:hAnsi="Arial" w:cs="Arial"/>
          <w:color w:val="000000"/>
        </w:rPr>
        <w:t>transparent manner</w:t>
      </w:r>
      <w:r w:rsidR="006739EE" w:rsidRPr="00CF4989">
        <w:rPr>
          <w:rFonts w:ascii="Arial" w:eastAsia="Arial" w:hAnsi="Arial" w:cs="Arial"/>
          <w:color w:val="000000"/>
        </w:rPr>
        <w:t xml:space="preserve"> with each other and with the Service User, placing a high priority on working in partnership </w:t>
      </w:r>
      <w:r w:rsidR="005872C4" w:rsidRPr="00CF4989">
        <w:rPr>
          <w:rFonts w:ascii="Arial" w:eastAsia="Arial" w:hAnsi="Arial" w:cs="Arial"/>
          <w:color w:val="000000"/>
        </w:rPr>
        <w:t>where the Service User</w:t>
      </w:r>
      <w:r w:rsidR="00EA221E" w:rsidRPr="00CF4989">
        <w:rPr>
          <w:rFonts w:ascii="Arial" w:eastAsia="Arial" w:hAnsi="Arial" w:cs="Arial"/>
          <w:color w:val="000000"/>
        </w:rPr>
        <w:t>’s</w:t>
      </w:r>
      <w:r w:rsidR="005872C4" w:rsidRPr="00CF4989">
        <w:rPr>
          <w:rFonts w:ascii="Arial" w:eastAsia="Arial" w:hAnsi="Arial" w:cs="Arial"/>
          <w:color w:val="000000"/>
        </w:rPr>
        <w:t xml:space="preserve"> needs are </w:t>
      </w:r>
      <w:r w:rsidR="00BD4DA5" w:rsidRPr="00CF4989">
        <w:rPr>
          <w:rFonts w:ascii="Arial" w:eastAsia="Arial" w:hAnsi="Arial" w:cs="Arial"/>
          <w:color w:val="000000"/>
        </w:rPr>
        <w:t>paramount</w:t>
      </w:r>
      <w:r w:rsidR="007B1A29" w:rsidRPr="00CF4989">
        <w:rPr>
          <w:rFonts w:ascii="Arial" w:eastAsia="Arial" w:hAnsi="Arial" w:cs="Arial"/>
          <w:color w:val="000000"/>
        </w:rPr>
        <w:t>.  The Service User’s perspective</w:t>
      </w:r>
      <w:r w:rsidR="00E9245D" w:rsidRPr="00CF4989">
        <w:rPr>
          <w:rFonts w:ascii="Arial" w:eastAsia="Arial" w:hAnsi="Arial" w:cs="Arial"/>
          <w:color w:val="000000"/>
        </w:rPr>
        <w:t xml:space="preserve"> shall be a key consideration in relation to the parties’ exercise of their</w:t>
      </w:r>
      <w:r w:rsidR="00DA7B72" w:rsidRPr="00CF4989">
        <w:rPr>
          <w:rFonts w:ascii="Arial" w:eastAsia="Arial" w:hAnsi="Arial" w:cs="Arial"/>
          <w:color w:val="000000"/>
        </w:rPr>
        <w:t xml:space="preserve"> respective</w:t>
      </w:r>
      <w:r w:rsidR="00E9245D" w:rsidRPr="00CF4989">
        <w:rPr>
          <w:rFonts w:ascii="Arial" w:eastAsia="Arial" w:hAnsi="Arial" w:cs="Arial"/>
          <w:color w:val="000000"/>
        </w:rPr>
        <w:t xml:space="preserve"> duties, rights and powers under this Contract</w:t>
      </w:r>
      <w:r w:rsidR="007B1A29" w:rsidRPr="00CF4989">
        <w:rPr>
          <w:rFonts w:ascii="Arial" w:eastAsia="Arial" w:hAnsi="Arial" w:cs="Arial"/>
          <w:color w:val="000000"/>
        </w:rPr>
        <w:t>.</w:t>
      </w:r>
    </w:p>
    <w:p w14:paraId="7F6C20BB" w14:textId="3A690767" w:rsidR="003A7405" w:rsidRPr="00CF4989" w:rsidRDefault="0031681C">
      <w:pPr>
        <w:tabs>
          <w:tab w:val="left" w:pos="1080"/>
        </w:tabs>
        <w:spacing w:before="252" w:line="253" w:lineRule="exact"/>
        <w:textAlignment w:val="baseline"/>
        <w:rPr>
          <w:rFonts w:ascii="Arial" w:eastAsia="Arial" w:hAnsi="Arial" w:cs="Arial"/>
          <w:color w:val="000000"/>
          <w:spacing w:val="-1"/>
        </w:rPr>
      </w:pPr>
      <w:r w:rsidRPr="00CF4989">
        <w:rPr>
          <w:rFonts w:ascii="Arial" w:eastAsia="Arial" w:hAnsi="Arial" w:cs="Arial"/>
          <w:color w:val="000000"/>
          <w:spacing w:val="-1"/>
        </w:rPr>
        <w:t>5.</w:t>
      </w:r>
      <w:r w:rsidR="009430DC" w:rsidRPr="00CF4989">
        <w:rPr>
          <w:rFonts w:ascii="Arial" w:eastAsia="Arial" w:hAnsi="Arial" w:cs="Arial"/>
          <w:color w:val="000000"/>
          <w:spacing w:val="-1"/>
        </w:rPr>
        <w:t>4</w:t>
      </w:r>
      <w:r w:rsidRPr="00CF4989">
        <w:rPr>
          <w:rFonts w:ascii="Arial" w:eastAsia="Arial" w:hAnsi="Arial" w:cs="Arial"/>
          <w:color w:val="000000"/>
          <w:spacing w:val="-1"/>
        </w:rPr>
        <w:tab/>
      </w:r>
      <w:r w:rsidRPr="00CF4989">
        <w:rPr>
          <w:rFonts w:ascii="Arial" w:eastAsia="Arial" w:hAnsi="Arial" w:cs="Arial"/>
          <w:b/>
          <w:color w:val="000000"/>
          <w:spacing w:val="-1"/>
        </w:rPr>
        <w:t>Registration</w:t>
      </w:r>
    </w:p>
    <w:p w14:paraId="72309EB7" w14:textId="05C7EB94" w:rsidR="003A7405" w:rsidRPr="00CF4989" w:rsidRDefault="008B7134" w:rsidP="008B7134">
      <w:pPr>
        <w:spacing w:before="255" w:line="253" w:lineRule="exact"/>
        <w:ind w:left="1152" w:hanging="1152"/>
        <w:jc w:val="both"/>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4</w:t>
      </w:r>
      <w:r w:rsidRPr="00CF4989">
        <w:rPr>
          <w:rFonts w:ascii="Arial" w:eastAsia="Arial" w:hAnsi="Arial" w:cs="Arial"/>
          <w:color w:val="000000"/>
        </w:rPr>
        <w:t>.1</w:t>
      </w:r>
      <w:r w:rsidRPr="00CF4989">
        <w:rPr>
          <w:rFonts w:ascii="Arial" w:eastAsia="Arial" w:hAnsi="Arial" w:cs="Arial"/>
          <w:color w:val="000000"/>
        </w:rPr>
        <w:tab/>
      </w:r>
      <w:r w:rsidR="0031681C" w:rsidRPr="00CF4989">
        <w:rPr>
          <w:rFonts w:ascii="Arial" w:eastAsia="Arial" w:hAnsi="Arial" w:cs="Arial"/>
          <w:color w:val="000000"/>
        </w:rPr>
        <w:t>The Service Provider shall maintain a valid registration of the Home pursuant to the</w:t>
      </w:r>
      <w:r w:rsidR="00C64C0F" w:rsidRPr="00CF4989">
        <w:rPr>
          <w:rFonts w:ascii="Arial" w:eastAsia="Arial" w:hAnsi="Arial" w:cs="Arial"/>
          <w:color w:val="000000"/>
        </w:rPr>
        <w:t xml:space="preserve"> </w:t>
      </w:r>
      <w:r w:rsidR="0031681C" w:rsidRPr="00CF4989">
        <w:rPr>
          <w:rFonts w:ascii="Arial" w:eastAsia="Arial" w:hAnsi="Arial" w:cs="Arial"/>
          <w:color w:val="000000"/>
        </w:rPr>
        <w:t>Care Standards Act 2000</w:t>
      </w:r>
      <w:r w:rsidR="00C64C0F" w:rsidRPr="00CF4989">
        <w:rPr>
          <w:rFonts w:ascii="Arial" w:eastAsia="Arial" w:hAnsi="Arial" w:cs="Arial"/>
          <w:color w:val="000000"/>
        </w:rPr>
        <w:t xml:space="preserve"> or the Regulation and Inspection of Social Care (Wales) Act 2016 </w:t>
      </w:r>
      <w:r w:rsidR="00301C33" w:rsidRPr="00CF4989">
        <w:rPr>
          <w:rFonts w:ascii="Arial" w:eastAsia="Arial" w:hAnsi="Arial" w:cs="Arial"/>
          <w:color w:val="000000"/>
        </w:rPr>
        <w:t>if the Home is within Wales</w:t>
      </w:r>
      <w:r w:rsidR="00D22599" w:rsidRPr="00CF4989">
        <w:rPr>
          <w:rFonts w:ascii="Arial" w:eastAsia="Arial" w:hAnsi="Arial" w:cs="Arial"/>
          <w:color w:val="000000"/>
        </w:rPr>
        <w:t>, the Health and Social Care Act 2008 if the Home is in England,</w:t>
      </w:r>
      <w:r w:rsidR="00A0000E" w:rsidRPr="00CF4989">
        <w:rPr>
          <w:rFonts w:ascii="Arial" w:eastAsia="Arial" w:hAnsi="Arial" w:cs="Arial"/>
          <w:color w:val="000000"/>
        </w:rPr>
        <w:t xml:space="preserve"> or the equivalent legislation in the relevant area of the United Kingdom</w:t>
      </w:r>
      <w:r w:rsidR="0090600E" w:rsidRPr="00CF4989">
        <w:rPr>
          <w:rFonts w:ascii="Arial" w:eastAsia="Arial" w:hAnsi="Arial" w:cs="Arial"/>
          <w:color w:val="000000"/>
        </w:rPr>
        <w:t xml:space="preserve"> </w:t>
      </w:r>
      <w:r w:rsidR="00C64C0F" w:rsidRPr="00CF4989">
        <w:rPr>
          <w:rFonts w:ascii="Arial" w:eastAsia="Arial" w:hAnsi="Arial" w:cs="Arial"/>
          <w:color w:val="000000"/>
        </w:rPr>
        <w:t>(“the relevant Registration Act”)</w:t>
      </w:r>
      <w:r w:rsidR="0031681C" w:rsidRPr="00CF4989">
        <w:rPr>
          <w:rFonts w:ascii="Arial" w:eastAsia="Arial" w:hAnsi="Arial" w:cs="Arial"/>
          <w:color w:val="000000"/>
        </w:rPr>
        <w:t xml:space="preserve"> where applicable</w:t>
      </w:r>
      <w:r w:rsidR="007B59F0" w:rsidRPr="00CF4989">
        <w:rPr>
          <w:rFonts w:ascii="Arial" w:eastAsia="Arial" w:hAnsi="Arial" w:cs="Arial"/>
          <w:color w:val="000000"/>
        </w:rPr>
        <w:t>.</w:t>
      </w:r>
    </w:p>
    <w:p w14:paraId="4E45CB30" w14:textId="4827F8C6" w:rsidR="008B7134" w:rsidRPr="00CF4989" w:rsidRDefault="008B7134" w:rsidP="008B7134">
      <w:pPr>
        <w:spacing w:before="255" w:line="253" w:lineRule="exact"/>
        <w:ind w:left="1152" w:hanging="1152"/>
        <w:jc w:val="both"/>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4</w:t>
      </w:r>
      <w:r w:rsidRPr="00CF4989">
        <w:rPr>
          <w:rFonts w:ascii="Arial" w:eastAsia="Arial" w:hAnsi="Arial" w:cs="Arial"/>
          <w:color w:val="000000"/>
        </w:rPr>
        <w:t>.2</w:t>
      </w:r>
      <w:r w:rsidRPr="00CF4989">
        <w:rPr>
          <w:rFonts w:ascii="Arial" w:eastAsia="Arial" w:hAnsi="Arial" w:cs="Arial"/>
          <w:color w:val="000000"/>
        </w:rPr>
        <w:tab/>
        <w:t>The Service Provider shall undertake reasonable checks to ensure that staff have and maintain any professional registration they require in order to carry out their role.</w:t>
      </w:r>
    </w:p>
    <w:p w14:paraId="6690E240" w14:textId="407FA4F6" w:rsidR="003A7405" w:rsidRPr="00CF4989" w:rsidRDefault="0031681C">
      <w:pPr>
        <w:tabs>
          <w:tab w:val="left" w:pos="1080"/>
        </w:tabs>
        <w:spacing w:before="252" w:line="253" w:lineRule="exact"/>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5</w:t>
      </w:r>
      <w:r w:rsidRPr="00CF4989">
        <w:rPr>
          <w:rFonts w:ascii="Arial" w:eastAsia="Arial" w:hAnsi="Arial" w:cs="Arial"/>
          <w:color w:val="000000"/>
        </w:rPr>
        <w:tab/>
      </w:r>
      <w:r w:rsidRPr="00CF4989">
        <w:rPr>
          <w:rFonts w:ascii="Arial" w:eastAsia="Arial" w:hAnsi="Arial" w:cs="Arial"/>
          <w:b/>
          <w:color w:val="000000"/>
        </w:rPr>
        <w:t>Service User’s Mental Capacity</w:t>
      </w:r>
    </w:p>
    <w:p w14:paraId="5F44AE14" w14:textId="1AE0A4BC" w:rsidR="003A7405" w:rsidRPr="00CF4989" w:rsidRDefault="0031681C" w:rsidP="006C4B3C">
      <w:pPr>
        <w:tabs>
          <w:tab w:val="left" w:pos="1080"/>
        </w:tabs>
        <w:spacing w:before="253" w:line="253" w:lineRule="exact"/>
        <w:ind w:left="1152" w:right="144" w:hanging="1152"/>
        <w:jc w:val="both"/>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5</w:t>
      </w:r>
      <w:r w:rsidRPr="00CF4989">
        <w:rPr>
          <w:rFonts w:ascii="Arial" w:eastAsia="Arial" w:hAnsi="Arial" w:cs="Arial"/>
          <w:color w:val="000000"/>
        </w:rPr>
        <w:t>.1</w:t>
      </w:r>
      <w:r w:rsidRPr="00CF4989">
        <w:rPr>
          <w:rFonts w:ascii="Arial" w:eastAsia="Arial" w:hAnsi="Arial" w:cs="Arial"/>
          <w:color w:val="000000"/>
        </w:rPr>
        <w:tab/>
      </w:r>
      <w:r w:rsidR="00C72DDD" w:rsidRPr="00CF4989">
        <w:rPr>
          <w:rFonts w:ascii="Arial" w:eastAsia="Arial" w:hAnsi="Arial" w:cs="Arial"/>
          <w:color w:val="000000"/>
        </w:rPr>
        <w:tab/>
      </w:r>
      <w:r w:rsidRPr="00CF4989">
        <w:rPr>
          <w:rFonts w:ascii="Arial" w:eastAsia="Arial" w:hAnsi="Arial" w:cs="Arial"/>
          <w:color w:val="000000"/>
        </w:rPr>
        <w:t>The Mental Capacity Act 2005 makes prov</w:t>
      </w:r>
      <w:r w:rsidR="00C72DDD" w:rsidRPr="00CF4989">
        <w:rPr>
          <w:rFonts w:ascii="Arial" w:eastAsia="Arial" w:hAnsi="Arial" w:cs="Arial"/>
          <w:color w:val="000000"/>
        </w:rPr>
        <w:t xml:space="preserve">ision to empower people to make </w:t>
      </w:r>
      <w:r w:rsidRPr="00CF4989">
        <w:rPr>
          <w:rFonts w:ascii="Arial" w:eastAsia="Arial" w:hAnsi="Arial" w:cs="Arial"/>
          <w:color w:val="000000"/>
        </w:rPr>
        <w:t>decisions for th</w:t>
      </w:r>
      <w:r w:rsidR="00EA221E" w:rsidRPr="00CF4989">
        <w:rPr>
          <w:rFonts w:ascii="Arial" w:eastAsia="Arial" w:hAnsi="Arial" w:cs="Arial"/>
          <w:color w:val="000000"/>
        </w:rPr>
        <w:t>emselves wherever possible and p</w:t>
      </w:r>
      <w:r w:rsidRPr="00CF4989">
        <w:rPr>
          <w:rFonts w:ascii="Arial" w:eastAsia="Arial" w:hAnsi="Arial" w:cs="Arial"/>
          <w:color w:val="000000"/>
        </w:rPr>
        <w:t>rotect</w:t>
      </w:r>
      <w:r w:rsidR="00EA221E" w:rsidRPr="00CF4989">
        <w:rPr>
          <w:rFonts w:ascii="Arial" w:eastAsia="Arial" w:hAnsi="Arial" w:cs="Arial"/>
          <w:color w:val="000000"/>
        </w:rPr>
        <w:t>s</w:t>
      </w:r>
      <w:r w:rsidRPr="00CF4989">
        <w:rPr>
          <w:rFonts w:ascii="Arial" w:eastAsia="Arial" w:hAnsi="Arial" w:cs="Arial"/>
          <w:color w:val="000000"/>
        </w:rPr>
        <w:t xml:space="preserve"> people who lack </w:t>
      </w:r>
      <w:r w:rsidR="00EA221E" w:rsidRPr="00CF4989">
        <w:rPr>
          <w:rFonts w:ascii="Arial" w:eastAsia="Arial" w:hAnsi="Arial" w:cs="Arial"/>
          <w:color w:val="000000"/>
        </w:rPr>
        <w:t>‘</w:t>
      </w:r>
      <w:r w:rsidRPr="00CF4989">
        <w:rPr>
          <w:rFonts w:ascii="Arial" w:eastAsia="Arial" w:hAnsi="Arial" w:cs="Arial"/>
          <w:color w:val="000000"/>
        </w:rPr>
        <w:t>capacity</w:t>
      </w:r>
      <w:r w:rsidR="00EA221E" w:rsidRPr="00CF4989">
        <w:rPr>
          <w:rFonts w:ascii="Arial" w:eastAsia="Arial" w:hAnsi="Arial" w:cs="Arial"/>
          <w:color w:val="000000"/>
        </w:rPr>
        <w:t>’</w:t>
      </w:r>
      <w:r w:rsidRPr="00CF4989">
        <w:rPr>
          <w:rFonts w:ascii="Arial" w:eastAsia="Arial" w:hAnsi="Arial" w:cs="Arial"/>
          <w:color w:val="000000"/>
        </w:rPr>
        <w:t xml:space="preserve"> by providing a framework that places individuals at the heart of the decision</w:t>
      </w:r>
      <w:r w:rsidR="00ED6566" w:rsidRPr="00CF4989">
        <w:rPr>
          <w:rFonts w:ascii="Arial" w:eastAsia="Arial" w:hAnsi="Arial" w:cs="Arial"/>
          <w:color w:val="000000"/>
        </w:rPr>
        <w:t>-</w:t>
      </w:r>
      <w:r w:rsidRPr="00CF4989">
        <w:rPr>
          <w:rFonts w:ascii="Arial" w:eastAsia="Arial" w:hAnsi="Arial" w:cs="Arial"/>
          <w:color w:val="000000"/>
        </w:rPr>
        <w:t xml:space="preserve">making process. The Code of Practice provides guidance </w:t>
      </w:r>
      <w:r w:rsidR="0088283E" w:rsidRPr="00CF4989">
        <w:rPr>
          <w:rFonts w:ascii="Arial" w:eastAsia="Arial" w:hAnsi="Arial" w:cs="Arial"/>
          <w:color w:val="000000"/>
        </w:rPr>
        <w:t>that</w:t>
      </w:r>
      <w:r w:rsidRPr="00CF4989">
        <w:rPr>
          <w:rFonts w:ascii="Arial" w:eastAsia="Arial" w:hAnsi="Arial" w:cs="Arial"/>
          <w:color w:val="000000"/>
        </w:rPr>
        <w:t xml:space="preserve"> must be referred to when issues relating to a Service User’s capacity arise. The Service Purchaser(s) and the Service Provider will always assume the Service User has the capacity to make the day to day decisions, unless there is clear evidence otherwise. The Service Purchaser(s) and the Service Provider are not legally permitted to take the wishes of the Service User’s Representative as being the Service User’s wishes unless the Representative has </w:t>
      </w:r>
      <w:r w:rsidR="002422FD" w:rsidRPr="00CF4989">
        <w:rPr>
          <w:rFonts w:ascii="Arial" w:eastAsia="Arial" w:hAnsi="Arial" w:cs="Arial"/>
          <w:color w:val="000000"/>
        </w:rPr>
        <w:t xml:space="preserve">evidenced </w:t>
      </w:r>
      <w:r w:rsidRPr="00CF4989">
        <w:rPr>
          <w:rFonts w:ascii="Arial" w:eastAsia="Arial" w:hAnsi="Arial" w:cs="Arial"/>
          <w:color w:val="000000"/>
        </w:rPr>
        <w:t>legal authority to make the decision in question.</w:t>
      </w:r>
    </w:p>
    <w:p w14:paraId="68D726A1" w14:textId="432819E9" w:rsidR="003A7405" w:rsidRPr="00CF4989" w:rsidRDefault="0031681C" w:rsidP="00372DBA">
      <w:pPr>
        <w:tabs>
          <w:tab w:val="left" w:pos="1080"/>
        </w:tabs>
        <w:spacing w:before="253" w:line="253" w:lineRule="exact"/>
        <w:ind w:left="1152" w:right="144" w:hanging="1152"/>
        <w:jc w:val="both"/>
        <w:textAlignment w:val="baseline"/>
        <w:rPr>
          <w:rFonts w:ascii="Arial" w:eastAsia="Arial" w:hAnsi="Arial" w:cs="Arial"/>
          <w:color w:val="000000"/>
        </w:rPr>
      </w:pPr>
      <w:r w:rsidRPr="00CF4989">
        <w:rPr>
          <w:rFonts w:ascii="Arial" w:eastAsia="Arial" w:hAnsi="Arial" w:cs="Arial"/>
          <w:color w:val="000000"/>
        </w:rPr>
        <w:lastRenderedPageBreak/>
        <w:t>5.</w:t>
      </w:r>
      <w:r w:rsidR="009430DC" w:rsidRPr="00CF4989">
        <w:rPr>
          <w:rFonts w:ascii="Arial" w:eastAsia="Arial" w:hAnsi="Arial" w:cs="Arial"/>
          <w:color w:val="000000"/>
        </w:rPr>
        <w:t>5</w:t>
      </w:r>
      <w:r w:rsidRPr="00CF4989">
        <w:rPr>
          <w:rFonts w:ascii="Arial" w:eastAsia="Arial" w:hAnsi="Arial" w:cs="Arial"/>
          <w:color w:val="000000"/>
        </w:rPr>
        <w:t>.2</w:t>
      </w:r>
      <w:r w:rsidRPr="00CF4989">
        <w:rPr>
          <w:rFonts w:ascii="Arial" w:eastAsia="Arial" w:hAnsi="Arial" w:cs="Arial"/>
          <w:color w:val="000000"/>
        </w:rPr>
        <w:tab/>
      </w:r>
      <w:r w:rsidR="00C72DDD" w:rsidRPr="00CF4989">
        <w:rPr>
          <w:rFonts w:ascii="Arial" w:eastAsia="Arial" w:hAnsi="Arial" w:cs="Arial"/>
          <w:color w:val="000000"/>
        </w:rPr>
        <w:tab/>
      </w:r>
      <w:r w:rsidRPr="00CF4989">
        <w:rPr>
          <w:rFonts w:ascii="Arial" w:eastAsia="Arial" w:hAnsi="Arial" w:cs="Arial"/>
          <w:color w:val="000000"/>
        </w:rPr>
        <w:t xml:space="preserve">The Service User’s Care </w:t>
      </w:r>
      <w:r w:rsidR="007B59F0" w:rsidRPr="00CF4989">
        <w:rPr>
          <w:rFonts w:ascii="Arial" w:eastAsia="Arial" w:hAnsi="Arial" w:cs="Arial"/>
          <w:color w:val="000000"/>
        </w:rPr>
        <w:t xml:space="preserve">and Support </w:t>
      </w:r>
      <w:r w:rsidRPr="00CF4989">
        <w:rPr>
          <w:rFonts w:ascii="Arial" w:eastAsia="Arial" w:hAnsi="Arial" w:cs="Arial"/>
          <w:color w:val="000000"/>
        </w:rPr>
        <w:t xml:space="preserve">Plan, </w:t>
      </w:r>
      <w:r w:rsidR="00F35864" w:rsidRPr="00CF4989">
        <w:rPr>
          <w:rFonts w:ascii="Arial" w:eastAsia="Arial" w:hAnsi="Arial" w:cs="Arial"/>
          <w:color w:val="000000"/>
        </w:rPr>
        <w:t>Personal Plan</w:t>
      </w:r>
      <w:r w:rsidR="00C72DDD" w:rsidRPr="00CF4989">
        <w:rPr>
          <w:rFonts w:ascii="Arial" w:eastAsia="Arial" w:hAnsi="Arial" w:cs="Arial"/>
          <w:color w:val="000000"/>
        </w:rPr>
        <w:t xml:space="preserve"> and </w:t>
      </w:r>
      <w:r w:rsidR="00ED10CB" w:rsidRPr="00CF4989">
        <w:rPr>
          <w:rFonts w:ascii="Arial" w:eastAsia="Arial" w:hAnsi="Arial" w:cs="Arial"/>
          <w:color w:val="000000"/>
        </w:rPr>
        <w:t>ISC</w:t>
      </w:r>
      <w:r w:rsidRPr="00CF4989">
        <w:rPr>
          <w:rFonts w:ascii="Arial" w:eastAsia="Arial" w:hAnsi="Arial" w:cs="Arial"/>
          <w:color w:val="000000"/>
        </w:rPr>
        <w:t xml:space="preserve"> shall indicate whether or not the Service User has</w:t>
      </w:r>
      <w:r w:rsidR="009E6538" w:rsidRPr="00CF4989">
        <w:rPr>
          <w:rFonts w:ascii="Arial" w:eastAsia="Arial" w:hAnsi="Arial" w:cs="Arial"/>
          <w:color w:val="000000"/>
        </w:rPr>
        <w:t>,</w:t>
      </w:r>
      <w:r w:rsidRPr="00CF4989">
        <w:rPr>
          <w:rFonts w:ascii="Arial" w:eastAsia="Arial" w:hAnsi="Arial" w:cs="Arial"/>
          <w:color w:val="000000"/>
        </w:rPr>
        <w:t xml:space="preserve"> at the start date of the </w:t>
      </w:r>
      <w:r w:rsidR="00ED10CB" w:rsidRPr="00CF4989">
        <w:rPr>
          <w:rFonts w:ascii="Arial" w:eastAsia="Arial" w:hAnsi="Arial" w:cs="Arial"/>
          <w:color w:val="000000"/>
        </w:rPr>
        <w:t>ISC</w:t>
      </w:r>
      <w:r w:rsidRPr="00CF4989">
        <w:rPr>
          <w:rFonts w:ascii="Arial" w:eastAsia="Arial" w:hAnsi="Arial" w:cs="Arial"/>
          <w:color w:val="000000"/>
        </w:rPr>
        <w:t xml:space="preserve">, legal capacity to enter the </w:t>
      </w:r>
      <w:r w:rsidR="00ED10CB" w:rsidRPr="00CF4989">
        <w:rPr>
          <w:rFonts w:ascii="Arial" w:eastAsia="Arial" w:hAnsi="Arial" w:cs="Arial"/>
          <w:color w:val="000000"/>
        </w:rPr>
        <w:t>ISC</w:t>
      </w:r>
      <w:r w:rsidRPr="00CF4989">
        <w:rPr>
          <w:rFonts w:ascii="Arial" w:eastAsia="Arial" w:hAnsi="Arial" w:cs="Arial"/>
          <w:color w:val="000000"/>
        </w:rPr>
        <w:t xml:space="preserve"> and whether the Service User has granted any form of lawful authority (such as a form of </w:t>
      </w:r>
      <w:r w:rsidR="00EA221E" w:rsidRPr="00CF4989">
        <w:rPr>
          <w:rFonts w:ascii="Arial" w:eastAsia="Arial" w:hAnsi="Arial" w:cs="Arial"/>
          <w:color w:val="000000"/>
        </w:rPr>
        <w:t>L</w:t>
      </w:r>
      <w:r w:rsidRPr="00CF4989">
        <w:rPr>
          <w:rFonts w:ascii="Arial" w:eastAsia="Arial" w:hAnsi="Arial" w:cs="Arial"/>
          <w:color w:val="000000"/>
        </w:rPr>
        <w:t xml:space="preserve">asting </w:t>
      </w:r>
      <w:r w:rsidR="00EA221E" w:rsidRPr="00CF4989">
        <w:rPr>
          <w:rFonts w:ascii="Arial" w:eastAsia="Arial" w:hAnsi="Arial" w:cs="Arial"/>
          <w:color w:val="000000"/>
        </w:rPr>
        <w:t>P</w:t>
      </w:r>
      <w:r w:rsidRPr="00CF4989">
        <w:rPr>
          <w:rFonts w:ascii="Arial" w:eastAsia="Arial" w:hAnsi="Arial" w:cs="Arial"/>
          <w:color w:val="000000"/>
        </w:rPr>
        <w:t xml:space="preserve">ower of </w:t>
      </w:r>
      <w:r w:rsidR="00EA221E" w:rsidRPr="00CF4989">
        <w:rPr>
          <w:rFonts w:ascii="Arial" w:eastAsia="Arial" w:hAnsi="Arial" w:cs="Arial"/>
          <w:color w:val="000000"/>
        </w:rPr>
        <w:t>A</w:t>
      </w:r>
      <w:r w:rsidRPr="00CF4989">
        <w:rPr>
          <w:rFonts w:ascii="Arial" w:eastAsia="Arial" w:hAnsi="Arial" w:cs="Arial"/>
          <w:color w:val="000000"/>
        </w:rPr>
        <w:t>ttorney) to another person in accordance with the provisions of the Mental Capacity Act 2005.</w:t>
      </w:r>
    </w:p>
    <w:p w14:paraId="20F1E7E0" w14:textId="5A053F6D" w:rsidR="003A7405" w:rsidRPr="00CF4989" w:rsidRDefault="0031681C" w:rsidP="000E4409">
      <w:pPr>
        <w:tabs>
          <w:tab w:val="left" w:pos="1080"/>
        </w:tabs>
        <w:spacing w:before="252" w:line="253" w:lineRule="exact"/>
        <w:ind w:left="1152" w:right="72" w:hanging="1152"/>
        <w:jc w:val="both"/>
        <w:textAlignment w:val="baseline"/>
        <w:rPr>
          <w:rFonts w:ascii="Arial" w:eastAsia="Arial" w:hAnsi="Arial" w:cs="Arial"/>
          <w:color w:val="000000"/>
        </w:rPr>
      </w:pPr>
      <w:r w:rsidRPr="00CF4989">
        <w:rPr>
          <w:rFonts w:ascii="Arial" w:eastAsia="Arial" w:hAnsi="Arial" w:cs="Arial"/>
          <w:color w:val="000000"/>
          <w:spacing w:val="-2"/>
        </w:rPr>
        <w:t>5.</w:t>
      </w:r>
      <w:r w:rsidR="009430DC" w:rsidRPr="00CF4989">
        <w:rPr>
          <w:rFonts w:ascii="Arial" w:eastAsia="Arial" w:hAnsi="Arial" w:cs="Arial"/>
          <w:color w:val="000000"/>
          <w:spacing w:val="-2"/>
        </w:rPr>
        <w:t>5</w:t>
      </w:r>
      <w:r w:rsidRPr="00CF4989">
        <w:rPr>
          <w:rFonts w:ascii="Arial" w:eastAsia="Arial" w:hAnsi="Arial" w:cs="Arial"/>
          <w:color w:val="000000"/>
          <w:spacing w:val="-2"/>
        </w:rPr>
        <w:t>.3</w:t>
      </w:r>
      <w:r w:rsidRPr="00CF4989">
        <w:rPr>
          <w:rFonts w:ascii="Arial" w:eastAsia="Arial" w:hAnsi="Arial" w:cs="Arial"/>
          <w:color w:val="000000"/>
          <w:spacing w:val="-2"/>
        </w:rPr>
        <w:tab/>
      </w:r>
      <w:r w:rsidR="00C72DDD" w:rsidRPr="00CF4989">
        <w:rPr>
          <w:rFonts w:ascii="Arial" w:eastAsia="Arial" w:hAnsi="Arial" w:cs="Arial"/>
          <w:color w:val="000000"/>
          <w:spacing w:val="-2"/>
        </w:rPr>
        <w:tab/>
      </w:r>
      <w:r w:rsidRPr="00CF4989">
        <w:rPr>
          <w:rFonts w:ascii="Arial" w:eastAsia="Arial" w:hAnsi="Arial" w:cs="Arial"/>
          <w:color w:val="000000"/>
          <w:spacing w:val="-2"/>
        </w:rPr>
        <w:t xml:space="preserve">If, at any time, the Service User lacks capacity to make a particular routine decision about day-to-day life in the Home (for instance, what to wear, what to eat, where to sit), the Service Provider will use its best </w:t>
      </w:r>
      <w:r w:rsidR="00085A90" w:rsidRPr="00CF4989">
        <w:rPr>
          <w:rFonts w:ascii="Arial" w:eastAsia="Arial" w:hAnsi="Arial" w:cs="Arial"/>
          <w:color w:val="000000"/>
          <w:spacing w:val="-2"/>
        </w:rPr>
        <w:t>endeavo</w:t>
      </w:r>
      <w:r w:rsidR="009113EA" w:rsidRPr="00CF4989">
        <w:rPr>
          <w:rFonts w:ascii="Arial" w:eastAsia="Arial" w:hAnsi="Arial" w:cs="Arial"/>
          <w:color w:val="000000"/>
          <w:spacing w:val="-2"/>
        </w:rPr>
        <w:t>u</w:t>
      </w:r>
      <w:r w:rsidR="00085A90" w:rsidRPr="00CF4989">
        <w:rPr>
          <w:rFonts w:ascii="Arial" w:eastAsia="Arial" w:hAnsi="Arial" w:cs="Arial"/>
          <w:color w:val="000000"/>
          <w:spacing w:val="-2"/>
        </w:rPr>
        <w:t>rs</w:t>
      </w:r>
      <w:r w:rsidRPr="00CF4989">
        <w:rPr>
          <w:rFonts w:ascii="Arial" w:eastAsia="Arial" w:hAnsi="Arial" w:cs="Arial"/>
          <w:color w:val="000000"/>
          <w:spacing w:val="-2"/>
        </w:rPr>
        <w:t xml:space="preserve"> to assist the Service User to make the decision him</w:t>
      </w:r>
      <w:r w:rsidR="009E6538" w:rsidRPr="00CF4989">
        <w:rPr>
          <w:rFonts w:ascii="Arial" w:eastAsia="Arial" w:hAnsi="Arial" w:cs="Arial"/>
          <w:color w:val="000000"/>
          <w:spacing w:val="-2"/>
        </w:rPr>
        <w:t>self</w:t>
      </w:r>
      <w:r w:rsidRPr="00CF4989">
        <w:rPr>
          <w:rFonts w:ascii="Arial" w:eastAsia="Arial" w:hAnsi="Arial" w:cs="Arial"/>
          <w:color w:val="000000"/>
          <w:spacing w:val="-2"/>
        </w:rPr>
        <w:t>/herself but if that fails, the Service Provider may make the decision on the Service User’s behalf in accordance with the principles set out in the Mental Capacity</w:t>
      </w:r>
      <w:r w:rsidR="000E4409" w:rsidRPr="00CF4989">
        <w:rPr>
          <w:rFonts w:ascii="Arial" w:eastAsia="Arial" w:hAnsi="Arial" w:cs="Arial"/>
          <w:color w:val="000000"/>
          <w:spacing w:val="-2"/>
        </w:rPr>
        <w:t xml:space="preserve"> </w:t>
      </w:r>
      <w:r w:rsidRPr="00CF4989">
        <w:rPr>
          <w:rFonts w:ascii="Arial" w:eastAsia="Arial" w:hAnsi="Arial" w:cs="Arial"/>
          <w:color w:val="000000"/>
        </w:rPr>
        <w:t>Act 2005, an important principle being that the decision will be made in the Service User’s best interests.</w:t>
      </w:r>
    </w:p>
    <w:p w14:paraId="7B5939BD" w14:textId="0E46FF92" w:rsidR="003B0A8D" w:rsidRPr="00CF4989" w:rsidRDefault="0031681C" w:rsidP="00372DBA">
      <w:pPr>
        <w:tabs>
          <w:tab w:val="left" w:pos="1152"/>
        </w:tabs>
        <w:spacing w:before="256" w:line="252" w:lineRule="exact"/>
        <w:ind w:left="1152" w:right="72" w:hanging="1152"/>
        <w:jc w:val="both"/>
        <w:textAlignment w:val="baseline"/>
        <w:rPr>
          <w:rFonts w:ascii="Arial" w:eastAsia="Arial" w:hAnsi="Arial" w:cs="Arial"/>
          <w:color w:val="000000"/>
        </w:rPr>
      </w:pPr>
      <w:r w:rsidRPr="00CF4989">
        <w:rPr>
          <w:rFonts w:ascii="Arial" w:eastAsia="Arial" w:hAnsi="Arial" w:cs="Arial"/>
          <w:color w:val="000000"/>
        </w:rPr>
        <w:t>5</w:t>
      </w:r>
      <w:r w:rsidR="00B27932" w:rsidRPr="00CF4989">
        <w:rPr>
          <w:rFonts w:ascii="Arial" w:eastAsia="Arial" w:hAnsi="Arial" w:cs="Arial"/>
          <w:color w:val="000000"/>
        </w:rPr>
        <w:t>.</w:t>
      </w:r>
      <w:r w:rsidR="009430DC" w:rsidRPr="00CF4989">
        <w:rPr>
          <w:rFonts w:ascii="Arial" w:eastAsia="Arial" w:hAnsi="Arial" w:cs="Arial"/>
          <w:color w:val="000000"/>
        </w:rPr>
        <w:t>5</w:t>
      </w:r>
      <w:r w:rsidRPr="00CF4989">
        <w:rPr>
          <w:rFonts w:ascii="Arial" w:eastAsia="Arial" w:hAnsi="Arial" w:cs="Arial"/>
          <w:color w:val="000000"/>
        </w:rPr>
        <w:t>.4</w:t>
      </w:r>
      <w:r w:rsidRPr="00CF4989">
        <w:rPr>
          <w:rFonts w:ascii="Arial" w:eastAsia="Arial" w:hAnsi="Arial" w:cs="Arial"/>
          <w:color w:val="000000"/>
        </w:rPr>
        <w:tab/>
      </w:r>
      <w:r w:rsidR="003B0A8D" w:rsidRPr="00CF4989">
        <w:rPr>
          <w:rFonts w:ascii="Arial" w:eastAsia="Arial" w:hAnsi="Arial" w:cs="Arial"/>
          <w:color w:val="000000"/>
        </w:rPr>
        <w:t>If, at any time, the Service User appears to lack capacity to make a significant decision, the Service Purchaser(s) and/or Service Provider may organise a multi-agency meeting to include the Service User and his/her Representative to review the Service User’s capacity and, convene a best interest meeting if appropriate, to make the relevant decision in the Service User’s best interests and/or make an application to the Court of Protection.</w:t>
      </w:r>
    </w:p>
    <w:p w14:paraId="2908FECC" w14:textId="7A72CB92" w:rsidR="003A7405" w:rsidRPr="00CF4989" w:rsidRDefault="0031681C" w:rsidP="00372DBA">
      <w:pPr>
        <w:tabs>
          <w:tab w:val="left" w:pos="1152"/>
        </w:tabs>
        <w:spacing w:before="260" w:line="252" w:lineRule="exact"/>
        <w:ind w:left="1152" w:right="72" w:hanging="1152"/>
        <w:jc w:val="both"/>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5</w:t>
      </w:r>
      <w:r w:rsidRPr="00CF4989">
        <w:rPr>
          <w:rFonts w:ascii="Arial" w:eastAsia="Arial" w:hAnsi="Arial" w:cs="Arial"/>
          <w:color w:val="000000"/>
        </w:rPr>
        <w:t>.5</w:t>
      </w:r>
      <w:r w:rsidRPr="00CF4989">
        <w:rPr>
          <w:rFonts w:ascii="Arial" w:eastAsia="Arial" w:hAnsi="Arial" w:cs="Arial"/>
          <w:color w:val="000000"/>
        </w:rPr>
        <w:tab/>
        <w:t xml:space="preserve">If at any stage during the term of an </w:t>
      </w:r>
      <w:r w:rsidR="00ED10CB" w:rsidRPr="00CF4989">
        <w:rPr>
          <w:rFonts w:ascii="Arial" w:eastAsia="Arial" w:hAnsi="Arial" w:cs="Arial"/>
          <w:color w:val="000000"/>
        </w:rPr>
        <w:t>ISC</w:t>
      </w:r>
      <w:r w:rsidRPr="00CF4989">
        <w:rPr>
          <w:rFonts w:ascii="Arial" w:eastAsia="Arial" w:hAnsi="Arial" w:cs="Arial"/>
          <w:color w:val="000000"/>
        </w:rPr>
        <w:t xml:space="preserve"> it appears that the Service User has lost capacity to manage his/her financial affairs or property, the Service Provider shall promptly notify the Representative(s) and the Service Purchaser(s) in writing and it shall be the responsibility of either the Representative(s) or the Service Purchaser(s) to organise an assessment of capacity and to make an application to the Court of Protection, if appropriate.</w:t>
      </w:r>
    </w:p>
    <w:p w14:paraId="5923AAC1" w14:textId="7A1A5F72" w:rsidR="003A7405" w:rsidRPr="00CF4989" w:rsidRDefault="0031681C" w:rsidP="00372DBA">
      <w:pPr>
        <w:tabs>
          <w:tab w:val="left" w:pos="1152"/>
        </w:tabs>
        <w:spacing w:before="256" w:line="253" w:lineRule="exact"/>
        <w:ind w:left="1152" w:right="72" w:hanging="1152"/>
        <w:jc w:val="both"/>
        <w:textAlignment w:val="baseline"/>
        <w:rPr>
          <w:rFonts w:ascii="Arial" w:eastAsia="Arial" w:hAnsi="Arial" w:cs="Arial"/>
          <w:color w:val="000000"/>
        </w:rPr>
      </w:pPr>
      <w:r w:rsidRPr="00CF4989">
        <w:rPr>
          <w:rFonts w:ascii="Arial" w:eastAsia="Arial" w:hAnsi="Arial" w:cs="Arial"/>
          <w:color w:val="000000"/>
        </w:rPr>
        <w:t>5.</w:t>
      </w:r>
      <w:r w:rsidR="009430DC" w:rsidRPr="00CF4989">
        <w:rPr>
          <w:rFonts w:ascii="Arial" w:eastAsia="Arial" w:hAnsi="Arial" w:cs="Arial"/>
          <w:color w:val="000000"/>
        </w:rPr>
        <w:t>5</w:t>
      </w:r>
      <w:r w:rsidRPr="00CF4989">
        <w:rPr>
          <w:rFonts w:ascii="Arial" w:eastAsia="Arial" w:hAnsi="Arial" w:cs="Arial"/>
          <w:color w:val="000000"/>
        </w:rPr>
        <w:t>.6</w:t>
      </w:r>
      <w:r w:rsidRPr="00CF4989">
        <w:rPr>
          <w:rFonts w:ascii="Arial" w:eastAsia="Arial" w:hAnsi="Arial" w:cs="Arial"/>
          <w:color w:val="000000"/>
        </w:rPr>
        <w:tab/>
        <w:t>Before an admission to the Home in circumstances that may amount to a deprivation of the Service User’s liberty, the Service Purchaser(s) and the Service Provider shall (a) consider whether the Service User’s needs can be met in a less restrictive way and (b) where appropriate and practical, the authorisation shall be sought as part of the care/discharge from hospital planning process.</w:t>
      </w:r>
    </w:p>
    <w:p w14:paraId="485A955D" w14:textId="1604A6AD" w:rsidR="003A7405" w:rsidRPr="00CF4989" w:rsidRDefault="0031681C" w:rsidP="006C4B3C">
      <w:pPr>
        <w:spacing w:before="252" w:line="252" w:lineRule="exact"/>
        <w:ind w:left="1152" w:right="72"/>
        <w:jc w:val="both"/>
        <w:textAlignment w:val="baseline"/>
        <w:rPr>
          <w:rFonts w:ascii="Arial" w:eastAsia="Arial" w:hAnsi="Arial" w:cs="Arial"/>
          <w:color w:val="000000"/>
        </w:rPr>
      </w:pPr>
      <w:r w:rsidRPr="00CF4989">
        <w:rPr>
          <w:rFonts w:ascii="Arial" w:eastAsia="Arial" w:hAnsi="Arial" w:cs="Arial"/>
          <w:color w:val="000000"/>
        </w:rPr>
        <w:t xml:space="preserve">The </w:t>
      </w:r>
      <w:r w:rsidR="00CE291B" w:rsidRPr="00CF4989">
        <w:rPr>
          <w:rFonts w:ascii="Arial" w:eastAsia="Arial" w:hAnsi="Arial" w:cs="Arial"/>
          <w:color w:val="000000"/>
        </w:rPr>
        <w:t xml:space="preserve">Council </w:t>
      </w:r>
      <w:r w:rsidRPr="00CF4989">
        <w:rPr>
          <w:rFonts w:ascii="Arial" w:eastAsia="Arial" w:hAnsi="Arial" w:cs="Arial"/>
          <w:color w:val="000000"/>
        </w:rPr>
        <w:t>Service Purchaser in its capacity as Managing Authority</w:t>
      </w:r>
      <w:r w:rsidR="00DF62FB" w:rsidRPr="00CF4989">
        <w:rPr>
          <w:rFonts w:ascii="Arial" w:eastAsia="Arial" w:hAnsi="Arial" w:cs="Arial"/>
          <w:color w:val="000000"/>
        </w:rPr>
        <w:t xml:space="preserve"> or Responsible Body</w:t>
      </w:r>
      <w:r w:rsidRPr="00CF4989">
        <w:rPr>
          <w:rFonts w:ascii="Arial" w:eastAsia="Arial" w:hAnsi="Arial" w:cs="Arial"/>
          <w:color w:val="000000"/>
        </w:rPr>
        <w:t xml:space="preserve"> under the provisions of the Mental Capacity Act 2005</w:t>
      </w:r>
      <w:r w:rsidR="00DF62FB" w:rsidRPr="00CF4989">
        <w:rPr>
          <w:rFonts w:ascii="Arial" w:eastAsia="Arial" w:hAnsi="Arial" w:cs="Arial"/>
          <w:color w:val="000000"/>
        </w:rPr>
        <w:t xml:space="preserve"> </w:t>
      </w:r>
      <w:r w:rsidRPr="00CF4989">
        <w:rPr>
          <w:rFonts w:ascii="Arial" w:eastAsia="Arial" w:hAnsi="Arial" w:cs="Arial"/>
          <w:color w:val="000000"/>
        </w:rPr>
        <w:t>(</w:t>
      </w:r>
      <w:r w:rsidR="00BC0A4D" w:rsidRPr="00CF4989">
        <w:rPr>
          <w:rFonts w:ascii="Arial" w:eastAsia="Arial" w:hAnsi="Arial" w:cs="Arial"/>
          <w:color w:val="000000"/>
        </w:rPr>
        <w:t xml:space="preserve">including </w:t>
      </w:r>
      <w:r w:rsidRPr="00CF4989">
        <w:rPr>
          <w:rFonts w:ascii="Arial" w:eastAsia="Arial" w:hAnsi="Arial" w:cs="Arial"/>
          <w:color w:val="000000"/>
        </w:rPr>
        <w:t>Deprivation of Liberty Safeguards</w:t>
      </w:r>
      <w:r w:rsidR="00DF62FB" w:rsidRPr="00CF4989">
        <w:rPr>
          <w:rFonts w:ascii="Arial" w:eastAsia="Arial" w:hAnsi="Arial" w:cs="Arial"/>
          <w:color w:val="000000"/>
        </w:rPr>
        <w:t>/Liberty Protection Safeguards</w:t>
      </w:r>
      <w:r w:rsidRPr="00CF4989">
        <w:rPr>
          <w:rFonts w:ascii="Arial" w:eastAsia="Arial" w:hAnsi="Arial" w:cs="Arial"/>
          <w:color w:val="000000"/>
        </w:rPr>
        <w:t>) shall have in place a policy and procedure that identifies:</w:t>
      </w:r>
    </w:p>
    <w:p w14:paraId="5620F629" w14:textId="77777777" w:rsidR="003A7405" w:rsidRPr="00CF4989" w:rsidRDefault="0031681C" w:rsidP="005E1C45">
      <w:pPr>
        <w:numPr>
          <w:ilvl w:val="0"/>
          <w:numId w:val="3"/>
        </w:numPr>
        <w:tabs>
          <w:tab w:val="clear" w:pos="576"/>
          <w:tab w:val="left" w:pos="1728"/>
        </w:tabs>
        <w:spacing w:before="250" w:line="273" w:lineRule="exact"/>
        <w:ind w:left="1728" w:hanging="576"/>
        <w:textAlignment w:val="baseline"/>
        <w:rPr>
          <w:rFonts w:ascii="Arial" w:eastAsia="Arial" w:hAnsi="Arial" w:cs="Arial"/>
          <w:color w:val="000000"/>
        </w:rPr>
      </w:pPr>
      <w:r w:rsidRPr="00CF4989">
        <w:rPr>
          <w:rFonts w:ascii="Arial" w:eastAsia="Arial" w:hAnsi="Arial" w:cs="Arial"/>
          <w:color w:val="000000"/>
        </w:rPr>
        <w:t xml:space="preserve">Whether deprivation of liberty is or may be necessary in a </w:t>
      </w:r>
      <w:proofErr w:type="gramStart"/>
      <w:r w:rsidRPr="00CF4989">
        <w:rPr>
          <w:rFonts w:ascii="Arial" w:eastAsia="Arial" w:hAnsi="Arial" w:cs="Arial"/>
          <w:color w:val="000000"/>
        </w:rPr>
        <w:t>particular case</w:t>
      </w:r>
      <w:proofErr w:type="gramEnd"/>
      <w:r w:rsidRPr="00CF4989">
        <w:rPr>
          <w:rFonts w:ascii="Arial" w:eastAsia="Arial" w:hAnsi="Arial" w:cs="Arial"/>
          <w:color w:val="000000"/>
        </w:rPr>
        <w:t>.</w:t>
      </w:r>
    </w:p>
    <w:p w14:paraId="499079E1" w14:textId="77777777" w:rsidR="003A7405" w:rsidRPr="00CF4989" w:rsidRDefault="0031681C" w:rsidP="005E1C45">
      <w:pPr>
        <w:numPr>
          <w:ilvl w:val="0"/>
          <w:numId w:val="3"/>
        </w:numPr>
        <w:tabs>
          <w:tab w:val="clear" w:pos="576"/>
          <w:tab w:val="left" w:pos="1728"/>
        </w:tabs>
        <w:spacing w:before="19" w:line="250" w:lineRule="exact"/>
        <w:ind w:left="1728" w:right="576" w:hanging="576"/>
        <w:textAlignment w:val="baseline"/>
        <w:rPr>
          <w:rFonts w:ascii="Arial" w:eastAsia="Arial" w:hAnsi="Arial" w:cs="Arial"/>
          <w:color w:val="000000"/>
        </w:rPr>
      </w:pPr>
      <w:r w:rsidRPr="00CF4989">
        <w:rPr>
          <w:rFonts w:ascii="Arial" w:eastAsia="Arial" w:hAnsi="Arial" w:cs="Arial"/>
          <w:color w:val="000000"/>
        </w:rPr>
        <w:t>What steps should be taken to assess whether to seek an urgent or standard authorisation.</w:t>
      </w:r>
    </w:p>
    <w:p w14:paraId="46A097A9" w14:textId="77777777" w:rsidR="003A7405" w:rsidRPr="00CF4989" w:rsidRDefault="0031681C" w:rsidP="005E1C45">
      <w:pPr>
        <w:numPr>
          <w:ilvl w:val="0"/>
          <w:numId w:val="3"/>
        </w:numPr>
        <w:tabs>
          <w:tab w:val="clear" w:pos="576"/>
          <w:tab w:val="left" w:pos="1728"/>
        </w:tabs>
        <w:spacing w:before="15" w:line="253" w:lineRule="exact"/>
        <w:ind w:left="1728" w:right="72" w:hanging="576"/>
        <w:textAlignment w:val="baseline"/>
        <w:rPr>
          <w:rFonts w:ascii="Arial" w:eastAsia="Arial" w:hAnsi="Arial" w:cs="Arial"/>
          <w:color w:val="000000"/>
        </w:rPr>
      </w:pPr>
      <w:r w:rsidRPr="00CF4989">
        <w:rPr>
          <w:rFonts w:ascii="Arial" w:eastAsia="Arial" w:hAnsi="Arial" w:cs="Arial"/>
          <w:color w:val="000000"/>
        </w:rPr>
        <w:t>Whether all practical and reasonable steps have been taken to avoid a deprivation of liberty.</w:t>
      </w:r>
    </w:p>
    <w:p w14:paraId="19E70FF4" w14:textId="77777777" w:rsidR="003A7405" w:rsidRPr="00CF4989" w:rsidRDefault="0031681C" w:rsidP="005E1C45">
      <w:pPr>
        <w:numPr>
          <w:ilvl w:val="0"/>
          <w:numId w:val="3"/>
        </w:numPr>
        <w:tabs>
          <w:tab w:val="clear" w:pos="576"/>
          <w:tab w:val="left" w:pos="1728"/>
        </w:tabs>
        <w:spacing w:line="266" w:lineRule="exact"/>
        <w:ind w:left="1728" w:hanging="576"/>
        <w:textAlignment w:val="baseline"/>
        <w:rPr>
          <w:rFonts w:ascii="Arial" w:eastAsia="Arial" w:hAnsi="Arial" w:cs="Arial"/>
          <w:color w:val="000000"/>
        </w:rPr>
      </w:pPr>
      <w:r w:rsidRPr="00CF4989">
        <w:rPr>
          <w:rFonts w:ascii="Arial" w:eastAsia="Arial" w:hAnsi="Arial" w:cs="Arial"/>
          <w:color w:val="000000"/>
        </w:rPr>
        <w:t>What action should be taken if a request for authorisation is needed.</w:t>
      </w:r>
    </w:p>
    <w:p w14:paraId="505BCA26" w14:textId="77777777" w:rsidR="003A7405" w:rsidRPr="00CF4989" w:rsidRDefault="0031681C" w:rsidP="005E1C45">
      <w:pPr>
        <w:numPr>
          <w:ilvl w:val="0"/>
          <w:numId w:val="3"/>
        </w:numPr>
        <w:tabs>
          <w:tab w:val="clear" w:pos="576"/>
          <w:tab w:val="left" w:pos="1728"/>
        </w:tabs>
        <w:spacing w:line="267" w:lineRule="exact"/>
        <w:ind w:left="1728" w:hanging="576"/>
        <w:textAlignment w:val="baseline"/>
        <w:rPr>
          <w:rFonts w:ascii="Arial" w:eastAsia="Arial" w:hAnsi="Arial" w:cs="Arial"/>
          <w:color w:val="000000"/>
        </w:rPr>
      </w:pPr>
      <w:r w:rsidRPr="00CF4989">
        <w:rPr>
          <w:rFonts w:ascii="Arial" w:eastAsia="Arial" w:hAnsi="Arial" w:cs="Arial"/>
          <w:color w:val="000000"/>
        </w:rPr>
        <w:t>How cases should be reviewed where authorisation is or may be necessary.</w:t>
      </w:r>
    </w:p>
    <w:p w14:paraId="6C66EAB8" w14:textId="394A7BAF" w:rsidR="003A7405" w:rsidRPr="00CF4989" w:rsidRDefault="0031681C" w:rsidP="005E1C45">
      <w:pPr>
        <w:numPr>
          <w:ilvl w:val="0"/>
          <w:numId w:val="3"/>
        </w:numPr>
        <w:tabs>
          <w:tab w:val="clear" w:pos="576"/>
          <w:tab w:val="left" w:pos="1728"/>
        </w:tabs>
        <w:spacing w:line="271" w:lineRule="exact"/>
        <w:ind w:left="1728" w:hanging="576"/>
        <w:textAlignment w:val="baseline"/>
        <w:rPr>
          <w:rFonts w:ascii="Arial" w:eastAsia="Arial" w:hAnsi="Arial" w:cs="Arial"/>
          <w:color w:val="000000"/>
          <w:spacing w:val="-1"/>
        </w:rPr>
      </w:pPr>
      <w:r w:rsidRPr="00CF4989">
        <w:rPr>
          <w:rFonts w:ascii="Arial" w:eastAsia="Arial" w:hAnsi="Arial" w:cs="Arial"/>
          <w:color w:val="000000"/>
          <w:spacing w:val="-1"/>
        </w:rPr>
        <w:t xml:space="preserve">Who should take these </w:t>
      </w:r>
      <w:proofErr w:type="gramStart"/>
      <w:r w:rsidRPr="00CF4989">
        <w:rPr>
          <w:rFonts w:ascii="Arial" w:eastAsia="Arial" w:hAnsi="Arial" w:cs="Arial"/>
          <w:color w:val="000000"/>
          <w:spacing w:val="-1"/>
        </w:rPr>
        <w:t>steps.</w:t>
      </w:r>
      <w:proofErr w:type="gramEnd"/>
    </w:p>
    <w:p w14:paraId="74D3659F" w14:textId="77777777" w:rsidR="00D1731E" w:rsidRDefault="00D1731E">
      <w:pPr>
        <w:rPr>
          <w:rFonts w:ascii="Arial" w:eastAsia="Arial" w:hAnsi="Arial" w:cs="Arial"/>
          <w:b/>
          <w:color w:val="000000"/>
        </w:rPr>
      </w:pPr>
      <w:r>
        <w:rPr>
          <w:rFonts w:ascii="Arial" w:eastAsia="Arial" w:hAnsi="Arial" w:cs="Arial"/>
          <w:b/>
          <w:color w:val="000000"/>
        </w:rPr>
        <w:br w:type="page"/>
      </w:r>
    </w:p>
    <w:p w14:paraId="434789A8" w14:textId="7A10E2A2" w:rsidR="003A7405" w:rsidRPr="00CF4989" w:rsidRDefault="0031681C" w:rsidP="00372DBA">
      <w:pPr>
        <w:tabs>
          <w:tab w:val="left" w:pos="1152"/>
        </w:tabs>
        <w:spacing w:before="253" w:line="251" w:lineRule="exact"/>
        <w:textAlignment w:val="baseline"/>
        <w:rPr>
          <w:rFonts w:ascii="Arial" w:eastAsia="Arial" w:hAnsi="Arial" w:cs="Arial"/>
          <w:b/>
          <w:color w:val="000000"/>
        </w:rPr>
      </w:pPr>
      <w:r w:rsidRPr="00CF4989">
        <w:rPr>
          <w:rFonts w:ascii="Arial" w:eastAsia="Arial" w:hAnsi="Arial" w:cs="Arial"/>
          <w:b/>
          <w:color w:val="000000"/>
        </w:rPr>
        <w:lastRenderedPageBreak/>
        <w:t>6</w:t>
      </w:r>
      <w:r w:rsidRPr="00CF4989">
        <w:rPr>
          <w:rFonts w:ascii="Arial" w:eastAsia="Arial" w:hAnsi="Arial" w:cs="Arial"/>
          <w:b/>
          <w:color w:val="000000"/>
        </w:rPr>
        <w:tab/>
        <w:t>PROCESS FOR AN ADMISSION</w:t>
      </w:r>
    </w:p>
    <w:p w14:paraId="2A78D2C4" w14:textId="77777777" w:rsidR="003A7405" w:rsidRPr="00CF4989" w:rsidRDefault="0031681C" w:rsidP="00372DBA">
      <w:pPr>
        <w:tabs>
          <w:tab w:val="left" w:pos="1152"/>
        </w:tabs>
        <w:spacing w:before="257" w:line="251" w:lineRule="exact"/>
        <w:textAlignment w:val="baseline"/>
        <w:rPr>
          <w:rFonts w:ascii="Arial" w:eastAsia="Arial" w:hAnsi="Arial" w:cs="Arial"/>
          <w:color w:val="000000"/>
          <w:spacing w:val="-1"/>
        </w:rPr>
      </w:pPr>
      <w:r w:rsidRPr="00CF4989">
        <w:rPr>
          <w:rFonts w:ascii="Arial" w:eastAsia="Arial" w:hAnsi="Arial" w:cs="Arial"/>
          <w:color w:val="000000"/>
          <w:spacing w:val="-1"/>
        </w:rPr>
        <w:t>6.1</w:t>
      </w:r>
      <w:r w:rsidRPr="00CF4989">
        <w:rPr>
          <w:rFonts w:ascii="Arial" w:eastAsia="Arial" w:hAnsi="Arial" w:cs="Arial"/>
          <w:color w:val="000000"/>
          <w:spacing w:val="-1"/>
        </w:rPr>
        <w:tab/>
      </w:r>
      <w:r w:rsidRPr="00CF4989">
        <w:rPr>
          <w:rFonts w:ascii="Arial" w:eastAsia="Arial" w:hAnsi="Arial" w:cs="Arial"/>
          <w:b/>
          <w:color w:val="000000"/>
          <w:spacing w:val="-1"/>
        </w:rPr>
        <w:t>Vacancies</w:t>
      </w:r>
    </w:p>
    <w:p w14:paraId="783A6FC8" w14:textId="3BF0CDBD" w:rsidR="00372DBA" w:rsidRDefault="0031681C" w:rsidP="005A1A38">
      <w:pPr>
        <w:spacing w:before="251" w:line="254" w:lineRule="exact"/>
        <w:ind w:right="-4"/>
        <w:jc w:val="both"/>
        <w:textAlignment w:val="baseline"/>
        <w:rPr>
          <w:rFonts w:ascii="Arial" w:eastAsia="Arial" w:hAnsi="Arial" w:cs="Arial"/>
          <w:color w:val="000000"/>
        </w:rPr>
      </w:pPr>
      <w:r w:rsidRPr="00CF4989">
        <w:rPr>
          <w:rFonts w:ascii="Arial" w:eastAsia="Arial" w:hAnsi="Arial" w:cs="Arial"/>
          <w:color w:val="000000"/>
        </w:rPr>
        <w:t>The Service Provider shall inform the Service Purchaser as far as is reasonably practicable of a</w:t>
      </w:r>
      <w:r w:rsidR="00BD4DA5" w:rsidRPr="00CF4989">
        <w:rPr>
          <w:rFonts w:ascii="Arial" w:eastAsia="Arial" w:hAnsi="Arial" w:cs="Arial"/>
          <w:color w:val="000000"/>
        </w:rPr>
        <w:t>ny vacancies</w:t>
      </w:r>
      <w:r w:rsidRPr="00CF4989">
        <w:rPr>
          <w:rFonts w:ascii="Arial" w:eastAsia="Arial" w:hAnsi="Arial" w:cs="Arial"/>
          <w:color w:val="000000"/>
        </w:rPr>
        <w:t xml:space="preserve"> in the Home and shall use its best </w:t>
      </w:r>
      <w:r w:rsidR="00085A90" w:rsidRPr="00CF4989">
        <w:rPr>
          <w:rFonts w:ascii="Arial" w:eastAsia="Arial" w:hAnsi="Arial" w:cs="Arial"/>
          <w:color w:val="000000"/>
        </w:rPr>
        <w:t>endeavo</w:t>
      </w:r>
      <w:r w:rsidR="006C6165" w:rsidRPr="00CF4989">
        <w:rPr>
          <w:rFonts w:ascii="Arial" w:eastAsia="Arial" w:hAnsi="Arial" w:cs="Arial"/>
          <w:color w:val="000000"/>
        </w:rPr>
        <w:t>u</w:t>
      </w:r>
      <w:r w:rsidR="00085A90" w:rsidRPr="00CF4989">
        <w:rPr>
          <w:rFonts w:ascii="Arial" w:eastAsia="Arial" w:hAnsi="Arial" w:cs="Arial"/>
          <w:color w:val="000000"/>
        </w:rPr>
        <w:t>rs</w:t>
      </w:r>
      <w:r w:rsidRPr="00CF4989">
        <w:rPr>
          <w:rFonts w:ascii="Arial" w:eastAsia="Arial" w:hAnsi="Arial" w:cs="Arial"/>
          <w:color w:val="000000"/>
        </w:rPr>
        <w:t xml:space="preserve"> to keep the information up to date and accurate.</w:t>
      </w:r>
    </w:p>
    <w:p w14:paraId="1C29BEA7" w14:textId="77777777" w:rsidR="003A7405" w:rsidRPr="00CF4989" w:rsidRDefault="0031681C" w:rsidP="00372DBA">
      <w:pPr>
        <w:tabs>
          <w:tab w:val="left" w:pos="1152"/>
        </w:tabs>
        <w:spacing w:before="253" w:line="251" w:lineRule="exact"/>
        <w:textAlignment w:val="baseline"/>
        <w:rPr>
          <w:rFonts w:ascii="Arial" w:eastAsia="Arial" w:hAnsi="Arial" w:cs="Arial"/>
          <w:color w:val="000000"/>
          <w:spacing w:val="-1"/>
        </w:rPr>
      </w:pPr>
      <w:r w:rsidRPr="00CF4989">
        <w:rPr>
          <w:rFonts w:ascii="Arial" w:eastAsia="Arial" w:hAnsi="Arial" w:cs="Arial"/>
          <w:color w:val="000000"/>
          <w:spacing w:val="-1"/>
        </w:rPr>
        <w:t>6.2</w:t>
      </w:r>
      <w:r w:rsidRPr="00CF4989">
        <w:rPr>
          <w:rFonts w:ascii="Arial" w:eastAsia="Arial" w:hAnsi="Arial" w:cs="Arial"/>
          <w:color w:val="000000"/>
          <w:spacing w:val="-1"/>
        </w:rPr>
        <w:tab/>
      </w:r>
      <w:r w:rsidRPr="00CF4989">
        <w:rPr>
          <w:rFonts w:ascii="Arial" w:eastAsia="Arial" w:hAnsi="Arial" w:cs="Arial"/>
          <w:b/>
          <w:color w:val="000000"/>
          <w:spacing w:val="-1"/>
        </w:rPr>
        <w:t>Assessment</w:t>
      </w:r>
    </w:p>
    <w:p w14:paraId="0883CB9D" w14:textId="7492F0CF" w:rsidR="003A7405" w:rsidRPr="00CF4989" w:rsidRDefault="0031681C" w:rsidP="001C3FDA">
      <w:pPr>
        <w:tabs>
          <w:tab w:val="left" w:pos="1152"/>
        </w:tabs>
        <w:spacing w:before="259"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6.2.1</w:t>
      </w:r>
      <w:r w:rsidRPr="00CF4989">
        <w:rPr>
          <w:rFonts w:ascii="Arial" w:eastAsia="Arial" w:hAnsi="Arial" w:cs="Arial"/>
          <w:color w:val="000000"/>
        </w:rPr>
        <w:tab/>
        <w:t xml:space="preserve">Each potential Service User shall be assessed prior to admission by or on behalf of the Service Purchaser in accordance with statutory requirements. The Service Provider shall also undertake an assessment prior to </w:t>
      </w:r>
      <w:r w:rsidR="00B747FA" w:rsidRPr="00CF4989">
        <w:rPr>
          <w:rFonts w:ascii="Arial" w:eastAsia="Arial" w:hAnsi="Arial" w:cs="Arial"/>
          <w:color w:val="000000"/>
        </w:rPr>
        <w:t xml:space="preserve">the </w:t>
      </w:r>
      <w:r w:rsidRPr="00CF4989">
        <w:rPr>
          <w:rFonts w:ascii="Arial" w:eastAsia="Arial" w:hAnsi="Arial" w:cs="Arial"/>
          <w:color w:val="000000"/>
        </w:rPr>
        <w:t>Service User’s admission or re-admission</w:t>
      </w:r>
      <w:r w:rsidR="00B747FA" w:rsidRPr="00CF4989">
        <w:rPr>
          <w:rFonts w:ascii="Arial" w:eastAsia="Arial" w:hAnsi="Arial" w:cs="Arial"/>
          <w:color w:val="000000"/>
        </w:rPr>
        <w:t xml:space="preserve">, except in the case of an Emergency Admission when the assessment shall be undertaken </w:t>
      </w:r>
      <w:r w:rsidR="009D59AE" w:rsidRPr="00CF4989">
        <w:rPr>
          <w:rFonts w:ascii="Arial" w:eastAsia="Arial" w:hAnsi="Arial" w:cs="Arial"/>
          <w:color w:val="000000"/>
        </w:rPr>
        <w:t xml:space="preserve">within </w:t>
      </w:r>
      <w:r w:rsidR="00310D5D" w:rsidRPr="00CF4989">
        <w:rPr>
          <w:rFonts w:ascii="Arial" w:eastAsia="Arial" w:hAnsi="Arial" w:cs="Arial"/>
          <w:color w:val="000000"/>
        </w:rPr>
        <w:t>seventy-two (</w:t>
      </w:r>
      <w:r w:rsidR="009D59AE" w:rsidRPr="00CF4989">
        <w:rPr>
          <w:rFonts w:ascii="Arial" w:eastAsia="Arial" w:hAnsi="Arial" w:cs="Arial"/>
          <w:color w:val="000000"/>
        </w:rPr>
        <w:t>72</w:t>
      </w:r>
      <w:r w:rsidR="00310D5D" w:rsidRPr="00CF4989">
        <w:rPr>
          <w:rFonts w:ascii="Arial" w:eastAsia="Arial" w:hAnsi="Arial" w:cs="Arial"/>
          <w:color w:val="000000"/>
        </w:rPr>
        <w:t>)</w:t>
      </w:r>
      <w:r w:rsidR="009D59AE" w:rsidRPr="00CF4989">
        <w:rPr>
          <w:rFonts w:ascii="Arial" w:eastAsia="Arial" w:hAnsi="Arial" w:cs="Arial"/>
          <w:color w:val="000000"/>
        </w:rPr>
        <w:t xml:space="preserve"> hours of admission</w:t>
      </w:r>
      <w:r w:rsidRPr="00CF4989">
        <w:rPr>
          <w:rFonts w:ascii="Arial" w:eastAsia="Arial" w:hAnsi="Arial" w:cs="Arial"/>
          <w:color w:val="000000"/>
        </w:rPr>
        <w:t>. In the case of planned periodic admissions for respite, it will not be necessary to undertake an assessment for each admission in a twelve (12) month period unless there is a change in the Service User’s circumstances.</w:t>
      </w:r>
    </w:p>
    <w:p w14:paraId="4326E954" w14:textId="77777777" w:rsidR="003A7405" w:rsidRPr="00CF4989" w:rsidRDefault="0031681C" w:rsidP="001C3FDA">
      <w:pPr>
        <w:tabs>
          <w:tab w:val="left" w:pos="1152"/>
        </w:tabs>
        <w:spacing w:before="257" w:after="392"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6.2.2</w:t>
      </w:r>
      <w:r w:rsidRPr="00CF4989">
        <w:rPr>
          <w:rFonts w:ascii="Arial" w:eastAsia="Arial" w:hAnsi="Arial" w:cs="Arial"/>
          <w:color w:val="000000"/>
        </w:rPr>
        <w:tab/>
        <w:t xml:space="preserve">Where the potential Service User presents with </w:t>
      </w:r>
      <w:r w:rsidR="002B4505" w:rsidRPr="00CF4989">
        <w:rPr>
          <w:rFonts w:ascii="Arial" w:eastAsia="Arial" w:hAnsi="Arial" w:cs="Arial"/>
          <w:color w:val="000000"/>
        </w:rPr>
        <w:t>C</w:t>
      </w:r>
      <w:r w:rsidRPr="00CF4989">
        <w:rPr>
          <w:rFonts w:ascii="Arial" w:eastAsia="Arial" w:hAnsi="Arial" w:cs="Arial"/>
          <w:color w:val="000000"/>
        </w:rPr>
        <w:t xml:space="preserve">ontinuing NHS Healthcare </w:t>
      </w:r>
      <w:r w:rsidR="002B4505" w:rsidRPr="00CF4989">
        <w:rPr>
          <w:rFonts w:ascii="Arial" w:eastAsia="Arial" w:hAnsi="Arial" w:cs="Arial"/>
          <w:color w:val="000000"/>
        </w:rPr>
        <w:t xml:space="preserve">assessed </w:t>
      </w:r>
      <w:r w:rsidRPr="00CF4989">
        <w:rPr>
          <w:rFonts w:ascii="Arial" w:eastAsia="Arial" w:hAnsi="Arial" w:cs="Arial"/>
          <w:color w:val="000000"/>
        </w:rPr>
        <w:t>needs (including the need for NHS Funded Nursing Care), these needs shall be assessed by or on behalf of the Health Board in accordance with guidance current at the time.</w:t>
      </w:r>
    </w:p>
    <w:p w14:paraId="46D20432" w14:textId="1C773F4E" w:rsidR="003A7405" w:rsidRPr="00CF4989" w:rsidRDefault="0031681C" w:rsidP="001C3FDA">
      <w:pPr>
        <w:tabs>
          <w:tab w:val="left" w:pos="1152"/>
        </w:tabs>
        <w:spacing w:line="254"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6.2.3</w:t>
      </w:r>
      <w:r w:rsidRPr="00CF4989">
        <w:rPr>
          <w:rFonts w:ascii="Arial" w:eastAsia="Arial" w:hAnsi="Arial" w:cs="Arial"/>
          <w:color w:val="000000"/>
          <w:spacing w:val="-1"/>
        </w:rPr>
        <w:tab/>
        <w:t xml:space="preserve">Funding shall only be available if assessment establishes that the Service User meets the criteria for admission to the Home and the placement represents an appropriate balance between meeting the potential Service User’s assessed and eligible needs, his/her ascertained and reasonable wishes and the cost to the public </w:t>
      </w:r>
      <w:proofErr w:type="gramStart"/>
      <w:r w:rsidRPr="00CF4989">
        <w:rPr>
          <w:rFonts w:ascii="Arial" w:eastAsia="Arial" w:hAnsi="Arial" w:cs="Arial"/>
          <w:color w:val="000000"/>
          <w:spacing w:val="-1"/>
        </w:rPr>
        <w:t>purse as a whole</w:t>
      </w:r>
      <w:proofErr w:type="gramEnd"/>
      <w:r w:rsidRPr="00CF4989">
        <w:rPr>
          <w:rFonts w:ascii="Arial" w:eastAsia="Arial" w:hAnsi="Arial" w:cs="Arial"/>
          <w:color w:val="000000"/>
          <w:spacing w:val="-1"/>
        </w:rPr>
        <w:t>.</w:t>
      </w:r>
    </w:p>
    <w:p w14:paraId="01F7D35A" w14:textId="2471BC17" w:rsidR="003A7405" w:rsidRPr="00CF4989" w:rsidRDefault="0031681C" w:rsidP="001C3FDA">
      <w:pPr>
        <w:tabs>
          <w:tab w:val="left" w:pos="1152"/>
        </w:tabs>
        <w:spacing w:before="249" w:line="255"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6.2.4</w:t>
      </w:r>
      <w:r w:rsidRPr="00CF4989">
        <w:rPr>
          <w:rFonts w:ascii="Arial" w:eastAsia="Arial" w:hAnsi="Arial" w:cs="Arial"/>
          <w:color w:val="000000"/>
        </w:rPr>
        <w:tab/>
        <w:t xml:space="preserve">In respect of NHS Funded Nursing Care </w:t>
      </w:r>
      <w:r w:rsidR="00B27932" w:rsidRPr="00CF4989">
        <w:rPr>
          <w:rFonts w:ascii="Arial" w:eastAsia="Arial" w:hAnsi="Arial" w:cs="Arial"/>
          <w:color w:val="000000"/>
        </w:rPr>
        <w:t>and Continuing</w:t>
      </w:r>
      <w:r w:rsidR="002B4505" w:rsidRPr="00CF4989">
        <w:rPr>
          <w:rFonts w:ascii="Arial" w:eastAsia="Arial" w:hAnsi="Arial" w:cs="Arial"/>
          <w:color w:val="000000"/>
        </w:rPr>
        <w:t xml:space="preserve"> </w:t>
      </w:r>
      <w:r w:rsidRPr="00CF4989">
        <w:rPr>
          <w:rFonts w:ascii="Arial" w:eastAsia="Arial" w:hAnsi="Arial" w:cs="Arial"/>
          <w:color w:val="000000"/>
        </w:rPr>
        <w:t xml:space="preserve">NHS Healthcare, all individuals must be assessed </w:t>
      </w:r>
      <w:r w:rsidR="00D362C8" w:rsidRPr="00CF4989">
        <w:rPr>
          <w:rFonts w:ascii="Arial" w:eastAsia="Arial" w:hAnsi="Arial" w:cs="Arial"/>
          <w:color w:val="000000"/>
        </w:rPr>
        <w:t>based on clinical need.</w:t>
      </w:r>
    </w:p>
    <w:p w14:paraId="1B73C75D" w14:textId="405B9B5A" w:rsidR="003A7405" w:rsidRPr="00CF4989" w:rsidRDefault="0031681C" w:rsidP="001C3FDA">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6.2.5</w:t>
      </w:r>
      <w:r w:rsidRPr="00CF4989">
        <w:rPr>
          <w:rFonts w:ascii="Arial" w:eastAsia="Arial" w:hAnsi="Arial" w:cs="Arial"/>
          <w:color w:val="000000"/>
        </w:rPr>
        <w:tab/>
        <w:t xml:space="preserve">The assessment shall be completed prior to admission to ensure </w:t>
      </w:r>
      <w:r w:rsidR="00EA221E" w:rsidRPr="00CF4989">
        <w:rPr>
          <w:rFonts w:ascii="Arial" w:eastAsia="Arial" w:hAnsi="Arial" w:cs="Arial"/>
          <w:color w:val="000000"/>
        </w:rPr>
        <w:t xml:space="preserve">the </w:t>
      </w:r>
      <w:r w:rsidRPr="00CF4989">
        <w:rPr>
          <w:rFonts w:ascii="Arial" w:eastAsia="Arial" w:hAnsi="Arial" w:cs="Arial"/>
          <w:color w:val="000000"/>
        </w:rPr>
        <w:t xml:space="preserve">appropriate </w:t>
      </w:r>
      <w:r w:rsidR="00C72DDD" w:rsidRPr="00CF4989">
        <w:rPr>
          <w:rFonts w:ascii="Arial" w:eastAsia="Arial" w:hAnsi="Arial" w:cs="Arial"/>
          <w:color w:val="000000"/>
        </w:rPr>
        <w:t xml:space="preserve">placement </w:t>
      </w:r>
      <w:r w:rsidR="00EA221E" w:rsidRPr="00CF4989">
        <w:rPr>
          <w:rFonts w:ascii="Arial" w:eastAsia="Arial" w:hAnsi="Arial" w:cs="Arial"/>
          <w:color w:val="000000"/>
        </w:rPr>
        <w:t xml:space="preserve">of </w:t>
      </w:r>
      <w:r w:rsidR="00C72DDD" w:rsidRPr="00CF4989">
        <w:rPr>
          <w:rFonts w:ascii="Arial" w:eastAsia="Arial" w:hAnsi="Arial" w:cs="Arial"/>
          <w:color w:val="000000"/>
        </w:rPr>
        <w:t>individuals</w:t>
      </w:r>
      <w:r w:rsidRPr="00CF4989">
        <w:rPr>
          <w:rFonts w:ascii="Arial" w:eastAsia="Arial" w:hAnsi="Arial" w:cs="Arial"/>
          <w:color w:val="000000"/>
        </w:rPr>
        <w:t xml:space="preserve"> who make their own arrangements for residential care home or care home with nursing accommodation and do not require financial support from the Council. The Council is not obliged to provide financial support for such placements where there has been a change in the financial circumstances of the individual. With the Service User’s consent, the Service Provider shall notify the Service Purchaser(s) of the name, date of birth and date of admission of any </w:t>
      </w:r>
      <w:r w:rsidR="003434ED" w:rsidRPr="00CF4989">
        <w:rPr>
          <w:rFonts w:ascii="Arial" w:eastAsia="Arial" w:hAnsi="Arial" w:cs="Arial"/>
          <w:color w:val="000000"/>
        </w:rPr>
        <w:t>s</w:t>
      </w:r>
      <w:r w:rsidR="00085A90" w:rsidRPr="00CF4989">
        <w:rPr>
          <w:rFonts w:ascii="Arial" w:eastAsia="Arial" w:hAnsi="Arial" w:cs="Arial"/>
          <w:color w:val="000000"/>
        </w:rPr>
        <w:t>elf-</w:t>
      </w:r>
      <w:r w:rsidR="003434ED" w:rsidRPr="00CF4989">
        <w:rPr>
          <w:rFonts w:ascii="Arial" w:eastAsia="Arial" w:hAnsi="Arial" w:cs="Arial"/>
          <w:color w:val="000000"/>
        </w:rPr>
        <w:t>f</w:t>
      </w:r>
      <w:r w:rsidR="00085A90" w:rsidRPr="00CF4989">
        <w:rPr>
          <w:rFonts w:ascii="Arial" w:eastAsia="Arial" w:hAnsi="Arial" w:cs="Arial"/>
          <w:color w:val="000000"/>
        </w:rPr>
        <w:t>unding</w:t>
      </w:r>
      <w:r w:rsidRPr="00CF4989">
        <w:rPr>
          <w:rFonts w:ascii="Arial" w:eastAsia="Arial" w:hAnsi="Arial" w:cs="Arial"/>
          <w:color w:val="000000"/>
        </w:rPr>
        <w:t xml:space="preserve"> resident, prior to or at the time of his/her admission.</w:t>
      </w:r>
    </w:p>
    <w:p w14:paraId="43B3FFF2" w14:textId="34030B24" w:rsidR="003A7405" w:rsidRPr="00CF4989" w:rsidRDefault="0031681C" w:rsidP="001C3FDA">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6.2.</w:t>
      </w:r>
      <w:r w:rsidR="00B002B9" w:rsidRPr="00CF4989">
        <w:rPr>
          <w:rFonts w:ascii="Arial" w:eastAsia="Arial" w:hAnsi="Arial" w:cs="Arial"/>
          <w:color w:val="000000"/>
        </w:rPr>
        <w:t>6</w:t>
      </w:r>
      <w:r w:rsidRPr="00CF4989">
        <w:rPr>
          <w:rFonts w:ascii="Arial" w:eastAsia="Arial" w:hAnsi="Arial" w:cs="Arial"/>
          <w:color w:val="000000"/>
        </w:rPr>
        <w:tab/>
      </w:r>
      <w:r w:rsidR="00D03A19" w:rsidRPr="00CF4989">
        <w:rPr>
          <w:rFonts w:ascii="Arial" w:eastAsia="Arial" w:hAnsi="Arial" w:cs="Arial"/>
          <w:color w:val="000000"/>
        </w:rPr>
        <w:t>Where</w:t>
      </w:r>
      <w:r w:rsidRPr="00CF4989">
        <w:rPr>
          <w:rFonts w:ascii="Arial" w:eastAsia="Arial" w:hAnsi="Arial" w:cs="Arial"/>
          <w:color w:val="000000"/>
        </w:rPr>
        <w:t xml:space="preserve"> a </w:t>
      </w:r>
      <w:r w:rsidR="003434ED" w:rsidRPr="00CF4989">
        <w:rPr>
          <w:rFonts w:ascii="Arial" w:eastAsia="Arial" w:hAnsi="Arial" w:cs="Arial"/>
          <w:color w:val="000000"/>
        </w:rPr>
        <w:t>s</w:t>
      </w:r>
      <w:r w:rsidR="00085A90" w:rsidRPr="00CF4989">
        <w:rPr>
          <w:rFonts w:ascii="Arial" w:eastAsia="Arial" w:hAnsi="Arial" w:cs="Arial"/>
          <w:color w:val="000000"/>
        </w:rPr>
        <w:t>elf-</w:t>
      </w:r>
      <w:r w:rsidR="003434ED" w:rsidRPr="00CF4989">
        <w:rPr>
          <w:rFonts w:ascii="Arial" w:eastAsia="Arial" w:hAnsi="Arial" w:cs="Arial"/>
          <w:color w:val="000000"/>
        </w:rPr>
        <w:t>f</w:t>
      </w:r>
      <w:r w:rsidR="00085A90" w:rsidRPr="00CF4989">
        <w:rPr>
          <w:rFonts w:ascii="Arial" w:eastAsia="Arial" w:hAnsi="Arial" w:cs="Arial"/>
          <w:color w:val="000000"/>
        </w:rPr>
        <w:t>unding</w:t>
      </w:r>
      <w:r w:rsidRPr="00CF4989">
        <w:rPr>
          <w:rFonts w:ascii="Arial" w:eastAsia="Arial" w:hAnsi="Arial" w:cs="Arial"/>
          <w:color w:val="000000"/>
        </w:rPr>
        <w:t xml:space="preserve"> </w:t>
      </w:r>
      <w:r w:rsidR="008330BA" w:rsidRPr="00CF4989">
        <w:rPr>
          <w:rFonts w:ascii="Arial" w:eastAsia="Arial" w:hAnsi="Arial" w:cs="Arial"/>
          <w:color w:val="000000"/>
        </w:rPr>
        <w:t xml:space="preserve">resident subsequently </w:t>
      </w:r>
      <w:r w:rsidRPr="00CF4989">
        <w:rPr>
          <w:rFonts w:ascii="Arial" w:eastAsia="Arial" w:hAnsi="Arial" w:cs="Arial"/>
          <w:color w:val="000000"/>
        </w:rPr>
        <w:t>requires financial support from the Council</w:t>
      </w:r>
      <w:r w:rsidR="00D03A19" w:rsidRPr="00CF4989">
        <w:rPr>
          <w:rFonts w:ascii="Arial" w:eastAsia="Arial" w:hAnsi="Arial" w:cs="Arial"/>
          <w:color w:val="000000"/>
        </w:rPr>
        <w:t>, the Service Purchaser/s assessment</w:t>
      </w:r>
      <w:r w:rsidRPr="00CF4989">
        <w:rPr>
          <w:rFonts w:ascii="Arial" w:eastAsia="Arial" w:hAnsi="Arial" w:cs="Arial"/>
          <w:color w:val="000000"/>
        </w:rPr>
        <w:t xml:space="preserve"> must include an assessment of the risk posed to the individual’s care and well</w:t>
      </w:r>
      <w:r w:rsidRPr="00CF4989">
        <w:rPr>
          <w:rFonts w:ascii="Arial" w:eastAsia="Arial" w:hAnsi="Arial" w:cs="Arial"/>
          <w:color w:val="000000"/>
        </w:rPr>
        <w:softHyphen/>
        <w:t xml:space="preserve">being by a move to alternative accommodation and </w:t>
      </w:r>
      <w:r w:rsidR="008330BA" w:rsidRPr="00CF4989">
        <w:rPr>
          <w:rFonts w:ascii="Arial" w:eastAsia="Arial" w:hAnsi="Arial" w:cs="Arial"/>
          <w:color w:val="000000"/>
        </w:rPr>
        <w:t xml:space="preserve">must </w:t>
      </w:r>
      <w:r w:rsidRPr="00CF4989">
        <w:rPr>
          <w:rFonts w:ascii="Arial" w:eastAsia="Arial" w:hAnsi="Arial" w:cs="Arial"/>
          <w:color w:val="000000"/>
        </w:rPr>
        <w:t xml:space="preserve">take into account </w:t>
      </w:r>
      <w:r w:rsidR="00D03A19" w:rsidRPr="00CF4989">
        <w:rPr>
          <w:rFonts w:ascii="Arial" w:eastAsia="Arial" w:hAnsi="Arial" w:cs="Arial"/>
          <w:color w:val="000000"/>
        </w:rPr>
        <w:t>a</w:t>
      </w:r>
      <w:r w:rsidRPr="00CF4989">
        <w:rPr>
          <w:rFonts w:ascii="Arial" w:eastAsia="Arial" w:hAnsi="Arial" w:cs="Arial"/>
          <w:color w:val="000000"/>
        </w:rPr>
        <w:t xml:space="preserve"> Service User’s right to choose accommodation (subject to the Care and Support (Choice of Accommodation) (Wales) Regulations 2015 (see definition</w:t>
      </w:r>
      <w:r w:rsidR="008330BA" w:rsidRPr="00CF4989">
        <w:rPr>
          <w:rFonts w:ascii="Arial" w:eastAsia="Arial" w:hAnsi="Arial" w:cs="Arial"/>
          <w:color w:val="000000"/>
        </w:rPr>
        <w:t xml:space="preserve"> of Choice Conditions</w:t>
      </w:r>
      <w:r w:rsidRPr="00CF4989">
        <w:rPr>
          <w:rFonts w:ascii="Arial" w:eastAsia="Arial" w:hAnsi="Arial" w:cs="Arial"/>
          <w:color w:val="000000"/>
        </w:rPr>
        <w:t>).</w:t>
      </w:r>
    </w:p>
    <w:p w14:paraId="084FC867" w14:textId="77777777" w:rsidR="00D1731E" w:rsidRDefault="00D1731E">
      <w:pPr>
        <w:rPr>
          <w:rFonts w:ascii="Arial" w:eastAsia="Arial" w:hAnsi="Arial" w:cs="Arial"/>
          <w:color w:val="000000"/>
          <w:spacing w:val="-1"/>
        </w:rPr>
      </w:pPr>
      <w:r>
        <w:rPr>
          <w:rFonts w:ascii="Arial" w:eastAsia="Arial" w:hAnsi="Arial" w:cs="Arial"/>
          <w:color w:val="000000"/>
          <w:spacing w:val="-1"/>
        </w:rPr>
        <w:br w:type="page"/>
      </w:r>
    </w:p>
    <w:p w14:paraId="6B6ECA7E" w14:textId="31DD0D30" w:rsidR="003A7405" w:rsidRPr="00CF4989" w:rsidRDefault="0031681C">
      <w:pPr>
        <w:tabs>
          <w:tab w:val="left" w:pos="1152"/>
        </w:tabs>
        <w:spacing w:before="253" w:line="252" w:lineRule="exact"/>
        <w:textAlignment w:val="baseline"/>
        <w:rPr>
          <w:rFonts w:ascii="Arial" w:eastAsia="Arial" w:hAnsi="Arial" w:cs="Arial"/>
          <w:color w:val="000000"/>
          <w:spacing w:val="-1"/>
        </w:rPr>
      </w:pPr>
      <w:r w:rsidRPr="00CF4989">
        <w:rPr>
          <w:rFonts w:ascii="Arial" w:eastAsia="Arial" w:hAnsi="Arial" w:cs="Arial"/>
          <w:color w:val="000000"/>
          <w:spacing w:val="-1"/>
        </w:rPr>
        <w:lastRenderedPageBreak/>
        <w:t>6.3</w:t>
      </w:r>
      <w:r w:rsidRPr="00CF4989">
        <w:rPr>
          <w:rFonts w:ascii="Arial" w:eastAsia="Arial" w:hAnsi="Arial" w:cs="Arial"/>
          <w:color w:val="000000"/>
          <w:spacing w:val="-1"/>
        </w:rPr>
        <w:tab/>
      </w:r>
      <w:r w:rsidRPr="00CF4989">
        <w:rPr>
          <w:rFonts w:ascii="Arial" w:eastAsia="Arial" w:hAnsi="Arial" w:cs="Arial"/>
          <w:b/>
          <w:color w:val="000000"/>
          <w:spacing w:val="-1"/>
        </w:rPr>
        <w:t>Information Provided on Admission</w:t>
      </w:r>
    </w:p>
    <w:p w14:paraId="145B2CFA" w14:textId="3D6D16D8" w:rsidR="003A7405" w:rsidRPr="00CF4989" w:rsidRDefault="0031681C" w:rsidP="001C3FDA">
      <w:pPr>
        <w:tabs>
          <w:tab w:val="left" w:pos="1152"/>
        </w:tabs>
        <w:spacing w:before="257"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6.3.1</w:t>
      </w:r>
      <w:r w:rsidRPr="00CF4989">
        <w:rPr>
          <w:rFonts w:ascii="Arial" w:eastAsia="Arial" w:hAnsi="Arial" w:cs="Arial"/>
          <w:color w:val="000000"/>
        </w:rPr>
        <w:tab/>
        <w:t xml:space="preserve">If, following assessment and consultation with a potential Service User, the Service Purchaser wishes to purchase the Service in the Service Provider’s Home and the Service Provider agrees to provide the Service, the Service Purchaser will complete and forward to the Service Provider no later than the date of admission, or, in the case of a Fixed Term </w:t>
      </w:r>
      <w:r w:rsidR="00ED10CB" w:rsidRPr="00CF4989">
        <w:rPr>
          <w:rFonts w:ascii="Arial" w:eastAsia="Arial" w:hAnsi="Arial" w:cs="Arial"/>
          <w:color w:val="000000"/>
        </w:rPr>
        <w:t>ISC</w:t>
      </w:r>
      <w:r w:rsidRPr="00CF4989">
        <w:rPr>
          <w:rFonts w:ascii="Arial" w:eastAsia="Arial" w:hAnsi="Arial" w:cs="Arial"/>
          <w:color w:val="000000"/>
        </w:rPr>
        <w:t xml:space="preserve">, at least one </w:t>
      </w:r>
      <w:r w:rsidR="00096C04" w:rsidRPr="00CF4989">
        <w:rPr>
          <w:rFonts w:ascii="Arial" w:eastAsia="Arial" w:hAnsi="Arial" w:cs="Arial"/>
          <w:color w:val="000000"/>
        </w:rPr>
        <w:t>W</w:t>
      </w:r>
      <w:r w:rsidRPr="00CF4989">
        <w:rPr>
          <w:rFonts w:ascii="Arial" w:eastAsia="Arial" w:hAnsi="Arial" w:cs="Arial"/>
          <w:color w:val="000000"/>
        </w:rPr>
        <w:t xml:space="preserve">orking </w:t>
      </w:r>
      <w:r w:rsidR="00096C04" w:rsidRPr="00CF4989">
        <w:rPr>
          <w:rFonts w:ascii="Arial" w:eastAsia="Arial" w:hAnsi="Arial" w:cs="Arial"/>
          <w:color w:val="000000"/>
        </w:rPr>
        <w:t>D</w:t>
      </w:r>
      <w:r w:rsidRPr="00CF4989">
        <w:rPr>
          <w:rFonts w:ascii="Arial" w:eastAsia="Arial" w:hAnsi="Arial" w:cs="Arial"/>
          <w:color w:val="000000"/>
        </w:rPr>
        <w:t>ay before</w:t>
      </w:r>
      <w:r w:rsidR="00747E8D" w:rsidRPr="00CF4989">
        <w:rPr>
          <w:rFonts w:ascii="Arial" w:eastAsia="Arial" w:hAnsi="Arial" w:cs="Arial"/>
          <w:color w:val="000000"/>
        </w:rPr>
        <w:t xml:space="preserve"> the Service User’s admission:</w:t>
      </w:r>
    </w:p>
    <w:p w14:paraId="08D92733" w14:textId="77B9CBF4" w:rsidR="003A7405" w:rsidRPr="00CF4989" w:rsidRDefault="0031681C" w:rsidP="005E1C45">
      <w:pPr>
        <w:numPr>
          <w:ilvl w:val="0"/>
          <w:numId w:val="4"/>
        </w:numPr>
        <w:tabs>
          <w:tab w:val="clear" w:pos="504"/>
          <w:tab w:val="left" w:pos="1656"/>
        </w:tabs>
        <w:spacing w:before="253" w:line="251" w:lineRule="exact"/>
        <w:ind w:left="1152"/>
        <w:textAlignment w:val="baseline"/>
        <w:rPr>
          <w:rFonts w:ascii="Arial" w:eastAsia="Arial" w:hAnsi="Arial" w:cs="Arial"/>
          <w:color w:val="000000"/>
        </w:rPr>
      </w:pPr>
      <w:r w:rsidRPr="00CF4989">
        <w:rPr>
          <w:rFonts w:ascii="Arial" w:eastAsia="Arial" w:hAnsi="Arial" w:cs="Arial"/>
          <w:color w:val="000000"/>
        </w:rPr>
        <w:t xml:space="preserve">A Care </w:t>
      </w:r>
      <w:r w:rsidR="00096C04" w:rsidRPr="00CF4989">
        <w:rPr>
          <w:rFonts w:ascii="Arial" w:eastAsia="Arial" w:hAnsi="Arial" w:cs="Arial"/>
          <w:color w:val="000000"/>
        </w:rPr>
        <w:t xml:space="preserve">and Support </w:t>
      </w:r>
      <w:r w:rsidRPr="00CF4989">
        <w:rPr>
          <w:rFonts w:ascii="Arial" w:eastAsia="Arial" w:hAnsi="Arial" w:cs="Arial"/>
          <w:color w:val="000000"/>
        </w:rPr>
        <w:t>Plan.</w:t>
      </w:r>
    </w:p>
    <w:p w14:paraId="0DC181BC" w14:textId="77777777" w:rsidR="003A7405" w:rsidRPr="00CF4989" w:rsidRDefault="0031681C" w:rsidP="005E1C45">
      <w:pPr>
        <w:numPr>
          <w:ilvl w:val="0"/>
          <w:numId w:val="4"/>
        </w:numPr>
        <w:tabs>
          <w:tab w:val="clear" w:pos="504"/>
          <w:tab w:val="left" w:pos="1656"/>
        </w:tabs>
        <w:spacing w:before="4" w:line="251" w:lineRule="exact"/>
        <w:ind w:left="1152"/>
        <w:textAlignment w:val="baseline"/>
        <w:rPr>
          <w:rFonts w:ascii="Arial" w:eastAsia="Arial" w:hAnsi="Arial" w:cs="Arial"/>
          <w:color w:val="000000"/>
          <w:spacing w:val="1"/>
        </w:rPr>
      </w:pPr>
      <w:r w:rsidRPr="00CF4989">
        <w:rPr>
          <w:rFonts w:ascii="Arial" w:eastAsia="Arial" w:hAnsi="Arial" w:cs="Arial"/>
          <w:color w:val="000000"/>
          <w:spacing w:val="1"/>
        </w:rPr>
        <w:t>A Risk Assessment.</w:t>
      </w:r>
    </w:p>
    <w:p w14:paraId="539AB13C" w14:textId="77777777" w:rsidR="003A7405" w:rsidRPr="00CF4989" w:rsidRDefault="0031681C" w:rsidP="005E1C45">
      <w:pPr>
        <w:numPr>
          <w:ilvl w:val="0"/>
          <w:numId w:val="4"/>
        </w:numPr>
        <w:tabs>
          <w:tab w:val="clear" w:pos="504"/>
          <w:tab w:val="left" w:pos="1656"/>
        </w:tabs>
        <w:spacing w:before="3" w:line="250" w:lineRule="exact"/>
        <w:ind w:left="1152"/>
        <w:textAlignment w:val="baseline"/>
        <w:rPr>
          <w:rFonts w:ascii="Arial" w:eastAsia="Arial" w:hAnsi="Arial" w:cs="Arial"/>
          <w:color w:val="000000"/>
        </w:rPr>
      </w:pPr>
      <w:r w:rsidRPr="00CF4989">
        <w:rPr>
          <w:rFonts w:ascii="Arial" w:eastAsia="Arial" w:hAnsi="Arial" w:cs="Arial"/>
          <w:color w:val="000000"/>
        </w:rPr>
        <w:t>A completed Integrated Assessment.</w:t>
      </w:r>
    </w:p>
    <w:p w14:paraId="708E1D84" w14:textId="77777777" w:rsidR="003A7405" w:rsidRPr="00CF4989" w:rsidRDefault="0031681C" w:rsidP="005E1C45">
      <w:pPr>
        <w:numPr>
          <w:ilvl w:val="0"/>
          <w:numId w:val="4"/>
        </w:numPr>
        <w:tabs>
          <w:tab w:val="clear" w:pos="504"/>
          <w:tab w:val="left" w:pos="1656"/>
        </w:tabs>
        <w:spacing w:line="251" w:lineRule="exact"/>
        <w:ind w:left="1152"/>
        <w:textAlignment w:val="baseline"/>
        <w:rPr>
          <w:rFonts w:ascii="Arial" w:eastAsia="Arial" w:hAnsi="Arial" w:cs="Arial"/>
          <w:color w:val="000000"/>
        </w:rPr>
      </w:pPr>
      <w:r w:rsidRPr="00CF4989">
        <w:rPr>
          <w:rFonts w:ascii="Arial" w:eastAsia="Arial" w:hAnsi="Arial" w:cs="Arial"/>
          <w:color w:val="000000"/>
        </w:rPr>
        <w:t>Care and Treatment Plan (Part 2 Mental Health (Wales) Measure 2010).</w:t>
      </w:r>
    </w:p>
    <w:p w14:paraId="170F3F2D" w14:textId="3A4984CA" w:rsidR="003A7405" w:rsidRPr="00CF4989" w:rsidRDefault="0031681C" w:rsidP="001C3FDA">
      <w:pPr>
        <w:tabs>
          <w:tab w:val="left" w:pos="1152"/>
        </w:tabs>
        <w:spacing w:before="256"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6.3.2</w:t>
      </w:r>
      <w:r w:rsidRPr="00CF4989">
        <w:rPr>
          <w:rFonts w:ascii="Arial" w:eastAsia="Arial" w:hAnsi="Arial" w:cs="Arial"/>
          <w:color w:val="000000"/>
        </w:rPr>
        <w:tab/>
        <w:t xml:space="preserve">The Service Purchaser must make the Service Provider aware of any known factors relating to the Service User which may result in disruptive or </w:t>
      </w:r>
      <w:r w:rsidR="00284158" w:rsidRPr="00CF4989">
        <w:rPr>
          <w:rFonts w:ascii="Arial" w:eastAsia="Arial" w:hAnsi="Arial" w:cs="Arial"/>
          <w:color w:val="000000"/>
        </w:rPr>
        <w:t>C</w:t>
      </w:r>
      <w:r w:rsidRPr="00CF4989">
        <w:rPr>
          <w:rFonts w:ascii="Arial" w:eastAsia="Arial" w:hAnsi="Arial" w:cs="Arial"/>
          <w:color w:val="000000"/>
        </w:rPr>
        <w:t xml:space="preserve">hallenging </w:t>
      </w:r>
      <w:r w:rsidR="00284158" w:rsidRPr="00CF4989">
        <w:rPr>
          <w:rFonts w:ascii="Arial" w:eastAsia="Arial" w:hAnsi="Arial" w:cs="Arial"/>
          <w:color w:val="000000"/>
        </w:rPr>
        <w:t>B</w:t>
      </w:r>
      <w:r w:rsidRPr="00CF4989">
        <w:rPr>
          <w:rFonts w:ascii="Arial" w:eastAsia="Arial" w:hAnsi="Arial" w:cs="Arial"/>
          <w:color w:val="000000"/>
        </w:rPr>
        <w:t>ehaviour or any other factors which may otherwise impact on the Service Provider’s ability to provide the Service to that Service User in the Home. Whenever possible, information should be shared with the consent of the Service User. Where the Service User lacks the capacity to consent in relation to the decision in question, a decision will be made by the Service Purchaser involving the Service User’s Representative(s) (if any) and in accordance with the principles in the Mental Capacity Act 2005.</w:t>
      </w:r>
    </w:p>
    <w:p w14:paraId="3EF75C51" w14:textId="77777777" w:rsidR="003A7405" w:rsidRPr="00CF4989" w:rsidRDefault="0031681C">
      <w:pPr>
        <w:tabs>
          <w:tab w:val="left" w:pos="1152"/>
        </w:tabs>
        <w:spacing w:before="248" w:line="252" w:lineRule="exact"/>
        <w:textAlignment w:val="baseline"/>
        <w:rPr>
          <w:rFonts w:ascii="Arial" w:eastAsia="Arial" w:hAnsi="Arial" w:cs="Arial"/>
          <w:color w:val="000000"/>
          <w:spacing w:val="-1"/>
        </w:rPr>
      </w:pPr>
      <w:r w:rsidRPr="00CF4989">
        <w:rPr>
          <w:rFonts w:ascii="Arial" w:eastAsia="Arial" w:hAnsi="Arial" w:cs="Arial"/>
          <w:color w:val="000000"/>
          <w:spacing w:val="-1"/>
        </w:rPr>
        <w:t>6.4</w:t>
      </w:r>
      <w:r w:rsidRPr="00CF4989">
        <w:rPr>
          <w:rFonts w:ascii="Arial" w:eastAsia="Arial" w:hAnsi="Arial" w:cs="Arial"/>
          <w:color w:val="000000"/>
          <w:spacing w:val="-1"/>
        </w:rPr>
        <w:tab/>
      </w:r>
      <w:r w:rsidR="007A3F33" w:rsidRPr="00CF4989">
        <w:rPr>
          <w:rFonts w:ascii="Arial" w:eastAsia="Arial" w:hAnsi="Arial" w:cs="Arial"/>
          <w:b/>
          <w:color w:val="000000"/>
          <w:spacing w:val="-1"/>
        </w:rPr>
        <w:t>Individual Service Contract (ISC)</w:t>
      </w:r>
    </w:p>
    <w:p w14:paraId="329D6765" w14:textId="0634FDBE" w:rsidR="00411066" w:rsidRPr="00CF4989" w:rsidRDefault="0031681C" w:rsidP="001C3FDA">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6.4.1</w:t>
      </w:r>
      <w:r w:rsidRPr="00CF4989">
        <w:rPr>
          <w:rFonts w:ascii="Arial" w:eastAsia="Arial" w:hAnsi="Arial" w:cs="Arial"/>
          <w:color w:val="000000"/>
        </w:rPr>
        <w:tab/>
        <w:t>As soon as possible and in any event within</w:t>
      </w:r>
      <w:r w:rsidR="00C64C0F" w:rsidRPr="00CF4989">
        <w:rPr>
          <w:rFonts w:ascii="Arial" w:eastAsia="Arial" w:hAnsi="Arial" w:cs="Arial"/>
          <w:color w:val="000000"/>
        </w:rPr>
        <w:t xml:space="preserve"> seven</w:t>
      </w:r>
      <w:r w:rsidRPr="00CF4989">
        <w:rPr>
          <w:rFonts w:ascii="Arial" w:eastAsia="Arial" w:hAnsi="Arial" w:cs="Arial"/>
          <w:color w:val="000000"/>
        </w:rPr>
        <w:t xml:space="preserve"> (</w:t>
      </w:r>
      <w:r w:rsidR="00101959" w:rsidRPr="00CF4989">
        <w:rPr>
          <w:rFonts w:ascii="Arial" w:eastAsia="Arial" w:hAnsi="Arial" w:cs="Arial"/>
          <w:color w:val="000000"/>
        </w:rPr>
        <w:t>7</w:t>
      </w:r>
      <w:r w:rsidRPr="00CF4989">
        <w:rPr>
          <w:rFonts w:ascii="Arial" w:eastAsia="Arial" w:hAnsi="Arial" w:cs="Arial"/>
          <w:color w:val="000000"/>
        </w:rPr>
        <w:t xml:space="preserve">) days from the date of admission the Service Purchaser shall </w:t>
      </w:r>
      <w:r w:rsidR="00C371B1" w:rsidRPr="00CF4989">
        <w:rPr>
          <w:rFonts w:ascii="Arial" w:eastAsia="Arial" w:hAnsi="Arial" w:cs="Arial"/>
          <w:color w:val="000000"/>
        </w:rPr>
        <w:t xml:space="preserve">supply to the Service Provider </w:t>
      </w:r>
      <w:r w:rsidRPr="00CF4989">
        <w:rPr>
          <w:rFonts w:ascii="Arial" w:eastAsia="Arial" w:hAnsi="Arial" w:cs="Arial"/>
          <w:color w:val="000000"/>
        </w:rPr>
        <w:t xml:space="preserve">an </w:t>
      </w:r>
      <w:r w:rsidR="007A3F33" w:rsidRPr="00CF4989">
        <w:rPr>
          <w:rFonts w:ascii="Arial" w:eastAsia="Arial" w:hAnsi="Arial" w:cs="Arial"/>
          <w:color w:val="000000"/>
        </w:rPr>
        <w:t>ISC</w:t>
      </w:r>
      <w:r w:rsidRPr="00CF4989">
        <w:rPr>
          <w:rFonts w:ascii="Arial" w:eastAsia="Arial" w:hAnsi="Arial" w:cs="Arial"/>
          <w:color w:val="000000"/>
        </w:rPr>
        <w:t xml:space="preserve">. The </w:t>
      </w:r>
      <w:r w:rsidR="007A3F33" w:rsidRPr="00CF4989">
        <w:rPr>
          <w:rFonts w:ascii="Arial" w:eastAsia="Arial" w:hAnsi="Arial" w:cs="Arial"/>
          <w:color w:val="000000"/>
        </w:rPr>
        <w:t>ISC</w:t>
      </w:r>
      <w:r w:rsidRPr="00CF4989">
        <w:rPr>
          <w:rFonts w:ascii="Arial" w:eastAsia="Arial" w:hAnsi="Arial" w:cs="Arial"/>
          <w:color w:val="000000"/>
        </w:rPr>
        <w:t xml:space="preserve"> shall contain details of the Service, the Rate and </w:t>
      </w:r>
      <w:r w:rsidR="00E40EC9" w:rsidRPr="00CF4989">
        <w:rPr>
          <w:rFonts w:ascii="Arial" w:eastAsia="Arial" w:hAnsi="Arial" w:cs="Arial"/>
          <w:color w:val="000000"/>
        </w:rPr>
        <w:t>whether t</w:t>
      </w:r>
      <w:r w:rsidR="00411066" w:rsidRPr="00CF4989">
        <w:rPr>
          <w:rFonts w:ascii="Arial" w:eastAsia="Arial" w:hAnsi="Arial" w:cs="Arial"/>
          <w:color w:val="000000"/>
        </w:rPr>
        <w:t xml:space="preserve">he Service User is </w:t>
      </w:r>
      <w:r w:rsidR="003434ED" w:rsidRPr="00CF4989">
        <w:rPr>
          <w:rFonts w:ascii="Arial" w:eastAsia="Arial" w:hAnsi="Arial" w:cs="Arial"/>
          <w:color w:val="000000"/>
        </w:rPr>
        <w:t>s</w:t>
      </w:r>
      <w:r w:rsidR="00C72DDD" w:rsidRPr="00CF4989">
        <w:rPr>
          <w:rFonts w:ascii="Arial" w:eastAsia="Arial" w:hAnsi="Arial" w:cs="Arial"/>
          <w:color w:val="000000"/>
        </w:rPr>
        <w:t>elf-</w:t>
      </w:r>
      <w:r w:rsidR="003434ED" w:rsidRPr="00CF4989">
        <w:rPr>
          <w:rFonts w:ascii="Arial" w:eastAsia="Arial" w:hAnsi="Arial" w:cs="Arial"/>
          <w:color w:val="000000"/>
        </w:rPr>
        <w:t>f</w:t>
      </w:r>
      <w:r w:rsidR="00C72DDD" w:rsidRPr="00CF4989">
        <w:rPr>
          <w:rFonts w:ascii="Arial" w:eastAsia="Arial" w:hAnsi="Arial" w:cs="Arial"/>
          <w:color w:val="000000"/>
        </w:rPr>
        <w:t>unding</w:t>
      </w:r>
      <w:r w:rsidR="00411066" w:rsidRPr="00CF4989">
        <w:rPr>
          <w:rFonts w:ascii="Arial" w:eastAsia="Arial" w:hAnsi="Arial" w:cs="Arial"/>
          <w:color w:val="000000"/>
        </w:rPr>
        <w:t xml:space="preserve">. </w:t>
      </w:r>
      <w:r w:rsidR="004B0707" w:rsidRPr="00CF4989">
        <w:rPr>
          <w:rFonts w:ascii="Arial" w:eastAsia="Arial" w:hAnsi="Arial" w:cs="Arial"/>
          <w:color w:val="000000"/>
        </w:rPr>
        <w:t>The Service Purchaser shall as soon as practicable inform the Service Provider in writing of the amount of any Service User Contribution and/or Third</w:t>
      </w:r>
      <w:r w:rsidR="008A5ADF">
        <w:rPr>
          <w:rFonts w:ascii="Arial" w:eastAsia="Arial" w:hAnsi="Arial" w:cs="Arial"/>
          <w:color w:val="000000"/>
        </w:rPr>
        <w:t>-</w:t>
      </w:r>
      <w:r w:rsidR="004B0707" w:rsidRPr="00CF4989">
        <w:rPr>
          <w:rFonts w:ascii="Arial" w:eastAsia="Arial" w:hAnsi="Arial" w:cs="Arial"/>
          <w:color w:val="000000"/>
        </w:rPr>
        <w:t>Party Contribution.</w:t>
      </w:r>
    </w:p>
    <w:p w14:paraId="62FF0FFF" w14:textId="7113BA07" w:rsidR="003A7405" w:rsidRPr="00CF4989" w:rsidRDefault="0031681C" w:rsidP="001C3FDA">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6.4.2</w:t>
      </w:r>
      <w:r w:rsidRPr="00CF4989">
        <w:rPr>
          <w:rFonts w:ascii="Arial" w:eastAsia="Arial" w:hAnsi="Arial" w:cs="Arial"/>
          <w:color w:val="000000"/>
        </w:rPr>
        <w:tab/>
        <w:t xml:space="preserve">Where the Service User has been assessed as requiring NHS Funded Nursing Care or a joint package or Continuing NHS Healthcare, the Health Board will prepare and provide for the Service Provider and Service User within the same timescale as in </w:t>
      </w:r>
      <w:r w:rsidR="004B2912" w:rsidRPr="00CF4989">
        <w:rPr>
          <w:rFonts w:ascii="Arial" w:eastAsia="Arial" w:hAnsi="Arial" w:cs="Arial"/>
          <w:color w:val="000000"/>
        </w:rPr>
        <w:t xml:space="preserve">Clause </w:t>
      </w:r>
      <w:r w:rsidRPr="00CF4989">
        <w:rPr>
          <w:rFonts w:ascii="Arial" w:eastAsia="Arial" w:hAnsi="Arial" w:cs="Arial"/>
          <w:color w:val="000000"/>
        </w:rPr>
        <w:t xml:space="preserve">6.4.1 above, a </w:t>
      </w:r>
      <w:r w:rsidR="00DE2355" w:rsidRPr="00CF4989">
        <w:rPr>
          <w:rFonts w:ascii="Arial" w:eastAsia="Arial" w:hAnsi="Arial" w:cs="Arial"/>
          <w:color w:val="000000"/>
        </w:rPr>
        <w:t>n</w:t>
      </w:r>
      <w:r w:rsidRPr="00CF4989">
        <w:rPr>
          <w:rFonts w:ascii="Arial" w:eastAsia="Arial" w:hAnsi="Arial" w:cs="Arial"/>
          <w:color w:val="000000"/>
        </w:rPr>
        <w:t xml:space="preserve">ursing </w:t>
      </w:r>
      <w:r w:rsidR="00DE2355" w:rsidRPr="00CF4989">
        <w:rPr>
          <w:rFonts w:ascii="Arial" w:eastAsia="Arial" w:hAnsi="Arial" w:cs="Arial"/>
          <w:color w:val="000000"/>
        </w:rPr>
        <w:t>c</w:t>
      </w:r>
      <w:r w:rsidRPr="00CF4989">
        <w:rPr>
          <w:rFonts w:ascii="Arial" w:eastAsia="Arial" w:hAnsi="Arial" w:cs="Arial"/>
          <w:color w:val="000000"/>
        </w:rPr>
        <w:t xml:space="preserve">are </w:t>
      </w:r>
      <w:r w:rsidR="00DE2355" w:rsidRPr="00CF4989">
        <w:rPr>
          <w:rFonts w:ascii="Arial" w:eastAsia="Arial" w:hAnsi="Arial" w:cs="Arial"/>
          <w:color w:val="000000"/>
        </w:rPr>
        <w:t>p</w:t>
      </w:r>
      <w:r w:rsidRPr="00CF4989">
        <w:rPr>
          <w:rFonts w:ascii="Arial" w:eastAsia="Arial" w:hAnsi="Arial" w:cs="Arial"/>
          <w:color w:val="000000"/>
        </w:rPr>
        <w:t>lan (‘the Nursing Care Plan’) which will be based on the recommendations of the multidisciplinary team.</w:t>
      </w:r>
    </w:p>
    <w:p w14:paraId="6E1594DB" w14:textId="77777777" w:rsidR="003A7405" w:rsidRPr="00CF4989" w:rsidRDefault="0031681C">
      <w:pPr>
        <w:tabs>
          <w:tab w:val="left" w:pos="1152"/>
        </w:tabs>
        <w:spacing w:before="253" w:line="252" w:lineRule="exact"/>
        <w:textAlignment w:val="baseline"/>
        <w:rPr>
          <w:rFonts w:ascii="Arial" w:eastAsia="Arial" w:hAnsi="Arial" w:cs="Arial"/>
          <w:color w:val="000000"/>
          <w:spacing w:val="-3"/>
        </w:rPr>
      </w:pPr>
      <w:r w:rsidRPr="00CF4989">
        <w:rPr>
          <w:rFonts w:ascii="Arial" w:eastAsia="Arial" w:hAnsi="Arial" w:cs="Arial"/>
          <w:color w:val="000000"/>
          <w:spacing w:val="-3"/>
        </w:rPr>
        <w:t>6.5</w:t>
      </w:r>
      <w:r w:rsidRPr="00CF4989">
        <w:rPr>
          <w:rFonts w:ascii="Arial" w:eastAsia="Arial" w:hAnsi="Arial" w:cs="Arial"/>
          <w:color w:val="000000"/>
          <w:spacing w:val="-3"/>
        </w:rPr>
        <w:tab/>
      </w:r>
      <w:r w:rsidRPr="00CF4989">
        <w:rPr>
          <w:rFonts w:ascii="Arial" w:eastAsia="Arial" w:hAnsi="Arial" w:cs="Arial"/>
          <w:b/>
          <w:color w:val="000000"/>
          <w:spacing w:val="-3"/>
        </w:rPr>
        <w:t>Trial Period</w:t>
      </w:r>
    </w:p>
    <w:p w14:paraId="4CFC92FD" w14:textId="769B568D" w:rsidR="003A7405" w:rsidRPr="00CF4989" w:rsidRDefault="0031681C" w:rsidP="001C3FDA">
      <w:pPr>
        <w:tabs>
          <w:tab w:val="left" w:pos="1152"/>
        </w:tabs>
        <w:spacing w:before="258"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6.5.1</w:t>
      </w:r>
      <w:r w:rsidRPr="00CF4989">
        <w:rPr>
          <w:rFonts w:ascii="Arial" w:eastAsia="Arial" w:hAnsi="Arial" w:cs="Arial"/>
          <w:color w:val="000000"/>
        </w:rPr>
        <w:tab/>
      </w:r>
      <w:r w:rsidR="00096C04" w:rsidRPr="00CF4989">
        <w:rPr>
          <w:rFonts w:ascii="Arial" w:eastAsia="Arial" w:hAnsi="Arial" w:cs="Arial"/>
          <w:color w:val="000000"/>
        </w:rPr>
        <w:t>A period of u</w:t>
      </w:r>
      <w:r w:rsidR="003434ED" w:rsidRPr="00CF4989">
        <w:rPr>
          <w:rFonts w:ascii="Arial" w:eastAsia="Arial" w:hAnsi="Arial" w:cs="Arial"/>
          <w:color w:val="000000"/>
        </w:rPr>
        <w:t>p to</w:t>
      </w:r>
      <w:r w:rsidR="00D81833" w:rsidRPr="00CF4989">
        <w:rPr>
          <w:rFonts w:ascii="Arial" w:eastAsia="Arial" w:hAnsi="Arial" w:cs="Arial"/>
          <w:color w:val="000000"/>
        </w:rPr>
        <w:t xml:space="preserve"> the </w:t>
      </w:r>
      <w:r w:rsidRPr="00CF4989">
        <w:rPr>
          <w:rFonts w:ascii="Arial" w:eastAsia="Arial" w:hAnsi="Arial" w:cs="Arial"/>
          <w:color w:val="000000"/>
        </w:rPr>
        <w:t xml:space="preserve">first </w:t>
      </w:r>
      <w:r w:rsidR="00D81833" w:rsidRPr="00CF4989">
        <w:rPr>
          <w:rFonts w:ascii="Arial" w:eastAsia="Arial" w:hAnsi="Arial" w:cs="Arial"/>
          <w:color w:val="000000"/>
        </w:rPr>
        <w:t>six</w:t>
      </w:r>
      <w:r w:rsidRPr="00CF4989">
        <w:rPr>
          <w:rFonts w:ascii="Arial" w:eastAsia="Arial" w:hAnsi="Arial" w:cs="Arial"/>
          <w:color w:val="000000"/>
        </w:rPr>
        <w:t xml:space="preserve"> (</w:t>
      </w:r>
      <w:r w:rsidR="00D81833" w:rsidRPr="00CF4989">
        <w:rPr>
          <w:rFonts w:ascii="Arial" w:eastAsia="Arial" w:hAnsi="Arial" w:cs="Arial"/>
          <w:color w:val="000000"/>
        </w:rPr>
        <w:t>6</w:t>
      </w:r>
      <w:r w:rsidRPr="00CF4989">
        <w:rPr>
          <w:rFonts w:ascii="Arial" w:eastAsia="Arial" w:hAnsi="Arial" w:cs="Arial"/>
          <w:color w:val="000000"/>
        </w:rPr>
        <w:t xml:space="preserve">) weeks of </w:t>
      </w:r>
      <w:r w:rsidR="00763445" w:rsidRPr="00CF4989">
        <w:rPr>
          <w:rFonts w:ascii="Arial" w:eastAsia="Arial" w:hAnsi="Arial" w:cs="Arial"/>
          <w:color w:val="000000"/>
        </w:rPr>
        <w:t xml:space="preserve">a </w:t>
      </w:r>
      <w:r w:rsidRPr="00CF4989">
        <w:rPr>
          <w:rFonts w:ascii="Arial" w:eastAsia="Arial" w:hAnsi="Arial" w:cs="Arial"/>
          <w:color w:val="000000"/>
        </w:rPr>
        <w:t xml:space="preserve">placement of a Service User in a Home under an </w:t>
      </w:r>
      <w:r w:rsidR="00ED10CB" w:rsidRPr="00CF4989">
        <w:rPr>
          <w:rFonts w:ascii="Arial" w:eastAsia="Arial" w:hAnsi="Arial" w:cs="Arial"/>
          <w:color w:val="000000"/>
        </w:rPr>
        <w:t>ISC</w:t>
      </w:r>
      <w:r w:rsidRPr="00CF4989">
        <w:rPr>
          <w:rFonts w:ascii="Arial" w:eastAsia="Arial" w:hAnsi="Arial" w:cs="Arial"/>
          <w:color w:val="000000"/>
        </w:rPr>
        <w:t xml:space="preserve"> (except a Fixed Term </w:t>
      </w:r>
      <w:r w:rsidR="00ED10CB" w:rsidRPr="00CF4989">
        <w:rPr>
          <w:rFonts w:ascii="Arial" w:eastAsia="Arial" w:hAnsi="Arial" w:cs="Arial"/>
          <w:color w:val="000000"/>
        </w:rPr>
        <w:t>ISC</w:t>
      </w:r>
      <w:r w:rsidRPr="00CF4989">
        <w:rPr>
          <w:rFonts w:ascii="Arial" w:eastAsia="Arial" w:hAnsi="Arial" w:cs="Arial"/>
          <w:color w:val="000000"/>
        </w:rPr>
        <w:t xml:space="preserve">) shall be a Trial Period to ensure that the placement is satisfactory for the Service User and in meeting the assessed needs. </w:t>
      </w:r>
      <w:r w:rsidR="00D21C97" w:rsidRPr="00CF4989">
        <w:rPr>
          <w:rFonts w:ascii="Arial" w:eastAsia="Arial" w:hAnsi="Arial" w:cs="Arial"/>
          <w:color w:val="000000"/>
        </w:rPr>
        <w:t xml:space="preserve">Where assessed as liable to pay a Service User Contribution, the </w:t>
      </w:r>
      <w:r w:rsidRPr="00CF4989">
        <w:rPr>
          <w:rFonts w:ascii="Arial" w:eastAsia="Arial" w:hAnsi="Arial" w:cs="Arial"/>
          <w:color w:val="000000"/>
        </w:rPr>
        <w:t xml:space="preserve">Service User shall </w:t>
      </w:r>
      <w:r w:rsidR="00D21C97" w:rsidRPr="00CF4989">
        <w:rPr>
          <w:rFonts w:ascii="Arial" w:eastAsia="Arial" w:hAnsi="Arial" w:cs="Arial"/>
          <w:color w:val="000000"/>
        </w:rPr>
        <w:t>pay that</w:t>
      </w:r>
      <w:r w:rsidRPr="00CF4989">
        <w:rPr>
          <w:rFonts w:ascii="Arial" w:eastAsia="Arial" w:hAnsi="Arial" w:cs="Arial"/>
          <w:color w:val="000000"/>
        </w:rPr>
        <w:t xml:space="preserve"> Contribution </w:t>
      </w:r>
      <w:r w:rsidR="00D21C97" w:rsidRPr="00CF4989">
        <w:rPr>
          <w:rFonts w:ascii="Arial" w:eastAsia="Arial" w:hAnsi="Arial" w:cs="Arial"/>
          <w:color w:val="000000"/>
        </w:rPr>
        <w:t xml:space="preserve">during </w:t>
      </w:r>
      <w:r w:rsidRPr="00CF4989">
        <w:rPr>
          <w:rFonts w:ascii="Arial" w:eastAsia="Arial" w:hAnsi="Arial" w:cs="Arial"/>
          <w:color w:val="000000"/>
        </w:rPr>
        <w:t>the Trial Period</w:t>
      </w:r>
      <w:r w:rsidR="00310D5D" w:rsidRPr="00CF4989">
        <w:rPr>
          <w:rFonts w:ascii="Arial" w:eastAsia="Arial" w:hAnsi="Arial" w:cs="Arial"/>
          <w:color w:val="000000"/>
        </w:rPr>
        <w:t>.</w:t>
      </w:r>
    </w:p>
    <w:p w14:paraId="109FD073" w14:textId="77777777" w:rsidR="003A7405" w:rsidRPr="00CF4989" w:rsidRDefault="00D0466D">
      <w:pPr>
        <w:tabs>
          <w:tab w:val="left" w:pos="1152"/>
        </w:tabs>
        <w:spacing w:before="257" w:line="252" w:lineRule="exact"/>
        <w:textAlignment w:val="baseline"/>
        <w:rPr>
          <w:rFonts w:ascii="Arial" w:eastAsia="Arial" w:hAnsi="Arial" w:cs="Arial"/>
          <w:b/>
          <w:color w:val="000000"/>
          <w:spacing w:val="-1"/>
        </w:rPr>
      </w:pPr>
      <w:r w:rsidRPr="00CF4989">
        <w:rPr>
          <w:rFonts w:ascii="Arial" w:eastAsia="Arial" w:hAnsi="Arial" w:cs="Arial"/>
          <w:b/>
          <w:color w:val="000000"/>
          <w:spacing w:val="-1"/>
        </w:rPr>
        <w:t>7</w:t>
      </w:r>
      <w:r w:rsidR="0031681C" w:rsidRPr="00CF4989">
        <w:rPr>
          <w:rFonts w:ascii="Arial" w:eastAsia="Arial" w:hAnsi="Arial" w:cs="Arial"/>
          <w:b/>
          <w:color w:val="000000"/>
          <w:spacing w:val="-1"/>
        </w:rPr>
        <w:tab/>
        <w:t>MINIMUM INCOME AMOUNT AND EXTRAS</w:t>
      </w:r>
    </w:p>
    <w:p w14:paraId="5E0C8BC4" w14:textId="40545B61" w:rsidR="007038CF" w:rsidRPr="008E00EB" w:rsidRDefault="007038CF" w:rsidP="000428B7">
      <w:pPr>
        <w:tabs>
          <w:tab w:val="left" w:pos="1152"/>
        </w:tabs>
        <w:spacing w:before="257" w:line="252" w:lineRule="exact"/>
        <w:ind w:left="1134" w:hanging="1134"/>
        <w:textAlignment w:val="baseline"/>
        <w:rPr>
          <w:rFonts w:ascii="Arial" w:eastAsia="Arial" w:hAnsi="Arial" w:cs="Arial"/>
          <w:color w:val="000000"/>
          <w:spacing w:val="-1"/>
        </w:rPr>
      </w:pPr>
      <w:r w:rsidRPr="008E00EB">
        <w:rPr>
          <w:rFonts w:ascii="Arial" w:eastAsia="Arial" w:hAnsi="Arial" w:cs="Arial"/>
          <w:color w:val="000000"/>
          <w:spacing w:val="-1"/>
        </w:rPr>
        <w:t>7.1</w:t>
      </w:r>
      <w:r w:rsidR="00BC155D" w:rsidRPr="008E00EB">
        <w:rPr>
          <w:rFonts w:ascii="Arial" w:eastAsia="Arial" w:hAnsi="Arial" w:cs="Arial"/>
          <w:color w:val="000000"/>
          <w:spacing w:val="-1"/>
        </w:rPr>
        <w:tab/>
      </w:r>
      <w:r w:rsidRPr="008E00EB">
        <w:rPr>
          <w:rFonts w:ascii="Arial" w:eastAsia="Arial" w:hAnsi="Arial" w:cs="Arial"/>
          <w:color w:val="000000"/>
          <w:spacing w:val="-1"/>
        </w:rPr>
        <w:t xml:space="preserve">It is agreed by the parties that </w:t>
      </w:r>
      <w:r w:rsidR="00096C04" w:rsidRPr="008E00EB">
        <w:rPr>
          <w:rFonts w:ascii="Arial" w:eastAsia="Arial" w:hAnsi="Arial" w:cs="Arial"/>
          <w:color w:val="000000"/>
          <w:spacing w:val="-1"/>
        </w:rPr>
        <w:t>C</w:t>
      </w:r>
      <w:r w:rsidRPr="008E00EB">
        <w:rPr>
          <w:rFonts w:ascii="Arial" w:eastAsia="Arial" w:hAnsi="Arial" w:cs="Arial"/>
          <w:color w:val="000000"/>
          <w:spacing w:val="-1"/>
        </w:rPr>
        <w:t>lauses 7.2 to 7.5 inclusive shall not apply to NHS Continuing Healthcare Service Users</w:t>
      </w:r>
    </w:p>
    <w:p w14:paraId="225ABCB1" w14:textId="77777777" w:rsidR="003A7405" w:rsidRPr="00CF4989" w:rsidRDefault="00D0466D" w:rsidP="001C3FDA">
      <w:pPr>
        <w:tabs>
          <w:tab w:val="left" w:pos="1152"/>
        </w:tabs>
        <w:spacing w:before="258" w:line="252"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7</w:t>
      </w:r>
      <w:r w:rsidR="0031681C" w:rsidRPr="00CF4989">
        <w:rPr>
          <w:rFonts w:ascii="Arial" w:eastAsia="Arial" w:hAnsi="Arial" w:cs="Arial"/>
          <w:color w:val="000000"/>
          <w:spacing w:val="-1"/>
        </w:rPr>
        <w:t>.</w:t>
      </w:r>
      <w:r w:rsidR="00736713" w:rsidRPr="00CF4989">
        <w:rPr>
          <w:rFonts w:ascii="Arial" w:eastAsia="Arial" w:hAnsi="Arial" w:cs="Arial"/>
          <w:color w:val="000000"/>
          <w:spacing w:val="-1"/>
        </w:rPr>
        <w:t>2</w:t>
      </w:r>
      <w:r w:rsidR="0031681C" w:rsidRPr="00CF4989">
        <w:rPr>
          <w:rFonts w:ascii="Arial" w:eastAsia="Arial" w:hAnsi="Arial" w:cs="Arial"/>
          <w:color w:val="000000"/>
          <w:spacing w:val="-1"/>
        </w:rPr>
        <w:tab/>
        <w:t>When undertaking a financial assessment in accordance with assessment of resources regulations in force at the time</w:t>
      </w:r>
      <w:r w:rsidR="00545577" w:rsidRPr="00CF4989">
        <w:rPr>
          <w:rFonts w:ascii="Arial" w:eastAsia="Arial" w:hAnsi="Arial" w:cs="Arial"/>
          <w:color w:val="000000"/>
          <w:spacing w:val="-1"/>
        </w:rPr>
        <w:t>,</w:t>
      </w:r>
      <w:r w:rsidR="0031681C" w:rsidRPr="00CF4989">
        <w:rPr>
          <w:rFonts w:ascii="Arial" w:eastAsia="Arial" w:hAnsi="Arial" w:cs="Arial"/>
          <w:color w:val="000000"/>
          <w:spacing w:val="-1"/>
        </w:rPr>
        <w:t xml:space="preserve"> the Service Purchaser(s) shall ensure a Service User is left with the full value of the Minimum Income Amount (‘MIA’). The amount of the ‘MIA’ is prescribed in regulations from year to year and the Service Purchaser(s) shall inform the Service User of the amount at the time of the financial assessment.</w:t>
      </w:r>
    </w:p>
    <w:p w14:paraId="0E0587A7" w14:textId="33027C3B" w:rsidR="00411066" w:rsidRPr="00CF4989" w:rsidRDefault="00D0466D" w:rsidP="001C3FDA">
      <w:pPr>
        <w:tabs>
          <w:tab w:val="left" w:pos="1152"/>
        </w:tabs>
        <w:spacing w:before="253" w:after="240" w:line="255"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7</w:t>
      </w:r>
      <w:r w:rsidR="0031681C" w:rsidRPr="00CF4989">
        <w:rPr>
          <w:rFonts w:ascii="Arial" w:eastAsia="Arial" w:hAnsi="Arial" w:cs="Arial"/>
          <w:color w:val="000000"/>
        </w:rPr>
        <w:t>.</w:t>
      </w:r>
      <w:r w:rsidR="00736713" w:rsidRPr="00CF4989">
        <w:rPr>
          <w:rFonts w:ascii="Arial" w:eastAsia="Arial" w:hAnsi="Arial" w:cs="Arial"/>
          <w:color w:val="000000"/>
        </w:rPr>
        <w:t>3</w:t>
      </w:r>
      <w:r w:rsidR="0031681C" w:rsidRPr="00CF4989">
        <w:rPr>
          <w:rFonts w:ascii="Arial" w:eastAsia="Arial" w:hAnsi="Arial" w:cs="Arial"/>
          <w:color w:val="000000"/>
        </w:rPr>
        <w:tab/>
        <w:t xml:space="preserve">The Service Provider, the Service User’s Representative or other, shall ensure that the Service User has </w:t>
      </w:r>
      <w:r w:rsidR="009A29B5" w:rsidRPr="00CF4989">
        <w:rPr>
          <w:rFonts w:ascii="Arial" w:eastAsia="Arial" w:hAnsi="Arial" w:cs="Arial"/>
          <w:color w:val="000000"/>
        </w:rPr>
        <w:t>his/her</w:t>
      </w:r>
      <w:r w:rsidR="0031681C" w:rsidRPr="00CF4989">
        <w:rPr>
          <w:rFonts w:ascii="Arial" w:eastAsia="Arial" w:hAnsi="Arial" w:cs="Arial"/>
          <w:color w:val="000000"/>
        </w:rPr>
        <w:t xml:space="preserve"> ‘MIA’ to spend as </w:t>
      </w:r>
      <w:r w:rsidR="009A29B5" w:rsidRPr="00CF4989">
        <w:rPr>
          <w:rFonts w:ascii="Arial" w:eastAsia="Arial" w:hAnsi="Arial" w:cs="Arial"/>
          <w:color w:val="000000"/>
        </w:rPr>
        <w:t>he / she</w:t>
      </w:r>
      <w:r w:rsidR="0031681C" w:rsidRPr="00CF4989">
        <w:rPr>
          <w:rFonts w:ascii="Arial" w:eastAsia="Arial" w:hAnsi="Arial" w:cs="Arial"/>
          <w:color w:val="000000"/>
        </w:rPr>
        <w:t xml:space="preserve"> wishes.</w:t>
      </w:r>
    </w:p>
    <w:p w14:paraId="0531D1BC" w14:textId="673E7E30" w:rsidR="00411066" w:rsidRPr="00CF4989" w:rsidRDefault="00D0466D" w:rsidP="001C3FDA">
      <w:pPr>
        <w:tabs>
          <w:tab w:val="left" w:pos="1152"/>
        </w:tabs>
        <w:spacing w:line="253"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7</w:t>
      </w:r>
      <w:r w:rsidR="00411066" w:rsidRPr="00CF4989">
        <w:rPr>
          <w:rFonts w:ascii="Arial" w:eastAsia="Arial" w:hAnsi="Arial" w:cs="Arial"/>
          <w:color w:val="000000"/>
          <w:spacing w:val="-1"/>
        </w:rPr>
        <w:t>.</w:t>
      </w:r>
      <w:r w:rsidR="00736713" w:rsidRPr="00CF4989">
        <w:rPr>
          <w:rFonts w:ascii="Arial" w:eastAsia="Arial" w:hAnsi="Arial" w:cs="Arial"/>
          <w:color w:val="000000"/>
          <w:spacing w:val="-1"/>
        </w:rPr>
        <w:t>4</w:t>
      </w:r>
      <w:r w:rsidR="00411066" w:rsidRPr="00CF4989">
        <w:rPr>
          <w:rFonts w:ascii="Arial" w:eastAsia="Arial" w:hAnsi="Arial" w:cs="Arial"/>
          <w:color w:val="000000"/>
          <w:spacing w:val="-1"/>
        </w:rPr>
        <w:tab/>
        <w:t xml:space="preserve">The Service User’s ‘MIA’ must not be used for payment of any part of the Service provided under an </w:t>
      </w:r>
      <w:r w:rsidR="00ED10CB" w:rsidRPr="00CF4989">
        <w:rPr>
          <w:rFonts w:ascii="Arial" w:eastAsia="Arial" w:hAnsi="Arial" w:cs="Arial"/>
          <w:color w:val="000000"/>
          <w:spacing w:val="-1"/>
        </w:rPr>
        <w:t>ISC</w:t>
      </w:r>
      <w:r w:rsidR="00411066" w:rsidRPr="00CF4989">
        <w:rPr>
          <w:rFonts w:ascii="Arial" w:eastAsia="Arial" w:hAnsi="Arial" w:cs="Arial"/>
          <w:color w:val="000000"/>
          <w:spacing w:val="-1"/>
        </w:rPr>
        <w:t>. The exception is that a Service User who is subject to the twelve (12) week property disregard or has a deferred payments agreement with the Service Purchaser(s) may make the</w:t>
      </w:r>
      <w:r w:rsidR="00353C93" w:rsidRPr="00CF4989">
        <w:rPr>
          <w:rFonts w:ascii="Arial" w:eastAsia="Arial" w:hAnsi="Arial" w:cs="Arial"/>
          <w:color w:val="000000"/>
          <w:spacing w:val="-1"/>
        </w:rPr>
        <w:t xml:space="preserve"> Third</w:t>
      </w:r>
      <w:r w:rsidR="00372DBA">
        <w:rPr>
          <w:rFonts w:ascii="Arial" w:eastAsia="Arial" w:hAnsi="Arial" w:cs="Arial"/>
          <w:color w:val="000000"/>
          <w:spacing w:val="-1"/>
        </w:rPr>
        <w:t>-</w:t>
      </w:r>
      <w:r w:rsidR="00353C93" w:rsidRPr="00CF4989">
        <w:rPr>
          <w:rFonts w:ascii="Arial" w:eastAsia="Arial" w:hAnsi="Arial" w:cs="Arial"/>
          <w:color w:val="000000"/>
          <w:spacing w:val="-1"/>
        </w:rPr>
        <w:t>Party Contribution</w:t>
      </w:r>
      <w:r w:rsidR="00411066" w:rsidRPr="00CF4989">
        <w:rPr>
          <w:rFonts w:ascii="Arial" w:eastAsia="Arial" w:hAnsi="Arial" w:cs="Arial"/>
          <w:color w:val="000000"/>
          <w:spacing w:val="-1"/>
        </w:rPr>
        <w:t xml:space="preserve"> (referred to in </w:t>
      </w:r>
      <w:r w:rsidR="001D5E30" w:rsidRPr="00CF4989">
        <w:rPr>
          <w:rFonts w:ascii="Arial" w:eastAsia="Arial" w:hAnsi="Arial" w:cs="Arial"/>
          <w:color w:val="000000"/>
          <w:spacing w:val="-1"/>
        </w:rPr>
        <w:t>Clause 8</w:t>
      </w:r>
      <w:r w:rsidR="00411066" w:rsidRPr="00CF4989">
        <w:rPr>
          <w:rFonts w:ascii="Arial" w:eastAsia="Arial" w:hAnsi="Arial" w:cs="Arial"/>
          <w:color w:val="000000"/>
          <w:spacing w:val="-1"/>
        </w:rPr>
        <w:t xml:space="preserve">.1 below) from </w:t>
      </w:r>
      <w:r w:rsidR="009A29B5" w:rsidRPr="00CF4989">
        <w:rPr>
          <w:rFonts w:ascii="Arial" w:eastAsia="Arial" w:hAnsi="Arial" w:cs="Arial"/>
          <w:color w:val="000000"/>
          <w:spacing w:val="-1"/>
        </w:rPr>
        <w:t>his/her</w:t>
      </w:r>
      <w:r w:rsidR="00411066" w:rsidRPr="00CF4989">
        <w:rPr>
          <w:rFonts w:ascii="Arial" w:eastAsia="Arial" w:hAnsi="Arial" w:cs="Arial"/>
          <w:color w:val="000000"/>
          <w:spacing w:val="-1"/>
        </w:rPr>
        <w:t xml:space="preserve"> own resources on </w:t>
      </w:r>
      <w:r w:rsidR="009A29B5" w:rsidRPr="00CF4989">
        <w:rPr>
          <w:rFonts w:ascii="Arial" w:eastAsia="Arial" w:hAnsi="Arial" w:cs="Arial"/>
          <w:color w:val="000000"/>
          <w:spacing w:val="-1"/>
        </w:rPr>
        <w:t>his / her</w:t>
      </w:r>
      <w:r w:rsidR="00411066" w:rsidRPr="00CF4989">
        <w:rPr>
          <w:rFonts w:ascii="Arial" w:eastAsia="Arial" w:hAnsi="Arial" w:cs="Arial"/>
          <w:color w:val="000000"/>
          <w:spacing w:val="-1"/>
        </w:rPr>
        <w:t xml:space="preserve"> own behalf.</w:t>
      </w:r>
    </w:p>
    <w:p w14:paraId="6347D862" w14:textId="7D4E26CD" w:rsidR="00411066" w:rsidRPr="00CF4989" w:rsidRDefault="00D0466D" w:rsidP="001C3FDA">
      <w:pPr>
        <w:tabs>
          <w:tab w:val="left" w:pos="1152"/>
        </w:tabs>
        <w:spacing w:before="259" w:line="252"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7</w:t>
      </w:r>
      <w:r w:rsidR="00411066" w:rsidRPr="00CF4989">
        <w:rPr>
          <w:rFonts w:ascii="Arial" w:eastAsia="Arial" w:hAnsi="Arial" w:cs="Arial"/>
          <w:color w:val="000000"/>
          <w:spacing w:val="-1"/>
        </w:rPr>
        <w:t>.</w:t>
      </w:r>
      <w:r w:rsidR="00736713" w:rsidRPr="00CF4989">
        <w:rPr>
          <w:rFonts w:ascii="Arial" w:eastAsia="Arial" w:hAnsi="Arial" w:cs="Arial"/>
          <w:color w:val="000000"/>
          <w:spacing w:val="-1"/>
        </w:rPr>
        <w:t>5</w:t>
      </w:r>
      <w:r w:rsidR="00411066" w:rsidRPr="00CF4989">
        <w:rPr>
          <w:rFonts w:ascii="Arial" w:eastAsia="Arial" w:hAnsi="Arial" w:cs="Arial"/>
          <w:color w:val="000000"/>
          <w:spacing w:val="-1"/>
        </w:rPr>
        <w:tab/>
        <w:t xml:space="preserve">The Service User may choose to use </w:t>
      </w:r>
      <w:r w:rsidR="009A29B5" w:rsidRPr="00CF4989">
        <w:rPr>
          <w:rFonts w:ascii="Arial" w:eastAsia="Arial" w:hAnsi="Arial" w:cs="Arial"/>
          <w:color w:val="000000"/>
          <w:spacing w:val="-1"/>
        </w:rPr>
        <w:t>his/her</w:t>
      </w:r>
      <w:r w:rsidR="00411066" w:rsidRPr="00CF4989">
        <w:rPr>
          <w:rFonts w:ascii="Arial" w:eastAsia="Arial" w:hAnsi="Arial" w:cs="Arial"/>
          <w:color w:val="000000"/>
          <w:spacing w:val="-1"/>
        </w:rPr>
        <w:t xml:space="preserve"> ‘MIA’ </w:t>
      </w:r>
      <w:r w:rsidR="00F8680A" w:rsidRPr="00CF4989">
        <w:rPr>
          <w:rFonts w:ascii="Arial" w:eastAsia="Arial" w:hAnsi="Arial" w:cs="Arial"/>
          <w:color w:val="000000"/>
          <w:spacing w:val="-1"/>
        </w:rPr>
        <w:t xml:space="preserve">(and any other resources) </w:t>
      </w:r>
      <w:r w:rsidR="00411066" w:rsidRPr="00CF4989">
        <w:rPr>
          <w:rFonts w:ascii="Arial" w:eastAsia="Arial" w:hAnsi="Arial" w:cs="Arial"/>
          <w:color w:val="000000"/>
          <w:spacing w:val="-1"/>
        </w:rPr>
        <w:t xml:space="preserve">to purchase extras that may be offered by the Service Provider. Where this is the case, any additional charges made by the Service Provider for the provision of the extras must be agreed between </w:t>
      </w:r>
      <w:r w:rsidR="00B14161" w:rsidRPr="00CF4989">
        <w:rPr>
          <w:rFonts w:ascii="Arial" w:eastAsia="Arial" w:hAnsi="Arial" w:cs="Arial"/>
          <w:color w:val="000000"/>
          <w:spacing w:val="-1"/>
        </w:rPr>
        <w:t>the Service User and the Service Provider.</w:t>
      </w:r>
    </w:p>
    <w:p w14:paraId="5645258E" w14:textId="77777777" w:rsidR="00411066" w:rsidRPr="00CF4989" w:rsidRDefault="00D0466D" w:rsidP="001C3FDA">
      <w:pPr>
        <w:tabs>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7</w:t>
      </w:r>
      <w:r w:rsidR="00411066" w:rsidRPr="00CF4989">
        <w:rPr>
          <w:rFonts w:ascii="Arial" w:eastAsia="Arial" w:hAnsi="Arial" w:cs="Arial"/>
          <w:color w:val="000000"/>
        </w:rPr>
        <w:t>.</w:t>
      </w:r>
      <w:r w:rsidR="00736713" w:rsidRPr="00CF4989">
        <w:rPr>
          <w:rFonts w:ascii="Arial" w:eastAsia="Arial" w:hAnsi="Arial" w:cs="Arial"/>
          <w:color w:val="000000"/>
        </w:rPr>
        <w:t>6</w:t>
      </w:r>
      <w:r w:rsidR="00411066" w:rsidRPr="00CF4989">
        <w:rPr>
          <w:rFonts w:ascii="Arial" w:eastAsia="Arial" w:hAnsi="Arial" w:cs="Arial"/>
          <w:color w:val="000000"/>
        </w:rPr>
        <w:tab/>
        <w:t>The extras may include (the following list is not exhaustive) hairdressing, newspapers, dry-cleaning service or chiropody or physiotherapy (where not provided by the Health Board)</w:t>
      </w:r>
      <w:r w:rsidR="00F8680A" w:rsidRPr="00CF4989">
        <w:rPr>
          <w:rFonts w:ascii="Arial" w:eastAsia="Arial" w:hAnsi="Arial" w:cs="Arial"/>
          <w:color w:val="000000"/>
        </w:rPr>
        <w:t xml:space="preserve">. A Service Provider who offers grades of Service User accommodation that differ only as to the quality of the décor, view or size, but not as to the standard of care, may </w:t>
      </w:r>
      <w:r w:rsidR="00707D6B" w:rsidRPr="00CF4989">
        <w:rPr>
          <w:rFonts w:ascii="Arial" w:eastAsia="Arial" w:hAnsi="Arial" w:cs="Arial"/>
          <w:color w:val="000000"/>
        </w:rPr>
        <w:t xml:space="preserve">elect to </w:t>
      </w:r>
      <w:r w:rsidR="00F8680A" w:rsidRPr="00CF4989">
        <w:rPr>
          <w:rFonts w:ascii="Arial" w:eastAsia="Arial" w:hAnsi="Arial" w:cs="Arial"/>
          <w:color w:val="000000"/>
        </w:rPr>
        <w:t>charge the difference in grade as an extra</w:t>
      </w:r>
      <w:r w:rsidR="00707D6B" w:rsidRPr="00CF4989">
        <w:rPr>
          <w:rFonts w:ascii="Arial" w:eastAsia="Arial" w:hAnsi="Arial" w:cs="Arial"/>
          <w:color w:val="000000"/>
        </w:rPr>
        <w:t>, with the agreement of the Service User</w:t>
      </w:r>
      <w:r w:rsidR="00F8680A" w:rsidRPr="00CF4989">
        <w:rPr>
          <w:rFonts w:ascii="Arial" w:eastAsia="Arial" w:hAnsi="Arial" w:cs="Arial"/>
          <w:color w:val="000000"/>
        </w:rPr>
        <w:t>.</w:t>
      </w:r>
    </w:p>
    <w:p w14:paraId="35BE9F63" w14:textId="792643C5" w:rsidR="00411066" w:rsidRPr="00372DBA" w:rsidRDefault="00D0466D" w:rsidP="001C3FDA">
      <w:pPr>
        <w:tabs>
          <w:tab w:val="left" w:pos="1152"/>
        </w:tabs>
        <w:spacing w:before="251" w:line="254" w:lineRule="exact"/>
        <w:ind w:left="1152" w:right="-4" w:hanging="1152"/>
        <w:jc w:val="both"/>
        <w:textAlignment w:val="baseline"/>
        <w:rPr>
          <w:rFonts w:ascii="Arial" w:eastAsia="Arial" w:hAnsi="Arial" w:cs="Arial"/>
        </w:rPr>
      </w:pPr>
      <w:r w:rsidRPr="00CF4989">
        <w:rPr>
          <w:rFonts w:ascii="Arial" w:eastAsia="Arial" w:hAnsi="Arial" w:cs="Arial"/>
          <w:color w:val="000000"/>
        </w:rPr>
        <w:t>7</w:t>
      </w:r>
      <w:r w:rsidR="00411066" w:rsidRPr="00CF4989">
        <w:rPr>
          <w:rFonts w:ascii="Arial" w:eastAsia="Arial" w:hAnsi="Arial" w:cs="Arial"/>
          <w:color w:val="000000"/>
        </w:rPr>
        <w:t>.</w:t>
      </w:r>
      <w:r w:rsidR="00736713" w:rsidRPr="00CF4989">
        <w:rPr>
          <w:rFonts w:ascii="Arial" w:eastAsia="Arial" w:hAnsi="Arial" w:cs="Arial"/>
          <w:color w:val="000000"/>
        </w:rPr>
        <w:t>7</w:t>
      </w:r>
      <w:r w:rsidR="00411066" w:rsidRPr="00CF4989">
        <w:rPr>
          <w:rFonts w:ascii="Arial" w:eastAsia="Arial" w:hAnsi="Arial" w:cs="Arial"/>
          <w:color w:val="000000"/>
        </w:rPr>
        <w:tab/>
        <w:t>The Service Provider shall produce a written record/invoice for each Service User giving a breakdown of extras received on a fortnightly basis or such other frequency as agreed with the Service User.</w:t>
      </w:r>
    </w:p>
    <w:p w14:paraId="6CF57AE5" w14:textId="77777777" w:rsidR="00411066" w:rsidRPr="00CF4989" w:rsidRDefault="00D0466D" w:rsidP="001C3FDA">
      <w:pPr>
        <w:tabs>
          <w:tab w:val="left" w:pos="1152"/>
        </w:tabs>
        <w:spacing w:before="253" w:line="255"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7</w:t>
      </w:r>
      <w:r w:rsidR="00411066" w:rsidRPr="00CF4989">
        <w:rPr>
          <w:rFonts w:ascii="Arial" w:eastAsia="Arial" w:hAnsi="Arial" w:cs="Arial"/>
          <w:color w:val="000000"/>
        </w:rPr>
        <w:t>.</w:t>
      </w:r>
      <w:r w:rsidR="00736713" w:rsidRPr="00CF4989">
        <w:rPr>
          <w:rFonts w:ascii="Arial" w:eastAsia="Arial" w:hAnsi="Arial" w:cs="Arial"/>
          <w:color w:val="000000"/>
        </w:rPr>
        <w:t>8</w:t>
      </w:r>
      <w:r w:rsidR="00411066" w:rsidRPr="00CF4989">
        <w:rPr>
          <w:rFonts w:ascii="Arial" w:eastAsia="Arial" w:hAnsi="Arial" w:cs="Arial"/>
          <w:color w:val="000000"/>
        </w:rPr>
        <w:tab/>
        <w:t>The Service Provider shall take all possible steps to ensure that the Service User is clearly informed and understands what extras are being purchased and the cost involved. Where the Service User lacks capacity, the Service Provider shall inform the Service User Representative (if any). The Service User shall be liable for the cost of the extras and the Service Provider shall be responsible for recovering any such costs direct from the Service User.</w:t>
      </w:r>
    </w:p>
    <w:p w14:paraId="20788C8B" w14:textId="24ED828A" w:rsidR="00411066" w:rsidRPr="00CF4989" w:rsidRDefault="00D0466D" w:rsidP="001C3FDA">
      <w:pPr>
        <w:tabs>
          <w:tab w:val="left" w:pos="1152"/>
        </w:tabs>
        <w:spacing w:before="252"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7</w:t>
      </w:r>
      <w:r w:rsidR="00411066" w:rsidRPr="00CF4989">
        <w:rPr>
          <w:rFonts w:ascii="Arial" w:eastAsia="Arial" w:hAnsi="Arial" w:cs="Arial"/>
          <w:color w:val="000000"/>
        </w:rPr>
        <w:t>.</w:t>
      </w:r>
      <w:r w:rsidR="00736713" w:rsidRPr="00CF4989">
        <w:rPr>
          <w:rFonts w:ascii="Arial" w:eastAsia="Arial" w:hAnsi="Arial" w:cs="Arial"/>
          <w:color w:val="000000"/>
        </w:rPr>
        <w:t>9</w:t>
      </w:r>
      <w:r w:rsidR="00411066" w:rsidRPr="00CF4989">
        <w:rPr>
          <w:rFonts w:ascii="Arial" w:eastAsia="Arial" w:hAnsi="Arial" w:cs="Arial"/>
          <w:color w:val="000000"/>
        </w:rPr>
        <w:tab/>
      </w:r>
      <w:r w:rsidR="00647F42" w:rsidRPr="00CF4989">
        <w:rPr>
          <w:rFonts w:ascii="Arial" w:eastAsia="Arial" w:hAnsi="Arial" w:cs="Arial"/>
          <w:color w:val="000000"/>
        </w:rPr>
        <w:t>A</w:t>
      </w:r>
      <w:r w:rsidR="00411066" w:rsidRPr="00CF4989">
        <w:rPr>
          <w:rFonts w:ascii="Arial" w:eastAsia="Arial" w:hAnsi="Arial" w:cs="Arial"/>
          <w:color w:val="000000"/>
        </w:rPr>
        <w:t xml:space="preserve">ny extras offered by a Service Provider </w:t>
      </w:r>
      <w:r w:rsidR="00647F42" w:rsidRPr="00CF4989">
        <w:rPr>
          <w:rFonts w:ascii="Arial" w:eastAsia="Arial" w:hAnsi="Arial" w:cs="Arial"/>
          <w:color w:val="000000"/>
        </w:rPr>
        <w:t xml:space="preserve">must </w:t>
      </w:r>
      <w:r w:rsidR="00411066" w:rsidRPr="00CF4989">
        <w:rPr>
          <w:rFonts w:ascii="Arial" w:eastAsia="Arial" w:hAnsi="Arial" w:cs="Arial"/>
          <w:color w:val="000000"/>
        </w:rPr>
        <w:t xml:space="preserve">not </w:t>
      </w:r>
      <w:r w:rsidR="00647F42" w:rsidRPr="00CF4989">
        <w:rPr>
          <w:rFonts w:ascii="Arial" w:eastAsia="Arial" w:hAnsi="Arial" w:cs="Arial"/>
          <w:color w:val="000000"/>
        </w:rPr>
        <w:t xml:space="preserve">be </w:t>
      </w:r>
      <w:r w:rsidR="00411066" w:rsidRPr="00CF4989">
        <w:rPr>
          <w:rFonts w:ascii="Arial" w:eastAsia="Arial" w:hAnsi="Arial" w:cs="Arial"/>
          <w:color w:val="000000"/>
        </w:rPr>
        <w:t xml:space="preserve">made compulsory on admission. The Service User shall be offered a choice as to </w:t>
      </w:r>
      <w:proofErr w:type="gramStart"/>
      <w:r w:rsidR="00411066" w:rsidRPr="00CF4989">
        <w:rPr>
          <w:rFonts w:ascii="Arial" w:eastAsia="Arial" w:hAnsi="Arial" w:cs="Arial"/>
          <w:color w:val="000000"/>
        </w:rPr>
        <w:t>whether or not</w:t>
      </w:r>
      <w:proofErr w:type="gramEnd"/>
      <w:r w:rsidR="00411066" w:rsidRPr="00CF4989">
        <w:rPr>
          <w:rFonts w:ascii="Arial" w:eastAsia="Arial" w:hAnsi="Arial" w:cs="Arial"/>
          <w:color w:val="000000"/>
        </w:rPr>
        <w:t xml:space="preserve"> </w:t>
      </w:r>
      <w:r w:rsidR="009A29B5" w:rsidRPr="00CF4989">
        <w:rPr>
          <w:rFonts w:ascii="Arial" w:eastAsia="Arial" w:hAnsi="Arial" w:cs="Arial"/>
          <w:color w:val="000000"/>
        </w:rPr>
        <w:t>he/she</w:t>
      </w:r>
      <w:r w:rsidR="00411066" w:rsidRPr="00CF4989">
        <w:rPr>
          <w:rFonts w:ascii="Arial" w:eastAsia="Arial" w:hAnsi="Arial" w:cs="Arial"/>
          <w:color w:val="000000"/>
        </w:rPr>
        <w:t xml:space="preserve"> wishes to purchase any extras.</w:t>
      </w:r>
    </w:p>
    <w:p w14:paraId="4BB472F5" w14:textId="77777777" w:rsidR="00411066" w:rsidRPr="00CF4989" w:rsidRDefault="00D0466D" w:rsidP="001C3FDA">
      <w:pPr>
        <w:tabs>
          <w:tab w:val="left" w:pos="1152"/>
        </w:tabs>
        <w:spacing w:before="257"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7</w:t>
      </w:r>
      <w:r w:rsidR="00411066" w:rsidRPr="00CF4989">
        <w:rPr>
          <w:rFonts w:ascii="Arial" w:eastAsia="Arial" w:hAnsi="Arial" w:cs="Arial"/>
          <w:color w:val="000000"/>
        </w:rPr>
        <w:t>.</w:t>
      </w:r>
      <w:r w:rsidR="00736713" w:rsidRPr="00CF4989">
        <w:rPr>
          <w:rFonts w:ascii="Arial" w:eastAsia="Arial" w:hAnsi="Arial" w:cs="Arial"/>
          <w:color w:val="000000"/>
        </w:rPr>
        <w:t>10</w:t>
      </w:r>
      <w:r w:rsidR="00411066" w:rsidRPr="00CF4989">
        <w:rPr>
          <w:rFonts w:ascii="Arial" w:eastAsia="Arial" w:hAnsi="Arial" w:cs="Arial"/>
          <w:color w:val="000000"/>
        </w:rPr>
        <w:tab/>
        <w:t>If a Service Provider is found to be charging a Service User for an extra that the Service User does not receive, has no need for, has not agreed to and no written evidence can be provided to demonstrate otherwise, the Service Purchaser(s) shall make a referral to the Safeguarding Adults at Risk Co-ordinator and shall expect the Service Provider to follow its disciplinary procedure.</w:t>
      </w:r>
    </w:p>
    <w:p w14:paraId="64AAFF43" w14:textId="038F1B10" w:rsidR="00921E3A" w:rsidRPr="00CF4989" w:rsidRDefault="00D0466D" w:rsidP="001C3FDA">
      <w:pPr>
        <w:tabs>
          <w:tab w:val="left" w:pos="1152"/>
        </w:tabs>
        <w:spacing w:before="252"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7</w:t>
      </w:r>
      <w:r w:rsidR="00921E3A" w:rsidRPr="00CF4989">
        <w:rPr>
          <w:rFonts w:ascii="Arial" w:eastAsia="Arial" w:hAnsi="Arial" w:cs="Arial"/>
          <w:color w:val="000000"/>
        </w:rPr>
        <w:t>.1</w:t>
      </w:r>
      <w:r w:rsidR="00736713" w:rsidRPr="00CF4989">
        <w:rPr>
          <w:rFonts w:ascii="Arial" w:eastAsia="Arial" w:hAnsi="Arial" w:cs="Arial"/>
          <w:color w:val="000000"/>
        </w:rPr>
        <w:t>1</w:t>
      </w:r>
      <w:r w:rsidR="00921E3A" w:rsidRPr="00CF4989">
        <w:rPr>
          <w:rFonts w:ascii="Arial" w:eastAsia="Arial" w:hAnsi="Arial" w:cs="Arial"/>
          <w:color w:val="000000"/>
        </w:rPr>
        <w:tab/>
        <w:t xml:space="preserve">The Service Provider must review any extras being received by the Service User on a regular basis but at least </w:t>
      </w:r>
      <w:r w:rsidR="00296DF6" w:rsidRPr="00CF4989">
        <w:rPr>
          <w:rFonts w:ascii="Arial" w:eastAsia="Arial" w:hAnsi="Arial" w:cs="Arial"/>
          <w:color w:val="000000"/>
        </w:rPr>
        <w:t>when reviewing</w:t>
      </w:r>
      <w:r w:rsidR="00921E3A" w:rsidRPr="00CF4989">
        <w:rPr>
          <w:rFonts w:ascii="Arial" w:eastAsia="Arial" w:hAnsi="Arial" w:cs="Arial"/>
          <w:color w:val="000000"/>
        </w:rPr>
        <w:t xml:space="preserve"> the </w:t>
      </w:r>
      <w:r w:rsidR="00F35864" w:rsidRPr="00CF4989">
        <w:rPr>
          <w:rFonts w:ascii="Arial" w:eastAsia="Arial" w:hAnsi="Arial" w:cs="Arial"/>
          <w:color w:val="000000"/>
        </w:rPr>
        <w:t>Personal Plan</w:t>
      </w:r>
      <w:r w:rsidR="00921E3A" w:rsidRPr="00CF4989">
        <w:rPr>
          <w:rFonts w:ascii="Arial" w:eastAsia="Arial" w:hAnsi="Arial" w:cs="Arial"/>
          <w:color w:val="000000"/>
        </w:rPr>
        <w:t xml:space="preserve"> </w:t>
      </w:r>
      <w:r w:rsidR="00296DF6" w:rsidRPr="00CF4989">
        <w:rPr>
          <w:rFonts w:ascii="Arial" w:eastAsia="Arial" w:hAnsi="Arial" w:cs="Arial"/>
          <w:color w:val="000000"/>
        </w:rPr>
        <w:t>and at other times as</w:t>
      </w:r>
      <w:r w:rsidR="00921E3A" w:rsidRPr="00CF4989">
        <w:rPr>
          <w:rFonts w:ascii="Arial" w:eastAsia="Arial" w:hAnsi="Arial" w:cs="Arial"/>
          <w:color w:val="000000"/>
        </w:rPr>
        <w:t xml:space="preserve"> necessary.</w:t>
      </w:r>
    </w:p>
    <w:p w14:paraId="20FDC424" w14:textId="77777777" w:rsidR="00D1731E" w:rsidRDefault="00D1731E">
      <w:pPr>
        <w:rPr>
          <w:rFonts w:ascii="Arial" w:eastAsia="Arial" w:hAnsi="Arial" w:cs="Arial"/>
          <w:b/>
          <w:color w:val="000000"/>
          <w:spacing w:val="1"/>
        </w:rPr>
      </w:pPr>
      <w:r>
        <w:rPr>
          <w:rFonts w:ascii="Arial" w:eastAsia="Arial" w:hAnsi="Arial" w:cs="Arial"/>
          <w:b/>
          <w:color w:val="000000"/>
          <w:spacing w:val="1"/>
        </w:rPr>
        <w:br w:type="page"/>
      </w:r>
    </w:p>
    <w:p w14:paraId="041B5DC9" w14:textId="4577D39B" w:rsidR="003A7405" w:rsidRPr="00CF4989" w:rsidRDefault="00D0466D" w:rsidP="00372DBA">
      <w:pPr>
        <w:spacing w:before="251" w:line="254" w:lineRule="exact"/>
        <w:ind w:left="1134" w:right="288" w:hanging="1134"/>
        <w:jc w:val="both"/>
        <w:textAlignment w:val="baseline"/>
        <w:rPr>
          <w:rFonts w:ascii="Arial" w:eastAsia="Arial" w:hAnsi="Arial" w:cs="Arial"/>
          <w:b/>
          <w:color w:val="000000"/>
          <w:spacing w:val="1"/>
        </w:rPr>
      </w:pPr>
      <w:r w:rsidRPr="00CF4989">
        <w:rPr>
          <w:rFonts w:ascii="Arial" w:eastAsia="Arial" w:hAnsi="Arial" w:cs="Arial"/>
          <w:b/>
          <w:color w:val="000000"/>
          <w:spacing w:val="1"/>
        </w:rPr>
        <w:lastRenderedPageBreak/>
        <w:t>8</w:t>
      </w:r>
      <w:r w:rsidR="0031681C" w:rsidRPr="00CF4989">
        <w:rPr>
          <w:rFonts w:ascii="Arial" w:eastAsia="Arial" w:hAnsi="Arial" w:cs="Arial"/>
          <w:b/>
          <w:color w:val="000000"/>
          <w:spacing w:val="1"/>
        </w:rPr>
        <w:tab/>
        <w:t>THE THIRD</w:t>
      </w:r>
      <w:r w:rsidR="00372DBA">
        <w:rPr>
          <w:rFonts w:ascii="Arial" w:eastAsia="Arial" w:hAnsi="Arial" w:cs="Arial"/>
          <w:b/>
          <w:color w:val="000000"/>
          <w:spacing w:val="1"/>
        </w:rPr>
        <w:t>-</w:t>
      </w:r>
      <w:r w:rsidR="0031681C" w:rsidRPr="00CF4989">
        <w:rPr>
          <w:rFonts w:ascii="Arial" w:eastAsia="Arial" w:hAnsi="Arial" w:cs="Arial"/>
          <w:b/>
          <w:color w:val="000000"/>
          <w:spacing w:val="1"/>
        </w:rPr>
        <w:t>PARTY CONTRIBUTION</w:t>
      </w:r>
    </w:p>
    <w:p w14:paraId="28E9A3D0" w14:textId="0C13DFEC" w:rsidR="00316B99" w:rsidRPr="00372DBA" w:rsidRDefault="00316B99" w:rsidP="001C3FDA">
      <w:pPr>
        <w:spacing w:before="251" w:line="254" w:lineRule="exact"/>
        <w:ind w:left="1134" w:right="-4" w:hanging="1134"/>
        <w:jc w:val="both"/>
        <w:textAlignment w:val="baseline"/>
        <w:rPr>
          <w:rFonts w:ascii="Arial" w:eastAsia="Arial" w:hAnsi="Arial" w:cs="Arial"/>
          <w:color w:val="000000"/>
          <w:spacing w:val="1"/>
        </w:rPr>
      </w:pPr>
      <w:r w:rsidRPr="00372DBA">
        <w:rPr>
          <w:rFonts w:ascii="Arial" w:eastAsia="Arial" w:hAnsi="Arial" w:cs="Arial"/>
          <w:color w:val="000000"/>
          <w:spacing w:val="1"/>
        </w:rPr>
        <w:t>8.1</w:t>
      </w:r>
      <w:r w:rsidR="00404722" w:rsidRPr="00372DBA">
        <w:rPr>
          <w:rFonts w:ascii="Arial" w:eastAsia="Arial" w:hAnsi="Arial" w:cs="Arial"/>
          <w:color w:val="000000"/>
          <w:spacing w:val="1"/>
        </w:rPr>
        <w:tab/>
      </w:r>
      <w:r w:rsidRPr="00372DBA">
        <w:rPr>
          <w:rFonts w:ascii="Arial" w:eastAsia="Arial" w:hAnsi="Arial" w:cs="Arial"/>
          <w:color w:val="000000"/>
          <w:spacing w:val="1"/>
        </w:rPr>
        <w:t xml:space="preserve">It is agreed by the parties that this </w:t>
      </w:r>
      <w:r w:rsidR="00096C04" w:rsidRPr="00372DBA">
        <w:rPr>
          <w:rFonts w:ascii="Arial" w:eastAsia="Arial" w:hAnsi="Arial" w:cs="Arial"/>
          <w:color w:val="000000"/>
          <w:spacing w:val="1"/>
        </w:rPr>
        <w:t>C</w:t>
      </w:r>
      <w:r w:rsidRPr="00372DBA">
        <w:rPr>
          <w:rFonts w:ascii="Arial" w:eastAsia="Arial" w:hAnsi="Arial" w:cs="Arial"/>
          <w:color w:val="000000"/>
          <w:spacing w:val="1"/>
        </w:rPr>
        <w:t xml:space="preserve">lause does not apply to Continuing Healthcare Service Users and for the purpose of this </w:t>
      </w:r>
      <w:r w:rsidR="00096C04" w:rsidRPr="00372DBA">
        <w:rPr>
          <w:rFonts w:ascii="Arial" w:eastAsia="Arial" w:hAnsi="Arial" w:cs="Arial"/>
          <w:color w:val="000000"/>
          <w:spacing w:val="1"/>
        </w:rPr>
        <w:t>C</w:t>
      </w:r>
      <w:r w:rsidRPr="00372DBA">
        <w:rPr>
          <w:rFonts w:ascii="Arial" w:eastAsia="Arial" w:hAnsi="Arial" w:cs="Arial"/>
          <w:color w:val="000000"/>
          <w:spacing w:val="1"/>
        </w:rPr>
        <w:t>lause the Service Purchaser shall mean the Council</w:t>
      </w:r>
    </w:p>
    <w:p w14:paraId="263E3A75" w14:textId="77C7C259" w:rsidR="003A7405" w:rsidRPr="00CF4989" w:rsidRDefault="00D0466D" w:rsidP="001C3FDA">
      <w:pPr>
        <w:tabs>
          <w:tab w:val="left" w:pos="1080"/>
        </w:tabs>
        <w:spacing w:before="248" w:line="254" w:lineRule="exact"/>
        <w:ind w:left="1152" w:right="-4" w:hanging="1134"/>
        <w:jc w:val="both"/>
        <w:textAlignment w:val="baseline"/>
        <w:rPr>
          <w:rFonts w:ascii="Arial" w:eastAsia="Arial" w:hAnsi="Arial" w:cs="Arial"/>
          <w:color w:val="000000"/>
        </w:rPr>
      </w:pPr>
      <w:r w:rsidRPr="00CF4989">
        <w:rPr>
          <w:rFonts w:ascii="Arial" w:eastAsia="Arial" w:hAnsi="Arial" w:cs="Arial"/>
          <w:color w:val="000000"/>
        </w:rPr>
        <w:t>8</w:t>
      </w:r>
      <w:r w:rsidR="0031681C" w:rsidRPr="00CF4989">
        <w:rPr>
          <w:rFonts w:ascii="Arial" w:eastAsia="Arial" w:hAnsi="Arial" w:cs="Arial"/>
          <w:color w:val="000000"/>
        </w:rPr>
        <w:t>.</w:t>
      </w:r>
      <w:r w:rsidR="00316B99" w:rsidRPr="00CF4989">
        <w:rPr>
          <w:rFonts w:ascii="Arial" w:eastAsia="Arial" w:hAnsi="Arial" w:cs="Arial"/>
          <w:color w:val="000000"/>
        </w:rPr>
        <w:t>2</w:t>
      </w:r>
      <w:r w:rsidR="0031681C" w:rsidRPr="00CF4989">
        <w:rPr>
          <w:rFonts w:ascii="Arial" w:eastAsia="Arial" w:hAnsi="Arial" w:cs="Arial"/>
          <w:color w:val="000000"/>
        </w:rPr>
        <w:tab/>
      </w:r>
      <w:r w:rsidR="000C0094" w:rsidRPr="00CF4989">
        <w:rPr>
          <w:rFonts w:ascii="Arial" w:eastAsia="Arial" w:hAnsi="Arial" w:cs="Arial"/>
          <w:color w:val="000000"/>
        </w:rPr>
        <w:tab/>
      </w:r>
      <w:r w:rsidR="0031681C" w:rsidRPr="00CF4989">
        <w:rPr>
          <w:rFonts w:ascii="Arial" w:eastAsia="Arial" w:hAnsi="Arial" w:cs="Arial"/>
          <w:color w:val="000000"/>
        </w:rPr>
        <w:t>The</w:t>
      </w:r>
      <w:r w:rsidR="00E86D2C" w:rsidRPr="00CF4989">
        <w:rPr>
          <w:rFonts w:ascii="Arial" w:eastAsia="Arial" w:hAnsi="Arial" w:cs="Arial"/>
          <w:color w:val="000000"/>
        </w:rPr>
        <w:t xml:space="preserve"> Service Purchaser </w:t>
      </w:r>
      <w:r w:rsidR="0031681C" w:rsidRPr="00CF4989">
        <w:rPr>
          <w:rFonts w:ascii="Arial" w:eastAsia="Arial" w:hAnsi="Arial" w:cs="Arial"/>
          <w:color w:val="000000"/>
        </w:rPr>
        <w:t xml:space="preserve">acknowledges that </w:t>
      </w:r>
      <w:r w:rsidR="00BE647F" w:rsidRPr="00CF4989">
        <w:rPr>
          <w:rFonts w:ascii="Arial" w:eastAsia="Arial" w:hAnsi="Arial" w:cs="Arial"/>
          <w:color w:val="000000"/>
        </w:rPr>
        <w:t>a Service User</w:t>
      </w:r>
      <w:r w:rsidR="0031681C" w:rsidRPr="00CF4989">
        <w:rPr>
          <w:rFonts w:ascii="Arial" w:eastAsia="Arial" w:hAnsi="Arial" w:cs="Arial"/>
          <w:color w:val="000000"/>
        </w:rPr>
        <w:t xml:space="preserve"> should be able to exercise genuine choice over where </w:t>
      </w:r>
      <w:r w:rsidR="009A29B5" w:rsidRPr="00CF4989">
        <w:rPr>
          <w:rFonts w:ascii="Arial" w:eastAsia="Arial" w:hAnsi="Arial" w:cs="Arial"/>
          <w:color w:val="000000"/>
        </w:rPr>
        <w:t>he/she</w:t>
      </w:r>
      <w:r w:rsidR="0031681C" w:rsidRPr="00CF4989">
        <w:rPr>
          <w:rFonts w:ascii="Arial" w:eastAsia="Arial" w:hAnsi="Arial" w:cs="Arial"/>
          <w:color w:val="000000"/>
        </w:rPr>
        <w:t xml:space="preserve"> lives and has the right to enter into more expensive accommodation than </w:t>
      </w:r>
      <w:r w:rsidR="009A29B5" w:rsidRPr="00CF4989">
        <w:rPr>
          <w:rFonts w:ascii="Arial" w:eastAsia="Arial" w:hAnsi="Arial" w:cs="Arial"/>
          <w:color w:val="000000"/>
        </w:rPr>
        <w:t>he/she</w:t>
      </w:r>
      <w:r w:rsidR="0031681C" w:rsidRPr="00CF4989">
        <w:rPr>
          <w:rFonts w:ascii="Arial" w:eastAsia="Arial" w:hAnsi="Arial" w:cs="Arial"/>
          <w:color w:val="000000"/>
        </w:rPr>
        <w:t xml:space="preserve"> would otherwise have been placed in </w:t>
      </w:r>
      <w:r w:rsidR="00545577" w:rsidRPr="00CF4989">
        <w:rPr>
          <w:rFonts w:ascii="Arial" w:eastAsia="Arial" w:hAnsi="Arial" w:cs="Arial"/>
          <w:color w:val="000000"/>
        </w:rPr>
        <w:t>provided</w:t>
      </w:r>
      <w:r w:rsidR="0031681C" w:rsidRPr="00CF4989">
        <w:rPr>
          <w:rFonts w:ascii="Arial" w:eastAsia="Arial" w:hAnsi="Arial" w:cs="Arial"/>
          <w:color w:val="000000"/>
        </w:rPr>
        <w:t xml:space="preserve"> that a </w:t>
      </w:r>
      <w:r w:rsidR="0056172C" w:rsidRPr="00CF4989">
        <w:rPr>
          <w:rFonts w:ascii="Arial" w:eastAsia="Arial" w:hAnsi="Arial" w:cs="Arial"/>
          <w:color w:val="000000"/>
        </w:rPr>
        <w:t>T</w:t>
      </w:r>
      <w:r w:rsidR="0031681C" w:rsidRPr="00CF4989">
        <w:rPr>
          <w:rFonts w:ascii="Arial" w:eastAsia="Arial" w:hAnsi="Arial" w:cs="Arial"/>
          <w:color w:val="000000"/>
        </w:rPr>
        <w:t xml:space="preserve">hird </w:t>
      </w:r>
      <w:r w:rsidR="0056172C" w:rsidRPr="00CF4989">
        <w:rPr>
          <w:rFonts w:ascii="Arial" w:eastAsia="Arial" w:hAnsi="Arial" w:cs="Arial"/>
          <w:color w:val="000000"/>
        </w:rPr>
        <w:t>P</w:t>
      </w:r>
      <w:r w:rsidR="0031681C" w:rsidRPr="00CF4989">
        <w:rPr>
          <w:rFonts w:ascii="Arial" w:eastAsia="Arial" w:hAnsi="Arial" w:cs="Arial"/>
          <w:color w:val="000000"/>
        </w:rPr>
        <w:t>arty  is willing and able to pay the Third Party Contribution, being the difference between the</w:t>
      </w:r>
      <w:r w:rsidR="00B120A2" w:rsidRPr="00CF4989">
        <w:rPr>
          <w:rFonts w:ascii="Arial" w:eastAsia="Arial" w:hAnsi="Arial" w:cs="Arial"/>
          <w:color w:val="000000"/>
        </w:rPr>
        <w:t xml:space="preserve"> Weekly</w:t>
      </w:r>
      <w:r w:rsidR="0031681C" w:rsidRPr="00CF4989">
        <w:rPr>
          <w:rFonts w:ascii="Arial" w:eastAsia="Arial" w:hAnsi="Arial" w:cs="Arial"/>
          <w:color w:val="000000"/>
        </w:rPr>
        <w:t xml:space="preserve"> Care Home Fee for the place in the Home and the </w:t>
      </w:r>
      <w:r w:rsidR="00B120A2" w:rsidRPr="00CF4989">
        <w:rPr>
          <w:rFonts w:ascii="Arial" w:eastAsia="Arial" w:hAnsi="Arial" w:cs="Arial"/>
          <w:color w:val="000000"/>
        </w:rPr>
        <w:t>amount</w:t>
      </w:r>
      <w:r w:rsidR="0031681C" w:rsidRPr="00CF4989">
        <w:rPr>
          <w:rFonts w:ascii="Arial" w:eastAsia="Arial" w:hAnsi="Arial" w:cs="Arial"/>
          <w:color w:val="000000"/>
        </w:rPr>
        <w:t xml:space="preserve"> the </w:t>
      </w:r>
      <w:r w:rsidR="009F6D41" w:rsidRPr="00CF4989">
        <w:rPr>
          <w:rFonts w:ascii="Arial" w:eastAsia="Arial" w:hAnsi="Arial" w:cs="Arial"/>
          <w:color w:val="000000"/>
        </w:rPr>
        <w:t>Service Purchaser</w:t>
      </w:r>
      <w:r w:rsidR="0031681C" w:rsidRPr="00CF4989">
        <w:rPr>
          <w:rFonts w:ascii="Arial" w:eastAsia="Arial" w:hAnsi="Arial" w:cs="Arial"/>
          <w:color w:val="000000"/>
        </w:rPr>
        <w:t xml:space="preserve"> would usually expect to pay for someone with the </w:t>
      </w:r>
      <w:r w:rsidR="00BE647F" w:rsidRPr="00CF4989">
        <w:rPr>
          <w:rFonts w:ascii="Arial" w:eastAsia="Arial" w:hAnsi="Arial" w:cs="Arial"/>
          <w:color w:val="000000"/>
        </w:rPr>
        <w:t xml:space="preserve">Service User’s </w:t>
      </w:r>
      <w:r w:rsidR="0031681C" w:rsidRPr="00CF4989">
        <w:rPr>
          <w:rFonts w:ascii="Arial" w:eastAsia="Arial" w:hAnsi="Arial" w:cs="Arial"/>
          <w:color w:val="000000"/>
        </w:rPr>
        <w:t>assessed needs.</w:t>
      </w:r>
    </w:p>
    <w:p w14:paraId="3C555074" w14:textId="5C861A2C" w:rsidR="003A7405" w:rsidRPr="00CF4989" w:rsidRDefault="0031681C" w:rsidP="001C3FDA">
      <w:pPr>
        <w:spacing w:before="243" w:line="254" w:lineRule="exact"/>
        <w:ind w:left="1151" w:right="-6" w:hanging="17"/>
        <w:jc w:val="both"/>
        <w:textAlignment w:val="baseline"/>
        <w:rPr>
          <w:rFonts w:ascii="Arial" w:eastAsia="Arial" w:hAnsi="Arial" w:cs="Arial"/>
          <w:color w:val="000000"/>
        </w:rPr>
      </w:pPr>
      <w:r w:rsidRPr="00CF4989">
        <w:rPr>
          <w:rFonts w:ascii="Arial" w:eastAsia="Arial" w:hAnsi="Arial" w:cs="Arial"/>
          <w:color w:val="000000"/>
        </w:rPr>
        <w:t xml:space="preserve">In instances where the Service User exercises choice and wishes to make use of a placement that is more expensive than that which  </w:t>
      </w:r>
      <w:r w:rsidR="009F6D41" w:rsidRPr="00CF4989">
        <w:rPr>
          <w:rFonts w:ascii="Arial" w:eastAsia="Arial" w:hAnsi="Arial" w:cs="Arial"/>
          <w:color w:val="000000"/>
        </w:rPr>
        <w:t>the Service Purchaser</w:t>
      </w:r>
      <w:r w:rsidRPr="00CF4989">
        <w:rPr>
          <w:rFonts w:ascii="Arial" w:eastAsia="Arial" w:hAnsi="Arial" w:cs="Arial"/>
          <w:color w:val="000000"/>
        </w:rPr>
        <w:t xml:space="preserve"> would normally purchase, or wishes to purchase services additional to those specified in the Care </w:t>
      </w:r>
      <w:r w:rsidR="00096C04" w:rsidRPr="00CF4989">
        <w:rPr>
          <w:rFonts w:ascii="Arial" w:eastAsia="Arial" w:hAnsi="Arial" w:cs="Arial"/>
          <w:color w:val="000000"/>
        </w:rPr>
        <w:t xml:space="preserve">and Support </w:t>
      </w:r>
      <w:r w:rsidRPr="00CF4989">
        <w:rPr>
          <w:rFonts w:ascii="Arial" w:eastAsia="Arial" w:hAnsi="Arial" w:cs="Arial"/>
          <w:color w:val="000000"/>
        </w:rPr>
        <w:t xml:space="preserve">Plan, and the </w:t>
      </w:r>
      <w:r w:rsidR="009F6D41" w:rsidRPr="00CF4989">
        <w:rPr>
          <w:rFonts w:ascii="Arial" w:eastAsia="Arial" w:hAnsi="Arial" w:cs="Arial"/>
          <w:color w:val="000000"/>
        </w:rPr>
        <w:t xml:space="preserve">Service Purchaser </w:t>
      </w:r>
      <w:r w:rsidRPr="00CF4989">
        <w:rPr>
          <w:rFonts w:ascii="Arial" w:eastAsia="Arial" w:hAnsi="Arial" w:cs="Arial"/>
          <w:color w:val="000000"/>
        </w:rPr>
        <w:t xml:space="preserve">is in agreement, then a Third Party  shall be responsible for the difference between the amount the </w:t>
      </w:r>
      <w:r w:rsidR="00EB5728" w:rsidRPr="00CF4989">
        <w:rPr>
          <w:rFonts w:ascii="Arial" w:eastAsia="Arial" w:hAnsi="Arial" w:cs="Arial"/>
          <w:color w:val="000000"/>
        </w:rPr>
        <w:t xml:space="preserve"> </w:t>
      </w:r>
      <w:r w:rsidR="009F6D41" w:rsidRPr="00CF4989">
        <w:rPr>
          <w:rFonts w:ascii="Arial" w:eastAsia="Arial" w:hAnsi="Arial" w:cs="Arial"/>
          <w:color w:val="000000"/>
        </w:rPr>
        <w:t xml:space="preserve"> Service Purchaser</w:t>
      </w:r>
      <w:r w:rsidRPr="00CF4989">
        <w:rPr>
          <w:rFonts w:ascii="Arial" w:eastAsia="Arial" w:hAnsi="Arial" w:cs="Arial"/>
          <w:color w:val="000000"/>
        </w:rPr>
        <w:t xml:space="preserve"> would normally pay and the </w:t>
      </w:r>
      <w:r w:rsidR="00B120A2" w:rsidRPr="00CF4989">
        <w:rPr>
          <w:rFonts w:ascii="Arial" w:eastAsia="Arial" w:hAnsi="Arial" w:cs="Arial"/>
          <w:color w:val="000000"/>
        </w:rPr>
        <w:t>Weekly Care Home Fee</w:t>
      </w:r>
      <w:r w:rsidR="00DC70E4" w:rsidRPr="00CF4989">
        <w:rPr>
          <w:rFonts w:ascii="Arial" w:eastAsia="Arial" w:hAnsi="Arial" w:cs="Arial"/>
          <w:color w:val="000000"/>
        </w:rPr>
        <w:t>.</w:t>
      </w:r>
    </w:p>
    <w:p w14:paraId="2FFC4397" w14:textId="1B5CB313" w:rsidR="003A7405" w:rsidRPr="00CF4989" w:rsidRDefault="00D0466D" w:rsidP="001C3FDA">
      <w:pPr>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654B4" w:rsidRPr="00CF4989">
        <w:rPr>
          <w:rFonts w:ascii="Arial" w:eastAsia="Arial" w:hAnsi="Arial" w:cs="Arial"/>
          <w:color w:val="000000"/>
        </w:rPr>
        <w:t>.3</w:t>
      </w:r>
      <w:r w:rsidR="0031681C" w:rsidRPr="00CF4989">
        <w:rPr>
          <w:rFonts w:ascii="Arial" w:eastAsia="Arial" w:hAnsi="Arial" w:cs="Arial"/>
          <w:color w:val="000000"/>
        </w:rPr>
        <w:tab/>
        <w:t>The Service User can</w:t>
      </w:r>
      <w:r w:rsidR="005B4EFB" w:rsidRPr="00CF4989">
        <w:rPr>
          <w:rFonts w:ascii="Arial" w:eastAsia="Arial" w:hAnsi="Arial" w:cs="Arial"/>
          <w:color w:val="000000"/>
        </w:rPr>
        <w:t>not</w:t>
      </w:r>
      <w:r w:rsidR="0031681C" w:rsidRPr="00CF4989">
        <w:rPr>
          <w:rFonts w:ascii="Arial" w:eastAsia="Arial" w:hAnsi="Arial" w:cs="Arial"/>
          <w:color w:val="000000"/>
        </w:rPr>
        <w:t xml:space="preserve"> pay the Third</w:t>
      </w:r>
      <w:r w:rsidR="001B5E59">
        <w:rPr>
          <w:rFonts w:ascii="Arial" w:eastAsia="Arial" w:hAnsi="Arial" w:cs="Arial"/>
          <w:color w:val="000000"/>
        </w:rPr>
        <w:t>-</w:t>
      </w:r>
      <w:r w:rsidR="0031681C" w:rsidRPr="00CF4989">
        <w:rPr>
          <w:rFonts w:ascii="Arial" w:eastAsia="Arial" w:hAnsi="Arial" w:cs="Arial"/>
          <w:color w:val="000000"/>
        </w:rPr>
        <w:t xml:space="preserve">Party Contribution </w:t>
      </w:r>
      <w:r w:rsidR="00545577" w:rsidRPr="00CF4989">
        <w:rPr>
          <w:rFonts w:ascii="Arial" w:eastAsia="Arial" w:hAnsi="Arial" w:cs="Arial"/>
          <w:color w:val="000000"/>
        </w:rPr>
        <w:t>themsel</w:t>
      </w:r>
      <w:r w:rsidR="009E7244" w:rsidRPr="00CF4989">
        <w:rPr>
          <w:rFonts w:ascii="Arial" w:eastAsia="Arial" w:hAnsi="Arial" w:cs="Arial"/>
          <w:color w:val="000000"/>
        </w:rPr>
        <w:t>ve</w:t>
      </w:r>
      <w:r w:rsidR="00545577" w:rsidRPr="00CF4989">
        <w:rPr>
          <w:rFonts w:ascii="Arial" w:eastAsia="Arial" w:hAnsi="Arial" w:cs="Arial"/>
          <w:color w:val="000000"/>
        </w:rPr>
        <w:t>s</w:t>
      </w:r>
      <w:r w:rsidR="005F6C66" w:rsidRPr="00CF4989">
        <w:rPr>
          <w:rFonts w:ascii="Arial" w:eastAsia="Arial" w:hAnsi="Arial" w:cs="Arial"/>
          <w:color w:val="000000"/>
        </w:rPr>
        <w:t>,</w:t>
      </w:r>
      <w:r w:rsidR="009E7244" w:rsidRPr="00CF4989">
        <w:rPr>
          <w:rFonts w:ascii="Arial" w:eastAsia="Arial" w:hAnsi="Arial" w:cs="Arial"/>
          <w:color w:val="000000"/>
        </w:rPr>
        <w:t xml:space="preserve"> even </w:t>
      </w:r>
      <w:r w:rsidR="001B5E59">
        <w:rPr>
          <w:rFonts w:ascii="Arial" w:eastAsia="Arial" w:hAnsi="Arial" w:cs="Arial"/>
          <w:color w:val="000000"/>
        </w:rPr>
        <w:t>t</w:t>
      </w:r>
      <w:r w:rsidR="009E7244" w:rsidRPr="00CF4989">
        <w:rPr>
          <w:rFonts w:ascii="Arial" w:eastAsia="Arial" w:hAnsi="Arial" w:cs="Arial"/>
          <w:color w:val="000000"/>
        </w:rPr>
        <w:t xml:space="preserve">hough </w:t>
      </w:r>
      <w:r w:rsidR="005F6C66" w:rsidRPr="00CF4989">
        <w:rPr>
          <w:rFonts w:ascii="Arial" w:eastAsia="Arial" w:hAnsi="Arial" w:cs="Arial"/>
          <w:color w:val="000000"/>
        </w:rPr>
        <w:t xml:space="preserve">they </w:t>
      </w:r>
      <w:r w:rsidR="009E7244" w:rsidRPr="00CF4989">
        <w:rPr>
          <w:rFonts w:ascii="Arial" w:eastAsia="Arial" w:hAnsi="Arial" w:cs="Arial"/>
          <w:color w:val="000000"/>
        </w:rPr>
        <w:t xml:space="preserve">may </w:t>
      </w:r>
      <w:r w:rsidR="005F6C66" w:rsidRPr="00CF4989">
        <w:rPr>
          <w:rFonts w:ascii="Arial" w:eastAsia="Arial" w:hAnsi="Arial" w:cs="Arial"/>
          <w:color w:val="000000"/>
        </w:rPr>
        <w:t xml:space="preserve">have </w:t>
      </w:r>
      <w:proofErr w:type="gramStart"/>
      <w:r w:rsidR="005F6C66" w:rsidRPr="00CF4989">
        <w:rPr>
          <w:rFonts w:ascii="Arial" w:eastAsia="Arial" w:hAnsi="Arial" w:cs="Arial"/>
          <w:color w:val="000000"/>
        </w:rPr>
        <w:t>sufficient</w:t>
      </w:r>
      <w:proofErr w:type="gramEnd"/>
      <w:r w:rsidR="005F6C66" w:rsidRPr="00CF4989">
        <w:rPr>
          <w:rFonts w:ascii="Arial" w:eastAsia="Arial" w:hAnsi="Arial" w:cs="Arial"/>
          <w:color w:val="000000"/>
        </w:rPr>
        <w:t xml:space="preserve"> capital or income to do so</w:t>
      </w:r>
      <w:r w:rsidR="0031681C" w:rsidRPr="00CF4989">
        <w:rPr>
          <w:rFonts w:ascii="Arial" w:eastAsia="Arial" w:hAnsi="Arial" w:cs="Arial"/>
          <w:color w:val="000000"/>
        </w:rPr>
        <w:t xml:space="preserve">. The exceptions are that a Service User who is subject to the </w:t>
      </w:r>
      <w:proofErr w:type="gramStart"/>
      <w:r w:rsidR="0031681C" w:rsidRPr="00CF4989">
        <w:rPr>
          <w:rFonts w:ascii="Arial" w:eastAsia="Arial" w:hAnsi="Arial" w:cs="Arial"/>
          <w:color w:val="000000"/>
        </w:rPr>
        <w:t>12 week</w:t>
      </w:r>
      <w:proofErr w:type="gramEnd"/>
      <w:r w:rsidR="0031681C" w:rsidRPr="00CF4989">
        <w:rPr>
          <w:rFonts w:ascii="Arial" w:eastAsia="Arial" w:hAnsi="Arial" w:cs="Arial"/>
          <w:color w:val="000000"/>
        </w:rPr>
        <w:t xml:space="preserve"> property disregard or has a deferred payments agreement with the Service Purchaser may make top ups from his/her own resources on his/her own behalf (refer also to </w:t>
      </w:r>
      <w:r w:rsidR="001D5E30" w:rsidRPr="00CF4989">
        <w:rPr>
          <w:rFonts w:ascii="Arial" w:eastAsia="Arial" w:hAnsi="Arial" w:cs="Arial"/>
          <w:color w:val="000000"/>
        </w:rPr>
        <w:t>Clause 7</w:t>
      </w:r>
      <w:r w:rsidR="0031681C" w:rsidRPr="00CF4989">
        <w:rPr>
          <w:rFonts w:ascii="Arial" w:eastAsia="Arial" w:hAnsi="Arial" w:cs="Arial"/>
          <w:color w:val="000000"/>
        </w:rPr>
        <w:t>.</w:t>
      </w:r>
      <w:r w:rsidR="00206C3F" w:rsidRPr="00CF4989">
        <w:rPr>
          <w:rFonts w:ascii="Arial" w:eastAsia="Arial" w:hAnsi="Arial" w:cs="Arial"/>
          <w:color w:val="000000"/>
        </w:rPr>
        <w:t>4 to 7.6</w:t>
      </w:r>
      <w:r w:rsidR="0031681C" w:rsidRPr="00CF4989">
        <w:rPr>
          <w:rFonts w:ascii="Arial" w:eastAsia="Arial" w:hAnsi="Arial" w:cs="Arial"/>
          <w:color w:val="000000"/>
        </w:rPr>
        <w:t xml:space="preserve"> above).</w:t>
      </w:r>
    </w:p>
    <w:p w14:paraId="7BB9BC56" w14:textId="2C67AA74" w:rsidR="003A7405" w:rsidRPr="00CF4989" w:rsidRDefault="00D0466D" w:rsidP="007E4A2C">
      <w:pPr>
        <w:tabs>
          <w:tab w:val="left" w:pos="1134"/>
        </w:tabs>
        <w:spacing w:before="246"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654B4" w:rsidRPr="00CF4989">
        <w:rPr>
          <w:rFonts w:ascii="Arial" w:eastAsia="Arial" w:hAnsi="Arial" w:cs="Arial"/>
          <w:color w:val="000000"/>
        </w:rPr>
        <w:t>.4</w:t>
      </w:r>
      <w:r w:rsidR="0031681C" w:rsidRPr="00CF4989">
        <w:rPr>
          <w:rFonts w:ascii="Arial" w:eastAsia="Arial" w:hAnsi="Arial" w:cs="Arial"/>
          <w:color w:val="000000"/>
        </w:rPr>
        <w:tab/>
        <w:t>Where a Service Provider intends to charge a potential Service User a Third</w:t>
      </w:r>
      <w:r w:rsidR="001B5E59">
        <w:rPr>
          <w:rFonts w:ascii="Arial" w:eastAsia="Arial" w:hAnsi="Arial" w:cs="Arial"/>
          <w:color w:val="000000"/>
        </w:rPr>
        <w:t>-</w:t>
      </w:r>
      <w:r w:rsidR="0031681C" w:rsidRPr="00CF4989">
        <w:rPr>
          <w:rFonts w:ascii="Arial" w:eastAsia="Arial" w:hAnsi="Arial" w:cs="Arial"/>
          <w:color w:val="000000"/>
        </w:rPr>
        <w:t>Party Contribution for the Service, the Service Provider shall inform the Service User in writing prior to admission.</w:t>
      </w:r>
    </w:p>
    <w:p w14:paraId="1F7B3032" w14:textId="73F88D84" w:rsidR="003A7405" w:rsidRPr="00CF4989" w:rsidRDefault="00D0466D" w:rsidP="007E4A2C">
      <w:pPr>
        <w:tabs>
          <w:tab w:val="left" w:pos="1134"/>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654B4" w:rsidRPr="00CF4989">
        <w:rPr>
          <w:rFonts w:ascii="Arial" w:eastAsia="Arial" w:hAnsi="Arial" w:cs="Arial"/>
          <w:color w:val="000000"/>
        </w:rPr>
        <w:t>.5</w:t>
      </w:r>
      <w:r w:rsidR="0031681C" w:rsidRPr="00CF4989">
        <w:rPr>
          <w:rFonts w:ascii="Arial" w:eastAsia="Arial" w:hAnsi="Arial" w:cs="Arial"/>
          <w:color w:val="000000"/>
        </w:rPr>
        <w:tab/>
        <w:t>The Service Provider shall explain to all parties the reason(s) why a Third</w:t>
      </w:r>
      <w:r w:rsidR="001B5E59">
        <w:rPr>
          <w:rFonts w:ascii="Arial" w:eastAsia="Arial" w:hAnsi="Arial" w:cs="Arial"/>
          <w:color w:val="000000"/>
        </w:rPr>
        <w:t>-</w:t>
      </w:r>
      <w:r w:rsidR="0031681C" w:rsidRPr="00CF4989">
        <w:rPr>
          <w:rFonts w:ascii="Arial" w:eastAsia="Arial" w:hAnsi="Arial" w:cs="Arial"/>
          <w:color w:val="000000"/>
        </w:rPr>
        <w:t>Party Contribution is required.</w:t>
      </w:r>
    </w:p>
    <w:p w14:paraId="53F4B8DE" w14:textId="5F2D76EC" w:rsidR="003A7405" w:rsidRPr="00CF4989" w:rsidRDefault="00D0466D" w:rsidP="007E4A2C">
      <w:pPr>
        <w:tabs>
          <w:tab w:val="left" w:pos="1134"/>
        </w:tabs>
        <w:spacing w:before="243"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1681C" w:rsidRPr="00CF4989">
        <w:rPr>
          <w:rFonts w:ascii="Arial" w:eastAsia="Arial" w:hAnsi="Arial" w:cs="Arial"/>
          <w:color w:val="000000"/>
        </w:rPr>
        <w:t>.</w:t>
      </w:r>
      <w:r w:rsidR="003654B4" w:rsidRPr="00CF4989">
        <w:rPr>
          <w:rFonts w:ascii="Arial" w:eastAsia="Arial" w:hAnsi="Arial" w:cs="Arial"/>
          <w:color w:val="000000"/>
        </w:rPr>
        <w:t>6</w:t>
      </w:r>
      <w:r w:rsidR="0031681C" w:rsidRPr="00CF4989">
        <w:rPr>
          <w:rFonts w:ascii="Arial" w:eastAsia="Arial" w:hAnsi="Arial" w:cs="Arial"/>
          <w:color w:val="000000"/>
        </w:rPr>
        <w:tab/>
        <w:t xml:space="preserve">After admission, </w:t>
      </w:r>
      <w:r w:rsidR="002E0D37" w:rsidRPr="00CF4989">
        <w:rPr>
          <w:rFonts w:ascii="Arial" w:eastAsia="Arial" w:hAnsi="Arial" w:cs="Arial"/>
          <w:color w:val="000000"/>
        </w:rPr>
        <w:t xml:space="preserve">except </w:t>
      </w:r>
      <w:r w:rsidR="0031681C" w:rsidRPr="00CF4989">
        <w:rPr>
          <w:rFonts w:ascii="Arial" w:eastAsia="Arial" w:hAnsi="Arial" w:cs="Arial"/>
          <w:color w:val="000000"/>
        </w:rPr>
        <w:t xml:space="preserve">where a Service User has chosen to move to a more expensive room within the Home, a Third Party Contribution shall not be introduced unless the Service Provider has given the Service Purchaser(s) and the Service User or the Service User’s Representative not less than six (6) weeks’ notice in writing of the intention to do so together with an explanation of the reason(s). In circumstances where neither the Service User nor a Third party </w:t>
      </w:r>
      <w:proofErr w:type="gramStart"/>
      <w:r w:rsidR="0031681C" w:rsidRPr="00CF4989">
        <w:rPr>
          <w:rFonts w:ascii="Arial" w:eastAsia="Arial" w:hAnsi="Arial" w:cs="Arial"/>
          <w:color w:val="000000"/>
        </w:rPr>
        <w:t>is able to</w:t>
      </w:r>
      <w:proofErr w:type="gramEnd"/>
      <w:r w:rsidR="0031681C" w:rsidRPr="00CF4989">
        <w:rPr>
          <w:rFonts w:ascii="Arial" w:eastAsia="Arial" w:hAnsi="Arial" w:cs="Arial"/>
          <w:color w:val="000000"/>
        </w:rPr>
        <w:t xml:space="preserve"> pay the Third</w:t>
      </w:r>
      <w:r w:rsidR="001B5E59">
        <w:rPr>
          <w:rFonts w:ascii="Arial" w:eastAsia="Arial" w:hAnsi="Arial" w:cs="Arial"/>
          <w:color w:val="000000"/>
        </w:rPr>
        <w:t>-</w:t>
      </w:r>
      <w:r w:rsidR="0031681C" w:rsidRPr="00CF4989">
        <w:rPr>
          <w:rFonts w:ascii="Arial" w:eastAsia="Arial" w:hAnsi="Arial" w:cs="Arial"/>
          <w:color w:val="000000"/>
        </w:rPr>
        <w:t>Party Contribution, the Service Purchaser(s) shall undertake or arrange for assessments to be undertaken and shall notify the outcome to the Service Provider at or before the end of the six (6) weeks</w:t>
      </w:r>
      <w:r w:rsidR="00E1434F" w:rsidRPr="00CF4989">
        <w:rPr>
          <w:rFonts w:ascii="Arial" w:eastAsia="Arial" w:hAnsi="Arial" w:cs="Arial"/>
          <w:color w:val="000000"/>
        </w:rPr>
        <w:t>’</w:t>
      </w:r>
      <w:r w:rsidR="0031681C" w:rsidRPr="00CF4989">
        <w:rPr>
          <w:rFonts w:ascii="Arial" w:eastAsia="Arial" w:hAnsi="Arial" w:cs="Arial"/>
          <w:color w:val="000000"/>
        </w:rPr>
        <w:t xml:space="preserve"> notice period.</w:t>
      </w:r>
    </w:p>
    <w:p w14:paraId="6E64FA28" w14:textId="5069B2E6" w:rsidR="003A7405" w:rsidRPr="00CF4989" w:rsidRDefault="00D0466D" w:rsidP="007E4A2C">
      <w:pPr>
        <w:tabs>
          <w:tab w:val="left" w:pos="1134"/>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1681C" w:rsidRPr="00CF4989">
        <w:rPr>
          <w:rFonts w:ascii="Arial" w:eastAsia="Arial" w:hAnsi="Arial" w:cs="Arial"/>
          <w:color w:val="000000"/>
        </w:rPr>
        <w:t>.</w:t>
      </w:r>
      <w:r w:rsidR="003654B4" w:rsidRPr="00CF4989">
        <w:rPr>
          <w:rFonts w:ascii="Arial" w:eastAsia="Arial" w:hAnsi="Arial" w:cs="Arial"/>
          <w:color w:val="000000"/>
        </w:rPr>
        <w:t>7</w:t>
      </w:r>
      <w:r w:rsidR="0031681C" w:rsidRPr="00CF4989">
        <w:rPr>
          <w:rFonts w:ascii="Arial" w:eastAsia="Arial" w:hAnsi="Arial" w:cs="Arial"/>
          <w:color w:val="000000"/>
        </w:rPr>
        <w:tab/>
        <w:t>Prior to the Service Provider requiring a Third</w:t>
      </w:r>
      <w:r w:rsidR="001B5E59">
        <w:rPr>
          <w:rFonts w:ascii="Arial" w:eastAsia="Arial" w:hAnsi="Arial" w:cs="Arial"/>
          <w:color w:val="000000"/>
        </w:rPr>
        <w:t>-</w:t>
      </w:r>
      <w:r w:rsidR="0031681C" w:rsidRPr="00CF4989">
        <w:rPr>
          <w:rFonts w:ascii="Arial" w:eastAsia="Arial" w:hAnsi="Arial" w:cs="Arial"/>
          <w:color w:val="000000"/>
        </w:rPr>
        <w:t>Party Contribution in relation to an existing Service User the Service Provider shall discuss the proposed requirement with the Service Purchaser(s) and the Service User and/or Representative(s).</w:t>
      </w:r>
    </w:p>
    <w:p w14:paraId="45DDF72C" w14:textId="77777777" w:rsidR="00D2094C" w:rsidRPr="00CF4989" w:rsidRDefault="00D2094C" w:rsidP="00B32210">
      <w:pPr>
        <w:tabs>
          <w:tab w:val="left" w:pos="1152"/>
        </w:tabs>
        <w:spacing w:line="254" w:lineRule="exact"/>
        <w:ind w:left="1152" w:right="72" w:hanging="1080"/>
        <w:jc w:val="both"/>
        <w:textAlignment w:val="baseline"/>
        <w:rPr>
          <w:rFonts w:ascii="Arial" w:eastAsia="Arial" w:hAnsi="Arial" w:cs="Arial"/>
          <w:color w:val="000000"/>
        </w:rPr>
      </w:pPr>
    </w:p>
    <w:p w14:paraId="00D1A2BD" w14:textId="6A8FCA46" w:rsidR="00B32210" w:rsidRPr="00CF4989" w:rsidRDefault="00D0466D" w:rsidP="007E4A2C">
      <w:pPr>
        <w:tabs>
          <w:tab w:val="left" w:pos="1152"/>
        </w:tabs>
        <w:spacing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A62080" w:rsidRPr="00CF4989">
        <w:rPr>
          <w:rFonts w:ascii="Arial" w:eastAsia="Arial" w:hAnsi="Arial" w:cs="Arial"/>
          <w:color w:val="000000"/>
        </w:rPr>
        <w:t>.</w:t>
      </w:r>
      <w:r w:rsidR="003654B4" w:rsidRPr="00CF4989">
        <w:rPr>
          <w:rFonts w:ascii="Arial" w:eastAsia="Arial" w:hAnsi="Arial" w:cs="Arial"/>
          <w:color w:val="000000"/>
        </w:rPr>
        <w:t>8</w:t>
      </w:r>
      <w:r w:rsidR="00B32210" w:rsidRPr="00CF4989">
        <w:rPr>
          <w:rFonts w:ascii="Arial" w:eastAsia="Arial" w:hAnsi="Arial" w:cs="Arial"/>
          <w:color w:val="000000"/>
        </w:rPr>
        <w:tab/>
        <w:t xml:space="preserve">The </w:t>
      </w:r>
      <w:r w:rsidR="00D2094C" w:rsidRPr="00CF4989">
        <w:rPr>
          <w:rFonts w:ascii="Arial" w:eastAsia="Arial" w:hAnsi="Arial" w:cs="Arial"/>
          <w:color w:val="000000"/>
        </w:rPr>
        <w:t>Third-Party</w:t>
      </w:r>
      <w:r w:rsidR="00B32210" w:rsidRPr="00CF4989">
        <w:rPr>
          <w:rFonts w:ascii="Arial" w:eastAsia="Arial" w:hAnsi="Arial" w:cs="Arial"/>
          <w:color w:val="000000"/>
        </w:rPr>
        <w:t xml:space="preserve"> Contribution shall be recorded</w:t>
      </w:r>
      <w:r w:rsidR="00A62080" w:rsidRPr="00CF4989">
        <w:rPr>
          <w:rFonts w:ascii="Arial" w:eastAsia="Arial" w:hAnsi="Arial" w:cs="Arial"/>
          <w:color w:val="000000"/>
        </w:rPr>
        <w:t xml:space="preserve"> in the Third</w:t>
      </w:r>
      <w:r w:rsidR="001B5E59">
        <w:rPr>
          <w:rFonts w:ascii="Arial" w:eastAsia="Arial" w:hAnsi="Arial" w:cs="Arial"/>
          <w:color w:val="000000"/>
        </w:rPr>
        <w:t>-</w:t>
      </w:r>
      <w:r w:rsidR="00A62080" w:rsidRPr="00CF4989">
        <w:rPr>
          <w:rFonts w:ascii="Arial" w:eastAsia="Arial" w:hAnsi="Arial" w:cs="Arial"/>
          <w:color w:val="000000"/>
        </w:rPr>
        <w:t xml:space="preserve">Party </w:t>
      </w:r>
      <w:r w:rsidR="00D2094C" w:rsidRPr="00CF4989">
        <w:rPr>
          <w:rFonts w:ascii="Arial" w:eastAsia="Arial" w:hAnsi="Arial" w:cs="Arial"/>
          <w:color w:val="000000"/>
        </w:rPr>
        <w:t xml:space="preserve">Contribution </w:t>
      </w:r>
      <w:r w:rsidR="005E1C45" w:rsidRPr="00CF4989">
        <w:rPr>
          <w:rFonts w:ascii="Arial" w:eastAsia="Arial" w:hAnsi="Arial" w:cs="Arial"/>
          <w:color w:val="000000"/>
        </w:rPr>
        <w:t>Agreement and</w:t>
      </w:r>
      <w:r w:rsidR="00B32210" w:rsidRPr="00CF4989">
        <w:rPr>
          <w:rFonts w:ascii="Arial" w:eastAsia="Arial" w:hAnsi="Arial" w:cs="Arial"/>
          <w:color w:val="000000"/>
        </w:rPr>
        <w:t xml:space="preserve"> in the </w:t>
      </w:r>
      <w:r w:rsidR="00ED10CB" w:rsidRPr="00CF4989">
        <w:rPr>
          <w:rFonts w:ascii="Arial" w:eastAsia="Arial" w:hAnsi="Arial" w:cs="Arial"/>
          <w:color w:val="000000"/>
        </w:rPr>
        <w:t>ISC</w:t>
      </w:r>
      <w:r w:rsidR="005B4EFB" w:rsidRPr="00CF4989">
        <w:rPr>
          <w:rFonts w:ascii="Arial" w:eastAsia="Arial" w:hAnsi="Arial" w:cs="Arial"/>
          <w:color w:val="000000"/>
        </w:rPr>
        <w:t>, where appropriate.</w:t>
      </w:r>
    </w:p>
    <w:p w14:paraId="055CEDDA" w14:textId="7488C675" w:rsidR="00B32210" w:rsidRPr="00CF4989" w:rsidRDefault="00D0466D" w:rsidP="007E4A2C">
      <w:pPr>
        <w:tabs>
          <w:tab w:val="left" w:pos="1152"/>
        </w:tabs>
        <w:spacing w:before="247" w:line="254"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8</w:t>
      </w:r>
      <w:r w:rsidR="00B32210" w:rsidRPr="00CF4989">
        <w:rPr>
          <w:rFonts w:ascii="Arial" w:eastAsia="Arial" w:hAnsi="Arial" w:cs="Arial"/>
          <w:color w:val="000000"/>
          <w:spacing w:val="-1"/>
        </w:rPr>
        <w:t>.</w:t>
      </w:r>
      <w:r w:rsidR="003654B4" w:rsidRPr="00CF4989">
        <w:rPr>
          <w:rFonts w:ascii="Arial" w:eastAsia="Arial" w:hAnsi="Arial" w:cs="Arial"/>
          <w:color w:val="000000"/>
          <w:spacing w:val="-1"/>
        </w:rPr>
        <w:t>9</w:t>
      </w:r>
      <w:r w:rsidR="00B32210" w:rsidRPr="00CF4989">
        <w:rPr>
          <w:rFonts w:ascii="Arial" w:eastAsia="Arial" w:hAnsi="Arial" w:cs="Arial"/>
          <w:color w:val="000000"/>
          <w:spacing w:val="-1"/>
        </w:rPr>
        <w:tab/>
        <w:t>The amount of the Third</w:t>
      </w:r>
      <w:r w:rsidR="001B5E59">
        <w:rPr>
          <w:rFonts w:ascii="Arial" w:eastAsia="Arial" w:hAnsi="Arial" w:cs="Arial"/>
          <w:color w:val="000000"/>
          <w:spacing w:val="-1"/>
        </w:rPr>
        <w:t>-</w:t>
      </w:r>
      <w:r w:rsidR="00B32210" w:rsidRPr="00CF4989">
        <w:rPr>
          <w:rFonts w:ascii="Arial" w:eastAsia="Arial" w:hAnsi="Arial" w:cs="Arial"/>
          <w:color w:val="000000"/>
          <w:spacing w:val="-1"/>
        </w:rPr>
        <w:t>Party Contribution shall have no effect on the financial assessment or the Service User’s Contribution. The Third</w:t>
      </w:r>
      <w:r w:rsidR="001B5E59">
        <w:rPr>
          <w:rFonts w:ascii="Arial" w:eastAsia="Arial" w:hAnsi="Arial" w:cs="Arial"/>
          <w:color w:val="000000"/>
          <w:spacing w:val="-1"/>
        </w:rPr>
        <w:t>-</w:t>
      </w:r>
      <w:r w:rsidR="00B32210" w:rsidRPr="00CF4989">
        <w:rPr>
          <w:rFonts w:ascii="Arial" w:eastAsia="Arial" w:hAnsi="Arial" w:cs="Arial"/>
          <w:color w:val="000000"/>
          <w:spacing w:val="-1"/>
        </w:rPr>
        <w:t xml:space="preserve">Party Contribution shall be payable to the Service Provider </w:t>
      </w:r>
      <w:r w:rsidR="005B4EFB" w:rsidRPr="00CF4989">
        <w:rPr>
          <w:rFonts w:ascii="Arial" w:eastAsia="Arial" w:hAnsi="Arial" w:cs="Arial"/>
          <w:color w:val="000000"/>
          <w:spacing w:val="-1"/>
        </w:rPr>
        <w:t xml:space="preserve">or the Service </w:t>
      </w:r>
      <w:r w:rsidR="009E6538" w:rsidRPr="00CF4989">
        <w:rPr>
          <w:rFonts w:ascii="Arial" w:eastAsia="Arial" w:hAnsi="Arial" w:cs="Arial"/>
          <w:color w:val="000000"/>
          <w:spacing w:val="-1"/>
        </w:rPr>
        <w:t>P</w:t>
      </w:r>
      <w:r w:rsidR="005B4EFB" w:rsidRPr="00CF4989">
        <w:rPr>
          <w:rFonts w:ascii="Arial" w:eastAsia="Arial" w:hAnsi="Arial" w:cs="Arial"/>
          <w:color w:val="000000"/>
          <w:spacing w:val="-1"/>
        </w:rPr>
        <w:t xml:space="preserve">urchaser </w:t>
      </w:r>
      <w:r w:rsidR="00B32210" w:rsidRPr="00CF4989">
        <w:rPr>
          <w:rFonts w:ascii="Arial" w:eastAsia="Arial" w:hAnsi="Arial" w:cs="Arial"/>
          <w:color w:val="000000"/>
          <w:spacing w:val="-1"/>
        </w:rPr>
        <w:t xml:space="preserve">from the date of the Service User’s admission or from the date notified by the Service Provider under </w:t>
      </w:r>
      <w:r w:rsidR="004B2912" w:rsidRPr="00CF4989">
        <w:rPr>
          <w:rFonts w:ascii="Arial" w:eastAsia="Arial" w:hAnsi="Arial" w:cs="Arial"/>
          <w:color w:val="000000"/>
          <w:spacing w:val="-1"/>
        </w:rPr>
        <w:t xml:space="preserve">Clause </w:t>
      </w:r>
      <w:r w:rsidR="00DC70E4" w:rsidRPr="00CF4989">
        <w:rPr>
          <w:rFonts w:ascii="Arial" w:eastAsia="Arial" w:hAnsi="Arial" w:cs="Arial"/>
          <w:color w:val="000000"/>
          <w:spacing w:val="-1"/>
        </w:rPr>
        <w:t>8</w:t>
      </w:r>
      <w:r w:rsidR="00B32210" w:rsidRPr="00CF4989">
        <w:rPr>
          <w:rFonts w:ascii="Arial" w:eastAsia="Arial" w:hAnsi="Arial" w:cs="Arial"/>
          <w:color w:val="000000"/>
          <w:spacing w:val="-1"/>
        </w:rPr>
        <w:t>.</w:t>
      </w:r>
      <w:r w:rsidR="002E0D37" w:rsidRPr="00CF4989">
        <w:rPr>
          <w:rFonts w:ascii="Arial" w:eastAsia="Arial" w:hAnsi="Arial" w:cs="Arial"/>
          <w:color w:val="000000"/>
          <w:spacing w:val="-1"/>
        </w:rPr>
        <w:t>6</w:t>
      </w:r>
      <w:r w:rsidR="00B32210" w:rsidRPr="00CF4989">
        <w:rPr>
          <w:rFonts w:ascii="Arial" w:eastAsia="Arial" w:hAnsi="Arial" w:cs="Arial"/>
          <w:color w:val="000000"/>
          <w:spacing w:val="-1"/>
        </w:rPr>
        <w:t xml:space="preserve"> (whichever date is the later).</w:t>
      </w:r>
    </w:p>
    <w:p w14:paraId="20932E97" w14:textId="77777777" w:rsidR="00D1731E" w:rsidRDefault="00D1731E">
      <w:pPr>
        <w:rPr>
          <w:rFonts w:ascii="Arial" w:eastAsia="Arial" w:hAnsi="Arial" w:cs="Arial"/>
          <w:color w:val="000000"/>
          <w:spacing w:val="-1"/>
        </w:rPr>
      </w:pPr>
      <w:r>
        <w:rPr>
          <w:rFonts w:ascii="Arial" w:eastAsia="Arial" w:hAnsi="Arial" w:cs="Arial"/>
          <w:color w:val="000000"/>
          <w:spacing w:val="-1"/>
        </w:rPr>
        <w:br w:type="page"/>
      </w:r>
    </w:p>
    <w:p w14:paraId="591D78B8" w14:textId="425A62F5" w:rsidR="00B32210" w:rsidRPr="00CF4989" w:rsidRDefault="00D0466D" w:rsidP="007E4A2C">
      <w:pPr>
        <w:tabs>
          <w:tab w:val="left" w:pos="1152"/>
        </w:tabs>
        <w:spacing w:before="247" w:line="254"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lastRenderedPageBreak/>
        <w:t>8</w:t>
      </w:r>
      <w:r w:rsidR="00A62080" w:rsidRPr="00CF4989">
        <w:rPr>
          <w:rFonts w:ascii="Arial" w:eastAsia="Arial" w:hAnsi="Arial" w:cs="Arial"/>
          <w:color w:val="000000"/>
          <w:spacing w:val="-1"/>
        </w:rPr>
        <w:t>.</w:t>
      </w:r>
      <w:r w:rsidR="003654B4" w:rsidRPr="00CF4989">
        <w:rPr>
          <w:rFonts w:ascii="Arial" w:eastAsia="Arial" w:hAnsi="Arial" w:cs="Arial"/>
          <w:color w:val="000000"/>
          <w:spacing w:val="-1"/>
        </w:rPr>
        <w:t>10</w:t>
      </w:r>
      <w:r w:rsidR="00B32210" w:rsidRPr="00CF4989">
        <w:rPr>
          <w:rFonts w:ascii="Arial" w:eastAsia="Arial" w:hAnsi="Arial" w:cs="Arial"/>
          <w:color w:val="000000"/>
          <w:spacing w:val="-1"/>
        </w:rPr>
        <w:tab/>
        <w:t xml:space="preserve">The Service Provider shall </w:t>
      </w:r>
      <w:r w:rsidR="001D0A69" w:rsidRPr="00CF4989">
        <w:rPr>
          <w:rFonts w:ascii="Arial" w:eastAsia="Arial" w:hAnsi="Arial" w:cs="Arial"/>
          <w:color w:val="000000"/>
          <w:spacing w:val="-1"/>
        </w:rPr>
        <w:t xml:space="preserve">give </w:t>
      </w:r>
      <w:r w:rsidR="00B32210" w:rsidRPr="00CF4989">
        <w:rPr>
          <w:rFonts w:ascii="Arial" w:eastAsia="Arial" w:hAnsi="Arial" w:cs="Arial"/>
          <w:color w:val="000000"/>
          <w:spacing w:val="-1"/>
        </w:rPr>
        <w:t>the Service User, the Thir</w:t>
      </w:r>
      <w:r w:rsidR="001B5E59">
        <w:rPr>
          <w:rFonts w:ascii="Arial" w:eastAsia="Arial" w:hAnsi="Arial" w:cs="Arial"/>
          <w:color w:val="000000"/>
          <w:spacing w:val="-1"/>
        </w:rPr>
        <w:t>d-</w:t>
      </w:r>
      <w:r w:rsidR="00B32210" w:rsidRPr="00CF4989">
        <w:rPr>
          <w:rFonts w:ascii="Arial" w:eastAsia="Arial" w:hAnsi="Arial" w:cs="Arial"/>
          <w:color w:val="000000"/>
          <w:spacing w:val="-1"/>
        </w:rPr>
        <w:t>Party and the Service Purchaser, not less than twenty eight (28) working days’ notice of any change in the amount of the Third</w:t>
      </w:r>
      <w:r w:rsidR="001B5E59">
        <w:rPr>
          <w:rFonts w:ascii="Arial" w:eastAsia="Arial" w:hAnsi="Arial" w:cs="Arial"/>
          <w:color w:val="000000"/>
          <w:spacing w:val="-1"/>
        </w:rPr>
        <w:t>-</w:t>
      </w:r>
      <w:r w:rsidR="00B32210" w:rsidRPr="00CF4989">
        <w:rPr>
          <w:rFonts w:ascii="Arial" w:eastAsia="Arial" w:hAnsi="Arial" w:cs="Arial"/>
          <w:color w:val="000000"/>
          <w:spacing w:val="-1"/>
        </w:rPr>
        <w:t>Party Contribution and it shall be the responsibility of the Service Provider to obtain the agreement in writing of the Third</w:t>
      </w:r>
      <w:r w:rsidR="001B5E59">
        <w:rPr>
          <w:rFonts w:ascii="Arial" w:eastAsia="Arial" w:hAnsi="Arial" w:cs="Arial"/>
          <w:color w:val="000000"/>
          <w:spacing w:val="-1"/>
        </w:rPr>
        <w:t>-</w:t>
      </w:r>
      <w:r w:rsidR="00B32210" w:rsidRPr="00CF4989">
        <w:rPr>
          <w:rFonts w:ascii="Arial" w:eastAsia="Arial" w:hAnsi="Arial" w:cs="Arial"/>
          <w:color w:val="000000"/>
          <w:spacing w:val="-1"/>
        </w:rPr>
        <w:t>Party to the change and to provide a copy to the Service User and the Service Purchaser(s).</w:t>
      </w:r>
    </w:p>
    <w:p w14:paraId="5AAD1CD7" w14:textId="4DD5972F" w:rsidR="00B32210" w:rsidRPr="00CF4989" w:rsidRDefault="00D0466D" w:rsidP="007E4A2C">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B32210" w:rsidRPr="00CF4989">
        <w:rPr>
          <w:rFonts w:ascii="Arial" w:eastAsia="Arial" w:hAnsi="Arial" w:cs="Arial"/>
          <w:color w:val="000000"/>
        </w:rPr>
        <w:t>.1</w:t>
      </w:r>
      <w:r w:rsidR="003654B4" w:rsidRPr="00CF4989">
        <w:rPr>
          <w:rFonts w:ascii="Arial" w:eastAsia="Arial" w:hAnsi="Arial" w:cs="Arial"/>
          <w:color w:val="000000"/>
        </w:rPr>
        <w:t>1</w:t>
      </w:r>
      <w:r w:rsidR="00B32210" w:rsidRPr="00CF4989">
        <w:rPr>
          <w:rFonts w:ascii="Arial" w:eastAsia="Arial" w:hAnsi="Arial" w:cs="Arial"/>
          <w:color w:val="000000"/>
        </w:rPr>
        <w:tab/>
      </w:r>
      <w:r w:rsidR="005B4EFB" w:rsidRPr="00CF4989">
        <w:rPr>
          <w:rFonts w:ascii="Arial" w:eastAsia="Arial" w:hAnsi="Arial" w:cs="Arial"/>
          <w:color w:val="000000"/>
        </w:rPr>
        <w:t>Where the Third</w:t>
      </w:r>
      <w:r w:rsidR="001B5E59">
        <w:rPr>
          <w:rFonts w:ascii="Arial" w:eastAsia="Arial" w:hAnsi="Arial" w:cs="Arial"/>
          <w:color w:val="000000"/>
        </w:rPr>
        <w:t>-</w:t>
      </w:r>
      <w:r w:rsidR="005B4EFB" w:rsidRPr="00CF4989">
        <w:rPr>
          <w:rFonts w:ascii="Arial" w:eastAsia="Arial" w:hAnsi="Arial" w:cs="Arial"/>
          <w:color w:val="000000"/>
        </w:rPr>
        <w:t>Party</w:t>
      </w:r>
      <w:r w:rsidR="004E4868" w:rsidRPr="00CF4989">
        <w:rPr>
          <w:rFonts w:ascii="Arial" w:eastAsia="Arial" w:hAnsi="Arial" w:cs="Arial"/>
          <w:color w:val="000000"/>
        </w:rPr>
        <w:t xml:space="preserve"> Contribution</w:t>
      </w:r>
      <w:r w:rsidR="005B4EFB" w:rsidRPr="00CF4989">
        <w:rPr>
          <w:rFonts w:ascii="Arial" w:eastAsia="Arial" w:hAnsi="Arial" w:cs="Arial"/>
          <w:color w:val="000000"/>
        </w:rPr>
        <w:t xml:space="preserve"> is paid direct to </w:t>
      </w:r>
      <w:r w:rsidR="004E4868" w:rsidRPr="00CF4989">
        <w:rPr>
          <w:rFonts w:ascii="Arial" w:eastAsia="Arial" w:hAnsi="Arial" w:cs="Arial"/>
          <w:color w:val="000000"/>
        </w:rPr>
        <w:t xml:space="preserve">the </w:t>
      </w:r>
      <w:r w:rsidR="005B4EFB" w:rsidRPr="00CF4989">
        <w:rPr>
          <w:rFonts w:ascii="Arial" w:eastAsia="Arial" w:hAnsi="Arial" w:cs="Arial"/>
          <w:color w:val="000000"/>
        </w:rPr>
        <w:t>Service Provider and i</w:t>
      </w:r>
      <w:r w:rsidR="00B32210" w:rsidRPr="00CF4989">
        <w:rPr>
          <w:rFonts w:ascii="Arial" w:eastAsia="Arial" w:hAnsi="Arial" w:cs="Arial"/>
          <w:color w:val="000000"/>
        </w:rPr>
        <w:t>n the event the Third Party is in arrears with the Third</w:t>
      </w:r>
      <w:r w:rsidR="007E4A2C">
        <w:rPr>
          <w:rFonts w:ascii="Arial" w:eastAsia="Arial" w:hAnsi="Arial" w:cs="Arial"/>
          <w:color w:val="000000"/>
        </w:rPr>
        <w:t>-</w:t>
      </w:r>
      <w:r w:rsidR="00B32210" w:rsidRPr="00CF4989">
        <w:rPr>
          <w:rFonts w:ascii="Arial" w:eastAsia="Arial" w:hAnsi="Arial" w:cs="Arial"/>
          <w:color w:val="000000"/>
        </w:rPr>
        <w:t>Party Contribution the Service Provider shall first use best endeavo</w:t>
      </w:r>
      <w:r w:rsidR="009113EA" w:rsidRPr="00CF4989">
        <w:rPr>
          <w:rFonts w:ascii="Arial" w:eastAsia="Arial" w:hAnsi="Arial" w:cs="Arial"/>
          <w:color w:val="000000"/>
        </w:rPr>
        <w:t>u</w:t>
      </w:r>
      <w:r w:rsidR="00B32210" w:rsidRPr="00CF4989">
        <w:rPr>
          <w:rFonts w:ascii="Arial" w:eastAsia="Arial" w:hAnsi="Arial" w:cs="Arial"/>
          <w:color w:val="000000"/>
        </w:rPr>
        <w:t xml:space="preserve">rs (short of litigation) to obtain payment and shall refer the matter to the Service Purchaser(s)’s </w:t>
      </w:r>
      <w:r w:rsidR="00571A13" w:rsidRPr="00CF4989">
        <w:rPr>
          <w:rFonts w:ascii="Arial" w:eastAsia="Arial" w:hAnsi="Arial" w:cs="Arial"/>
          <w:color w:val="000000"/>
        </w:rPr>
        <w:t>Nominated Representative</w:t>
      </w:r>
      <w:r w:rsidR="00B32210" w:rsidRPr="00CF4989">
        <w:rPr>
          <w:rFonts w:ascii="Arial" w:eastAsia="Arial" w:hAnsi="Arial" w:cs="Arial"/>
          <w:color w:val="000000"/>
        </w:rPr>
        <w:t>. The Service Provider shall not permit the Third</w:t>
      </w:r>
      <w:r w:rsidR="001B5E59">
        <w:rPr>
          <w:rFonts w:ascii="Arial" w:eastAsia="Arial" w:hAnsi="Arial" w:cs="Arial"/>
          <w:color w:val="000000"/>
        </w:rPr>
        <w:t>-</w:t>
      </w:r>
      <w:r w:rsidR="00B32210" w:rsidRPr="00CF4989">
        <w:rPr>
          <w:rFonts w:ascii="Arial" w:eastAsia="Arial" w:hAnsi="Arial" w:cs="Arial"/>
          <w:color w:val="000000"/>
        </w:rPr>
        <w:t>Party Contribution to be unpaid for more than four (4) weeks before notifying the Service Purchaser(s)</w:t>
      </w:r>
      <w:r w:rsidR="00571A13" w:rsidRPr="00CF4989">
        <w:rPr>
          <w:rFonts w:ascii="Arial" w:eastAsia="Arial" w:hAnsi="Arial" w:cs="Arial"/>
          <w:color w:val="000000"/>
        </w:rPr>
        <w:t xml:space="preserve"> in writing</w:t>
      </w:r>
      <w:r w:rsidR="00B32210" w:rsidRPr="00CF4989">
        <w:rPr>
          <w:rFonts w:ascii="Arial" w:eastAsia="Arial" w:hAnsi="Arial" w:cs="Arial"/>
          <w:color w:val="000000"/>
        </w:rPr>
        <w:t>.</w:t>
      </w:r>
    </w:p>
    <w:p w14:paraId="3E385792" w14:textId="219E733D" w:rsidR="00B32210" w:rsidRPr="00CF4989" w:rsidRDefault="00D0466D" w:rsidP="007E4A2C">
      <w:pPr>
        <w:tabs>
          <w:tab w:val="left" w:pos="1152"/>
        </w:tabs>
        <w:spacing w:before="239"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8</w:t>
      </w:r>
      <w:r w:rsidR="003654B4" w:rsidRPr="00CF4989">
        <w:rPr>
          <w:rFonts w:ascii="Arial" w:eastAsia="Arial" w:hAnsi="Arial" w:cs="Arial"/>
          <w:color w:val="000000"/>
        </w:rPr>
        <w:t>.12</w:t>
      </w:r>
      <w:r w:rsidR="00B32210" w:rsidRPr="00CF4989">
        <w:rPr>
          <w:rFonts w:ascii="Arial" w:eastAsia="Arial" w:hAnsi="Arial" w:cs="Arial"/>
          <w:color w:val="000000"/>
        </w:rPr>
        <w:tab/>
        <w:t>Where the Third</w:t>
      </w:r>
      <w:r w:rsidR="007E4A2C">
        <w:rPr>
          <w:rFonts w:ascii="Arial" w:eastAsia="Arial" w:hAnsi="Arial" w:cs="Arial"/>
          <w:color w:val="000000"/>
        </w:rPr>
        <w:t>-</w:t>
      </w:r>
      <w:r w:rsidR="00B32210" w:rsidRPr="00CF4989">
        <w:rPr>
          <w:rFonts w:ascii="Arial" w:eastAsia="Arial" w:hAnsi="Arial" w:cs="Arial"/>
          <w:color w:val="000000"/>
        </w:rPr>
        <w:t>Party ceases to pay the Third</w:t>
      </w:r>
      <w:r w:rsidR="001B5E59">
        <w:rPr>
          <w:rFonts w:ascii="Arial" w:eastAsia="Arial" w:hAnsi="Arial" w:cs="Arial"/>
          <w:color w:val="000000"/>
        </w:rPr>
        <w:t>-</w:t>
      </w:r>
      <w:r w:rsidR="00B32210" w:rsidRPr="00CF4989">
        <w:rPr>
          <w:rFonts w:ascii="Arial" w:eastAsia="Arial" w:hAnsi="Arial" w:cs="Arial"/>
          <w:color w:val="000000"/>
        </w:rPr>
        <w:t>Party Contribution for any reason, the Service Purchaser(s) shall not be obliged to maintain the Service User in a Home more expensive than the Service Purchaser(s) would usually expe</w:t>
      </w:r>
      <w:r w:rsidR="00747E8D" w:rsidRPr="00CF4989">
        <w:rPr>
          <w:rFonts w:ascii="Arial" w:eastAsia="Arial" w:hAnsi="Arial" w:cs="Arial"/>
          <w:color w:val="000000"/>
        </w:rPr>
        <w:t>ct to pay and the Service User may</w:t>
      </w:r>
      <w:r w:rsidR="00B32210" w:rsidRPr="00CF4989">
        <w:rPr>
          <w:rFonts w:ascii="Arial" w:eastAsia="Arial" w:hAnsi="Arial" w:cs="Arial"/>
          <w:color w:val="000000"/>
        </w:rPr>
        <w:t xml:space="preserve"> be required to move to alternative accomm</w:t>
      </w:r>
      <w:r w:rsidR="00747E8D" w:rsidRPr="00CF4989">
        <w:rPr>
          <w:rFonts w:ascii="Arial" w:eastAsia="Arial" w:hAnsi="Arial" w:cs="Arial"/>
          <w:color w:val="000000"/>
        </w:rPr>
        <w:t>odation on reasonable notice unless</w:t>
      </w:r>
      <w:r w:rsidR="00B32210" w:rsidRPr="00CF4989">
        <w:rPr>
          <w:rFonts w:ascii="Arial" w:eastAsia="Arial" w:hAnsi="Arial" w:cs="Arial"/>
          <w:color w:val="000000"/>
        </w:rPr>
        <w:t>, following re-assessment and a Review of Service meeting, it is concluded that the Service User’s assessed needs (to include his/her rights under the European Convention on Human Rights) can only be met in the current Home. In such circumstances the Service Purchaser(s) shall make up the difference between the</w:t>
      </w:r>
      <w:r w:rsidR="009D0C46" w:rsidRPr="00CF4989">
        <w:rPr>
          <w:rFonts w:ascii="Arial" w:eastAsia="Arial" w:hAnsi="Arial" w:cs="Arial"/>
          <w:color w:val="000000"/>
        </w:rPr>
        <w:t xml:space="preserve"> Weekly</w:t>
      </w:r>
      <w:r w:rsidR="00B32210" w:rsidRPr="00CF4989">
        <w:rPr>
          <w:rFonts w:ascii="Arial" w:eastAsia="Arial" w:hAnsi="Arial" w:cs="Arial"/>
          <w:color w:val="000000"/>
        </w:rPr>
        <w:t xml:space="preserve"> Care Home Fee and the current respective contributions paid by the Service User and the Service Purchaser(s).</w:t>
      </w:r>
    </w:p>
    <w:p w14:paraId="1284525C" w14:textId="4AE05638" w:rsidR="00B32210" w:rsidRPr="00CF4989" w:rsidRDefault="00D0466D" w:rsidP="001B5E59">
      <w:pPr>
        <w:tabs>
          <w:tab w:val="left" w:pos="1152"/>
        </w:tabs>
        <w:spacing w:before="251" w:line="254" w:lineRule="exact"/>
        <w:ind w:left="1152" w:right="-1" w:hanging="1152"/>
        <w:jc w:val="both"/>
        <w:textAlignment w:val="baseline"/>
        <w:rPr>
          <w:rFonts w:ascii="Arial" w:eastAsia="Arial" w:hAnsi="Arial" w:cs="Arial"/>
          <w:color w:val="000000"/>
        </w:rPr>
      </w:pPr>
      <w:r w:rsidRPr="00CF4989">
        <w:rPr>
          <w:rFonts w:ascii="Arial" w:eastAsia="Arial" w:hAnsi="Arial" w:cs="Arial"/>
          <w:color w:val="000000"/>
        </w:rPr>
        <w:t>8</w:t>
      </w:r>
      <w:r w:rsidR="00B32210" w:rsidRPr="00CF4989">
        <w:rPr>
          <w:rFonts w:ascii="Arial" w:eastAsia="Arial" w:hAnsi="Arial" w:cs="Arial"/>
          <w:color w:val="000000"/>
        </w:rPr>
        <w:t>.1</w:t>
      </w:r>
      <w:r w:rsidR="003654B4" w:rsidRPr="00CF4989">
        <w:rPr>
          <w:rFonts w:ascii="Arial" w:eastAsia="Arial" w:hAnsi="Arial" w:cs="Arial"/>
          <w:color w:val="000000"/>
        </w:rPr>
        <w:t>3</w:t>
      </w:r>
      <w:r w:rsidR="00B32210" w:rsidRPr="00CF4989">
        <w:rPr>
          <w:rFonts w:ascii="Arial" w:eastAsia="Arial" w:hAnsi="Arial" w:cs="Arial"/>
          <w:color w:val="000000"/>
        </w:rPr>
        <w:tab/>
        <w:t>A Third</w:t>
      </w:r>
      <w:r w:rsidR="001B5E59">
        <w:rPr>
          <w:rFonts w:ascii="Arial" w:eastAsia="Arial" w:hAnsi="Arial" w:cs="Arial"/>
          <w:color w:val="000000"/>
        </w:rPr>
        <w:t>-</w:t>
      </w:r>
      <w:r w:rsidR="00B32210" w:rsidRPr="00CF4989">
        <w:rPr>
          <w:rFonts w:ascii="Arial" w:eastAsia="Arial" w:hAnsi="Arial" w:cs="Arial"/>
          <w:color w:val="000000"/>
        </w:rPr>
        <w:t>Party Contribution shall not be required where the Service Purchaser(s) decides, following assessment, to offer to place a Service User in a more expensive Home to meet the Service User’s assessed needs or for other reasons.</w:t>
      </w:r>
    </w:p>
    <w:p w14:paraId="48EB5700" w14:textId="77777777" w:rsidR="00D1731E" w:rsidRDefault="00D1731E" w:rsidP="001B5E59">
      <w:pPr>
        <w:tabs>
          <w:tab w:val="left" w:pos="1152"/>
        </w:tabs>
        <w:spacing w:before="2" w:line="251" w:lineRule="exact"/>
        <w:ind w:left="1134" w:hanging="1134"/>
        <w:textAlignment w:val="baseline"/>
        <w:rPr>
          <w:rFonts w:ascii="Arial" w:eastAsia="Arial" w:hAnsi="Arial" w:cs="Arial"/>
          <w:b/>
          <w:color w:val="000000"/>
        </w:rPr>
      </w:pPr>
    </w:p>
    <w:p w14:paraId="22611F17" w14:textId="496F2BAD" w:rsidR="0042088B" w:rsidRPr="00CF4989" w:rsidRDefault="00D0466D" w:rsidP="001B5E59">
      <w:pPr>
        <w:tabs>
          <w:tab w:val="left" w:pos="1152"/>
        </w:tabs>
        <w:spacing w:before="2" w:line="251" w:lineRule="exact"/>
        <w:ind w:left="1134" w:hanging="1134"/>
        <w:textAlignment w:val="baseline"/>
        <w:rPr>
          <w:rFonts w:ascii="Arial" w:eastAsia="Arial" w:hAnsi="Arial" w:cs="Arial"/>
          <w:bCs/>
          <w:color w:val="000000"/>
        </w:rPr>
      </w:pPr>
      <w:r w:rsidRPr="00CF4989">
        <w:rPr>
          <w:rFonts w:ascii="Arial" w:eastAsia="Arial" w:hAnsi="Arial" w:cs="Arial"/>
          <w:b/>
          <w:color w:val="000000"/>
        </w:rPr>
        <w:t>9</w:t>
      </w:r>
      <w:r w:rsidR="00C72DDD" w:rsidRPr="00CF4989">
        <w:rPr>
          <w:rFonts w:ascii="Arial" w:eastAsia="Arial" w:hAnsi="Arial" w:cs="Arial"/>
          <w:b/>
          <w:color w:val="000000"/>
        </w:rPr>
        <w:tab/>
      </w:r>
      <w:r w:rsidR="004E4868" w:rsidRPr="00CF4989">
        <w:rPr>
          <w:rFonts w:ascii="Arial" w:eastAsia="Arial" w:hAnsi="Arial" w:cs="Arial"/>
          <w:b/>
          <w:color w:val="000000"/>
        </w:rPr>
        <w:t>SERVICE USER CONTRIBUTION</w:t>
      </w:r>
    </w:p>
    <w:p w14:paraId="579278E9" w14:textId="29355631" w:rsidR="004E4868" w:rsidRPr="00CF4989" w:rsidRDefault="004E4868" w:rsidP="001B5E59">
      <w:pPr>
        <w:tabs>
          <w:tab w:val="left" w:pos="1152"/>
        </w:tabs>
        <w:spacing w:before="2" w:line="251" w:lineRule="exact"/>
        <w:ind w:left="1134" w:hanging="1134"/>
        <w:textAlignment w:val="baseline"/>
        <w:rPr>
          <w:rFonts w:ascii="Arial" w:eastAsia="Arial" w:hAnsi="Arial" w:cs="Arial"/>
          <w:bCs/>
          <w:color w:val="000000"/>
        </w:rPr>
      </w:pPr>
    </w:p>
    <w:p w14:paraId="325A0147" w14:textId="617F2AAD" w:rsidR="004E4868" w:rsidRPr="00CF4989" w:rsidRDefault="004E4868" w:rsidP="007E4A2C">
      <w:pPr>
        <w:tabs>
          <w:tab w:val="left" w:pos="1152"/>
        </w:tabs>
        <w:spacing w:line="254" w:lineRule="exact"/>
        <w:ind w:left="1134" w:right="-4" w:hanging="1134"/>
        <w:jc w:val="both"/>
        <w:textAlignment w:val="baseline"/>
        <w:rPr>
          <w:rFonts w:ascii="Arial" w:eastAsia="Arial" w:hAnsi="Arial" w:cs="Arial"/>
          <w:color w:val="000000"/>
        </w:rPr>
      </w:pPr>
      <w:r w:rsidRPr="00CF4989">
        <w:rPr>
          <w:rFonts w:ascii="Arial" w:eastAsia="Arial" w:hAnsi="Arial" w:cs="Arial"/>
          <w:bCs/>
          <w:color w:val="000000"/>
        </w:rPr>
        <w:t>9.1</w:t>
      </w:r>
      <w:r w:rsidRPr="00CF4989">
        <w:rPr>
          <w:rFonts w:ascii="Arial" w:eastAsia="Arial" w:hAnsi="Arial" w:cs="Arial"/>
          <w:bCs/>
          <w:color w:val="000000"/>
        </w:rPr>
        <w:tab/>
      </w:r>
      <w:r w:rsidRPr="00CF4989">
        <w:rPr>
          <w:rFonts w:ascii="Arial" w:eastAsia="Arial" w:hAnsi="Arial" w:cs="Arial"/>
          <w:color w:val="000000"/>
        </w:rPr>
        <w:t xml:space="preserve">Where the Service User Contribution is paid direct to the Service Provider and in the event the Service User is in arrears with the Service User Contribution the Service Provider shall first use best endeavours (short of litigation) to obtain payment and shall refer the matter to the Service Purchaser(s)’s </w:t>
      </w:r>
      <w:r w:rsidR="00117D5D" w:rsidRPr="00CF4989">
        <w:rPr>
          <w:rFonts w:ascii="Arial" w:eastAsia="Arial" w:hAnsi="Arial" w:cs="Arial"/>
          <w:color w:val="000000"/>
        </w:rPr>
        <w:t>Nominated Representative in writing</w:t>
      </w:r>
      <w:r w:rsidRPr="00CF4989">
        <w:rPr>
          <w:rFonts w:ascii="Arial" w:eastAsia="Arial" w:hAnsi="Arial" w:cs="Arial"/>
          <w:color w:val="000000"/>
        </w:rPr>
        <w:t>. The Service Provider shall not permit the Service User Contribution to be unpaid for more than four (4) weeks before notifying the Service Purchaser(s).</w:t>
      </w:r>
    </w:p>
    <w:p w14:paraId="46B7DA83" w14:textId="1646B3BA" w:rsidR="004E4868" w:rsidRPr="00CF4989" w:rsidRDefault="004E4868" w:rsidP="001B5E59">
      <w:pPr>
        <w:tabs>
          <w:tab w:val="left" w:pos="1152"/>
        </w:tabs>
        <w:spacing w:line="254" w:lineRule="exact"/>
        <w:ind w:left="1134" w:right="74" w:hanging="1134"/>
        <w:jc w:val="both"/>
        <w:textAlignment w:val="baseline"/>
        <w:rPr>
          <w:rFonts w:ascii="Arial" w:eastAsia="Arial" w:hAnsi="Arial" w:cs="Arial"/>
          <w:color w:val="000000"/>
        </w:rPr>
      </w:pPr>
    </w:p>
    <w:p w14:paraId="31699BC5" w14:textId="41CBCB8D" w:rsidR="004E4868" w:rsidRPr="00CF4989" w:rsidRDefault="004E4868" w:rsidP="001B5E59">
      <w:pPr>
        <w:tabs>
          <w:tab w:val="left" w:pos="1152"/>
        </w:tabs>
        <w:spacing w:line="254" w:lineRule="exact"/>
        <w:ind w:left="1134" w:right="74" w:hanging="1134"/>
        <w:jc w:val="both"/>
        <w:textAlignment w:val="baseline"/>
        <w:rPr>
          <w:rFonts w:ascii="Arial" w:eastAsia="Arial" w:hAnsi="Arial" w:cs="Arial"/>
          <w:color w:val="000000"/>
        </w:rPr>
      </w:pPr>
      <w:r w:rsidRPr="00CF4989">
        <w:rPr>
          <w:rFonts w:ascii="Arial" w:eastAsia="Arial" w:hAnsi="Arial" w:cs="Arial"/>
          <w:color w:val="000000"/>
        </w:rPr>
        <w:t>9.2</w:t>
      </w:r>
      <w:r w:rsidRPr="00CF4989">
        <w:rPr>
          <w:rFonts w:ascii="Arial" w:eastAsia="Arial" w:hAnsi="Arial" w:cs="Arial"/>
          <w:color w:val="000000"/>
        </w:rPr>
        <w:tab/>
        <w:t>The Service Purchaser shall pay the outstanding Service User Contribution(s) to the Service Provider</w:t>
      </w:r>
      <w:r w:rsidR="00C9345A" w:rsidRPr="00CF4989">
        <w:rPr>
          <w:rFonts w:ascii="Arial" w:eastAsia="Arial" w:hAnsi="Arial" w:cs="Arial"/>
          <w:color w:val="000000"/>
        </w:rPr>
        <w:t xml:space="preserve"> </w:t>
      </w:r>
      <w:r w:rsidR="00CE4E8D" w:rsidRPr="00CF4989">
        <w:rPr>
          <w:rFonts w:ascii="Arial" w:eastAsia="Arial" w:hAnsi="Arial" w:cs="Arial"/>
          <w:color w:val="000000"/>
        </w:rPr>
        <w:t xml:space="preserve">within 14 days of </w:t>
      </w:r>
      <w:r w:rsidR="00571A13" w:rsidRPr="00CF4989">
        <w:rPr>
          <w:rFonts w:ascii="Arial" w:eastAsia="Arial" w:hAnsi="Arial" w:cs="Arial"/>
          <w:color w:val="000000"/>
        </w:rPr>
        <w:t xml:space="preserve">receipt of written </w:t>
      </w:r>
      <w:r w:rsidR="00CE4E8D" w:rsidRPr="00CF4989">
        <w:rPr>
          <w:rFonts w:ascii="Arial" w:eastAsia="Arial" w:hAnsi="Arial" w:cs="Arial"/>
          <w:color w:val="000000"/>
        </w:rPr>
        <w:t>notification</w:t>
      </w:r>
      <w:r w:rsidR="009D0C46" w:rsidRPr="00CF4989">
        <w:rPr>
          <w:rFonts w:ascii="Arial" w:eastAsia="Arial" w:hAnsi="Arial" w:cs="Arial"/>
          <w:color w:val="000000"/>
        </w:rPr>
        <w:t>.</w:t>
      </w:r>
    </w:p>
    <w:p w14:paraId="1BC1DD7A" w14:textId="77777777" w:rsidR="0042088B" w:rsidRPr="00CF4989" w:rsidRDefault="0042088B" w:rsidP="004E4868">
      <w:pPr>
        <w:tabs>
          <w:tab w:val="left" w:pos="1152"/>
        </w:tabs>
        <w:spacing w:before="2" w:line="251" w:lineRule="exact"/>
        <w:textAlignment w:val="baseline"/>
        <w:rPr>
          <w:rFonts w:ascii="Arial" w:eastAsia="Arial" w:hAnsi="Arial" w:cs="Arial"/>
          <w:b/>
          <w:color w:val="000000"/>
        </w:rPr>
      </w:pPr>
    </w:p>
    <w:p w14:paraId="4C14A6AC" w14:textId="376D4F6B" w:rsidR="00C72DDD" w:rsidRPr="00CF4989" w:rsidRDefault="0042088B" w:rsidP="001B5E59">
      <w:pPr>
        <w:tabs>
          <w:tab w:val="left" w:pos="1152"/>
        </w:tabs>
        <w:spacing w:before="2"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t>10.</w:t>
      </w:r>
      <w:r w:rsidRPr="00CF4989">
        <w:rPr>
          <w:rFonts w:ascii="Arial" w:eastAsia="Arial" w:hAnsi="Arial" w:cs="Arial"/>
          <w:b/>
          <w:color w:val="000000"/>
        </w:rPr>
        <w:tab/>
      </w:r>
      <w:r w:rsidR="00C72DDD" w:rsidRPr="00CF4989">
        <w:rPr>
          <w:rFonts w:ascii="Arial" w:eastAsia="Arial" w:hAnsi="Arial" w:cs="Arial"/>
          <w:b/>
          <w:color w:val="000000"/>
        </w:rPr>
        <w:t>THE RATE</w:t>
      </w:r>
    </w:p>
    <w:p w14:paraId="4F4AF79D" w14:textId="5CFD373D" w:rsidR="00C72DDD" w:rsidRPr="00CF4989" w:rsidRDefault="00D2094C" w:rsidP="001B5E59">
      <w:pPr>
        <w:tabs>
          <w:tab w:val="left" w:pos="1152"/>
        </w:tabs>
        <w:spacing w:before="258" w:line="252"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10</w:t>
      </w:r>
      <w:r w:rsidR="00C72DDD" w:rsidRPr="00CF4989">
        <w:rPr>
          <w:rFonts w:ascii="Arial" w:eastAsia="Arial" w:hAnsi="Arial" w:cs="Arial"/>
          <w:color w:val="000000"/>
        </w:rPr>
        <w:t>.1</w:t>
      </w:r>
      <w:r w:rsidR="00C72DDD" w:rsidRPr="00CF4989">
        <w:rPr>
          <w:rFonts w:ascii="Arial" w:eastAsia="Arial" w:hAnsi="Arial" w:cs="Arial"/>
          <w:color w:val="000000"/>
        </w:rPr>
        <w:tab/>
        <w:t xml:space="preserve">In relation to a placement </w:t>
      </w:r>
      <w:proofErr w:type="gramStart"/>
      <w:r w:rsidR="00C72DDD" w:rsidRPr="00CF4989">
        <w:rPr>
          <w:rFonts w:ascii="Arial" w:eastAsia="Arial" w:hAnsi="Arial" w:cs="Arial"/>
          <w:color w:val="000000"/>
        </w:rPr>
        <w:t>made out of</w:t>
      </w:r>
      <w:proofErr w:type="gramEnd"/>
      <w:r w:rsidR="00C72DDD" w:rsidRPr="00CF4989">
        <w:rPr>
          <w:rFonts w:ascii="Arial" w:eastAsia="Arial" w:hAnsi="Arial" w:cs="Arial"/>
          <w:color w:val="000000"/>
        </w:rPr>
        <w:t xml:space="preserve"> </w:t>
      </w:r>
      <w:r w:rsidR="00DE1FE0" w:rsidRPr="00CF4989">
        <w:rPr>
          <w:rFonts w:ascii="Arial" w:eastAsia="Arial" w:hAnsi="Arial" w:cs="Arial"/>
          <w:color w:val="000000"/>
        </w:rPr>
        <w:t>its administrative area</w:t>
      </w:r>
      <w:r w:rsidR="00C72DDD" w:rsidRPr="00CF4989">
        <w:rPr>
          <w:rFonts w:ascii="Arial" w:eastAsia="Arial" w:hAnsi="Arial" w:cs="Arial"/>
          <w:color w:val="000000"/>
        </w:rPr>
        <w:t xml:space="preserve"> the Council shall pay the host </w:t>
      </w:r>
      <w:r w:rsidR="00A71B89" w:rsidRPr="00CF4989">
        <w:rPr>
          <w:rFonts w:ascii="Arial" w:eastAsia="Arial" w:hAnsi="Arial" w:cs="Arial"/>
          <w:color w:val="000000"/>
        </w:rPr>
        <w:t xml:space="preserve">Local </w:t>
      </w:r>
      <w:r w:rsidR="00C72DDD" w:rsidRPr="00CF4989">
        <w:rPr>
          <w:rFonts w:ascii="Arial" w:eastAsia="Arial" w:hAnsi="Arial" w:cs="Arial"/>
          <w:color w:val="000000"/>
        </w:rPr>
        <w:t>Authority’s rate unless otherwise agreed at the time of placement.</w:t>
      </w:r>
    </w:p>
    <w:p w14:paraId="0A0A27CB" w14:textId="677F30E6" w:rsidR="00921E3A" w:rsidRPr="00CF4989" w:rsidRDefault="00D2094C" w:rsidP="007E4A2C">
      <w:pPr>
        <w:tabs>
          <w:tab w:val="left" w:pos="1152"/>
        </w:tabs>
        <w:spacing w:before="251" w:line="254" w:lineRule="exact"/>
        <w:ind w:left="1134" w:right="-4" w:hanging="1134"/>
        <w:jc w:val="both"/>
        <w:textAlignment w:val="baseline"/>
        <w:rPr>
          <w:rFonts w:ascii="Arial" w:eastAsia="Arial" w:hAnsi="Arial" w:cs="Arial"/>
          <w:color w:val="000000"/>
          <w:spacing w:val="-1"/>
        </w:rPr>
      </w:pPr>
      <w:r w:rsidRPr="00CF4989">
        <w:rPr>
          <w:rFonts w:ascii="Arial" w:eastAsia="Arial" w:hAnsi="Arial" w:cs="Arial"/>
          <w:color w:val="000000"/>
          <w:spacing w:val="-1"/>
        </w:rPr>
        <w:t>10</w:t>
      </w:r>
      <w:r w:rsidR="003823D9" w:rsidRPr="00CF4989">
        <w:rPr>
          <w:rFonts w:ascii="Arial" w:eastAsia="Arial" w:hAnsi="Arial" w:cs="Arial"/>
          <w:color w:val="000000"/>
          <w:spacing w:val="-1"/>
        </w:rPr>
        <w:t>.2</w:t>
      </w:r>
      <w:r w:rsidR="00921E3A" w:rsidRPr="00CF4989">
        <w:rPr>
          <w:rFonts w:ascii="Arial" w:eastAsia="Arial" w:hAnsi="Arial" w:cs="Arial"/>
          <w:color w:val="000000"/>
          <w:spacing w:val="-1"/>
        </w:rPr>
        <w:tab/>
        <w:t>In relation to a Continuing NHS Healthcare placement</w:t>
      </w:r>
      <w:r w:rsidR="00D362C8" w:rsidRPr="00CF4989">
        <w:rPr>
          <w:rFonts w:ascii="Arial" w:eastAsia="Arial" w:hAnsi="Arial" w:cs="Arial"/>
          <w:color w:val="000000"/>
          <w:spacing w:val="-1"/>
        </w:rPr>
        <w:t xml:space="preserve"> funded by </w:t>
      </w:r>
      <w:r w:rsidR="00A71B89" w:rsidRPr="00CF4989">
        <w:rPr>
          <w:rFonts w:ascii="Arial" w:eastAsia="Arial" w:hAnsi="Arial" w:cs="Arial"/>
          <w:color w:val="000000"/>
          <w:spacing w:val="-1"/>
        </w:rPr>
        <w:t>the Health Board</w:t>
      </w:r>
      <w:r w:rsidR="00DD6789" w:rsidRPr="00CF4989">
        <w:rPr>
          <w:rFonts w:ascii="Arial" w:eastAsia="Arial" w:hAnsi="Arial" w:cs="Arial"/>
          <w:color w:val="000000"/>
          <w:spacing w:val="-1"/>
        </w:rPr>
        <w:t xml:space="preserve"> </w:t>
      </w:r>
      <w:r w:rsidR="00D362C8" w:rsidRPr="00CF4989">
        <w:rPr>
          <w:rFonts w:ascii="Arial" w:eastAsia="Arial" w:hAnsi="Arial" w:cs="Arial"/>
          <w:color w:val="000000"/>
          <w:spacing w:val="-1"/>
        </w:rPr>
        <w:t>the</w:t>
      </w:r>
      <w:r w:rsidR="00921E3A" w:rsidRPr="00CF4989">
        <w:rPr>
          <w:rFonts w:ascii="Arial" w:eastAsia="Arial" w:hAnsi="Arial" w:cs="Arial"/>
          <w:color w:val="000000"/>
          <w:spacing w:val="-1"/>
        </w:rPr>
        <w:t xml:space="preserve"> Health Board shall pay the </w:t>
      </w:r>
      <w:r w:rsidR="00D362C8" w:rsidRPr="00CF4989">
        <w:rPr>
          <w:rFonts w:ascii="Arial" w:eastAsia="Arial" w:hAnsi="Arial" w:cs="Arial"/>
          <w:color w:val="000000"/>
          <w:spacing w:val="-1"/>
        </w:rPr>
        <w:t xml:space="preserve">agreed </w:t>
      </w:r>
      <w:r w:rsidR="00921E3A" w:rsidRPr="00CF4989">
        <w:rPr>
          <w:rFonts w:ascii="Arial" w:eastAsia="Arial" w:hAnsi="Arial" w:cs="Arial"/>
          <w:color w:val="000000"/>
          <w:spacing w:val="-1"/>
        </w:rPr>
        <w:t xml:space="preserve">rate. In respect of Continuing NHS Healthcare placements outside </w:t>
      </w:r>
      <w:r w:rsidR="00DD6789" w:rsidRPr="00CF4989">
        <w:rPr>
          <w:rFonts w:ascii="Arial" w:eastAsia="Arial" w:hAnsi="Arial" w:cs="Arial"/>
          <w:color w:val="000000"/>
          <w:spacing w:val="-1"/>
        </w:rPr>
        <w:t xml:space="preserve">Cardiff and the Vale of Glamorgan </w:t>
      </w:r>
      <w:r w:rsidR="00921E3A" w:rsidRPr="00CF4989">
        <w:rPr>
          <w:rFonts w:ascii="Arial" w:eastAsia="Arial" w:hAnsi="Arial" w:cs="Arial"/>
          <w:color w:val="000000"/>
          <w:spacing w:val="-1"/>
        </w:rPr>
        <w:t xml:space="preserve">the Health Board will agree </w:t>
      </w:r>
      <w:r w:rsidR="00D362C8" w:rsidRPr="00CF4989">
        <w:rPr>
          <w:rFonts w:ascii="Arial" w:eastAsia="Arial" w:hAnsi="Arial" w:cs="Arial"/>
          <w:color w:val="000000"/>
          <w:spacing w:val="-1"/>
        </w:rPr>
        <w:t xml:space="preserve">the </w:t>
      </w:r>
      <w:r w:rsidR="00921E3A" w:rsidRPr="00CF4989">
        <w:rPr>
          <w:rFonts w:ascii="Arial" w:eastAsia="Arial" w:hAnsi="Arial" w:cs="Arial"/>
          <w:color w:val="000000"/>
          <w:spacing w:val="-1"/>
        </w:rPr>
        <w:t>rate with the Service Provider</w:t>
      </w:r>
      <w:r w:rsidR="00946E0C" w:rsidRPr="00CF4989">
        <w:rPr>
          <w:rFonts w:ascii="Arial" w:eastAsia="Arial" w:hAnsi="Arial" w:cs="Arial"/>
          <w:color w:val="000000"/>
          <w:spacing w:val="-1"/>
        </w:rPr>
        <w:t>.</w:t>
      </w:r>
    </w:p>
    <w:p w14:paraId="42A53D7C" w14:textId="57691E8F" w:rsidR="00921E3A" w:rsidRPr="00CF4989" w:rsidRDefault="00D2094C" w:rsidP="007E4A2C">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10</w:t>
      </w:r>
      <w:r w:rsidR="003823D9" w:rsidRPr="00CF4989">
        <w:rPr>
          <w:rFonts w:ascii="Arial" w:eastAsia="Arial" w:hAnsi="Arial" w:cs="Arial"/>
          <w:color w:val="000000"/>
        </w:rPr>
        <w:t>.3</w:t>
      </w:r>
      <w:r w:rsidR="00921E3A" w:rsidRPr="00CF4989">
        <w:rPr>
          <w:rFonts w:ascii="Arial" w:eastAsia="Arial" w:hAnsi="Arial" w:cs="Arial"/>
          <w:color w:val="000000"/>
        </w:rPr>
        <w:tab/>
        <w:t xml:space="preserve">The Service Purchaser(s) </w:t>
      </w:r>
      <w:r w:rsidR="009E6538" w:rsidRPr="00CF4989">
        <w:rPr>
          <w:rFonts w:ascii="Arial" w:eastAsia="Arial" w:hAnsi="Arial" w:cs="Arial"/>
          <w:color w:val="000000"/>
        </w:rPr>
        <w:t>is</w:t>
      </w:r>
      <w:r w:rsidR="00921E3A" w:rsidRPr="00CF4989">
        <w:rPr>
          <w:rFonts w:ascii="Arial" w:eastAsia="Arial" w:hAnsi="Arial" w:cs="Arial"/>
          <w:color w:val="000000"/>
        </w:rPr>
        <w:t xml:space="preserve"> responsible for ensuring the Service User receives care as specified in the </w:t>
      </w:r>
      <w:r w:rsidR="00ED10CB" w:rsidRPr="00CF4989">
        <w:rPr>
          <w:rFonts w:ascii="Arial" w:eastAsia="Arial" w:hAnsi="Arial" w:cs="Arial"/>
          <w:color w:val="000000"/>
        </w:rPr>
        <w:t>ISC</w:t>
      </w:r>
      <w:r w:rsidR="00921E3A" w:rsidRPr="00CF4989">
        <w:rPr>
          <w:rFonts w:ascii="Arial" w:eastAsia="Arial" w:hAnsi="Arial" w:cs="Arial"/>
          <w:color w:val="000000"/>
        </w:rPr>
        <w:t xml:space="preserve"> and in accordance with the terms and conditions of this Contract.</w:t>
      </w:r>
    </w:p>
    <w:p w14:paraId="4121417E" w14:textId="77777777" w:rsidR="00D1731E" w:rsidRDefault="00D1731E">
      <w:pPr>
        <w:rPr>
          <w:rFonts w:ascii="Arial" w:eastAsia="Arial" w:hAnsi="Arial" w:cs="Arial"/>
          <w:color w:val="000000"/>
          <w:spacing w:val="-1"/>
        </w:rPr>
      </w:pPr>
      <w:r>
        <w:rPr>
          <w:rFonts w:ascii="Arial" w:eastAsia="Arial" w:hAnsi="Arial" w:cs="Arial"/>
          <w:color w:val="000000"/>
          <w:spacing w:val="-1"/>
        </w:rPr>
        <w:br w:type="page"/>
      </w:r>
    </w:p>
    <w:p w14:paraId="5834945D" w14:textId="07757BF6" w:rsidR="00921E3A" w:rsidRPr="00CF4989" w:rsidRDefault="00D2094C" w:rsidP="007E4A2C">
      <w:pPr>
        <w:tabs>
          <w:tab w:val="left" w:pos="1152"/>
        </w:tabs>
        <w:spacing w:before="253" w:line="253"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lastRenderedPageBreak/>
        <w:t>10</w:t>
      </w:r>
      <w:r w:rsidR="003823D9" w:rsidRPr="00CF4989">
        <w:rPr>
          <w:rFonts w:ascii="Arial" w:eastAsia="Arial" w:hAnsi="Arial" w:cs="Arial"/>
          <w:color w:val="000000"/>
          <w:spacing w:val="-1"/>
        </w:rPr>
        <w:t>.4</w:t>
      </w:r>
      <w:r w:rsidR="00921E3A" w:rsidRPr="00CF4989">
        <w:rPr>
          <w:rFonts w:ascii="Arial" w:eastAsia="Arial" w:hAnsi="Arial" w:cs="Arial"/>
          <w:color w:val="000000"/>
          <w:spacing w:val="-1"/>
        </w:rPr>
        <w:tab/>
        <w:t>The Rate shall be reviewed and set annually by the Service Purchaser(s)</w:t>
      </w:r>
      <w:r w:rsidR="00CB591E" w:rsidRPr="00CF4989">
        <w:rPr>
          <w:rFonts w:ascii="Arial" w:eastAsia="Arial" w:hAnsi="Arial" w:cs="Arial"/>
          <w:color w:val="000000"/>
          <w:spacing w:val="-1"/>
        </w:rPr>
        <w:t xml:space="preserve"> </w:t>
      </w:r>
      <w:r w:rsidR="00921E3A" w:rsidRPr="00CF4989">
        <w:rPr>
          <w:rFonts w:ascii="Arial" w:eastAsia="Arial" w:hAnsi="Arial" w:cs="Arial"/>
          <w:color w:val="000000"/>
          <w:spacing w:val="-1"/>
        </w:rPr>
        <w:t>and</w:t>
      </w:r>
      <w:r w:rsidR="00932988" w:rsidRPr="00CF4989">
        <w:rPr>
          <w:rFonts w:ascii="Arial" w:eastAsia="Arial" w:hAnsi="Arial" w:cs="Arial"/>
          <w:color w:val="000000"/>
          <w:spacing w:val="-1"/>
        </w:rPr>
        <w:t>,</w:t>
      </w:r>
      <w:r w:rsidR="00921E3A" w:rsidRPr="00CF4989">
        <w:rPr>
          <w:rFonts w:ascii="Arial" w:eastAsia="Arial" w:hAnsi="Arial" w:cs="Arial"/>
          <w:color w:val="000000"/>
          <w:spacing w:val="-1"/>
        </w:rPr>
        <w:t xml:space="preserve"> at its absolute discretion at additional times of the year</w:t>
      </w:r>
      <w:r w:rsidR="00CB591E" w:rsidRPr="00CF4989">
        <w:rPr>
          <w:rFonts w:ascii="Arial" w:eastAsia="Arial" w:hAnsi="Arial" w:cs="Arial"/>
          <w:color w:val="000000"/>
          <w:spacing w:val="-1"/>
        </w:rPr>
        <w:t>, in all instances in consultation with Service Providers</w:t>
      </w:r>
      <w:r w:rsidR="00932988" w:rsidRPr="00CF4989">
        <w:rPr>
          <w:rFonts w:ascii="Arial" w:eastAsia="Arial" w:hAnsi="Arial" w:cs="Arial"/>
          <w:color w:val="000000"/>
          <w:spacing w:val="-1"/>
        </w:rPr>
        <w:t xml:space="preserve">. </w:t>
      </w:r>
      <w:r w:rsidR="00EC218D" w:rsidRPr="00CF4989">
        <w:rPr>
          <w:rFonts w:ascii="Arial" w:eastAsia="Arial" w:hAnsi="Arial" w:cs="Arial"/>
          <w:color w:val="000000"/>
          <w:spacing w:val="-1"/>
        </w:rPr>
        <w:t xml:space="preserve"> The Rate</w:t>
      </w:r>
      <w:r w:rsidR="00921E3A" w:rsidRPr="00CF4989">
        <w:rPr>
          <w:rFonts w:ascii="Arial" w:eastAsia="Arial" w:hAnsi="Arial" w:cs="Arial"/>
          <w:color w:val="000000"/>
          <w:spacing w:val="-1"/>
        </w:rPr>
        <w:t xml:space="preserve"> shall be effective and payable from the date each year on which national welfare benefit rates are implemented in the April of the first year and subsequent years of this Contract. When reviewing and setting the Rate each year, the Service Purchaser(s) shall </w:t>
      </w:r>
      <w:r w:rsidR="00CB591E" w:rsidRPr="00CF4989">
        <w:rPr>
          <w:rFonts w:ascii="Arial" w:eastAsia="Arial" w:hAnsi="Arial" w:cs="Arial"/>
          <w:color w:val="000000"/>
          <w:spacing w:val="-1"/>
        </w:rPr>
        <w:t>follow</w:t>
      </w:r>
      <w:r w:rsidR="00921E3A" w:rsidRPr="00CF4989">
        <w:rPr>
          <w:rFonts w:ascii="Arial" w:eastAsia="Arial" w:hAnsi="Arial" w:cs="Arial"/>
          <w:color w:val="000000"/>
          <w:spacing w:val="-1"/>
        </w:rPr>
        <w:t xml:space="preserve"> the relevant </w:t>
      </w:r>
      <w:r w:rsidR="00932988" w:rsidRPr="00CF4989">
        <w:rPr>
          <w:rFonts w:ascii="Arial" w:eastAsia="Arial" w:hAnsi="Arial" w:cs="Arial"/>
          <w:color w:val="000000"/>
          <w:spacing w:val="-1"/>
        </w:rPr>
        <w:t>legislation</w:t>
      </w:r>
      <w:r w:rsidR="00EC218D" w:rsidRPr="00CF4989">
        <w:rPr>
          <w:rFonts w:ascii="Arial" w:eastAsia="Arial" w:hAnsi="Arial" w:cs="Arial"/>
          <w:color w:val="000000"/>
          <w:spacing w:val="-1"/>
        </w:rPr>
        <w:t>,</w:t>
      </w:r>
      <w:r w:rsidR="00932988" w:rsidRPr="00CF4989">
        <w:rPr>
          <w:rFonts w:ascii="Arial" w:eastAsia="Arial" w:hAnsi="Arial" w:cs="Arial"/>
          <w:color w:val="000000"/>
          <w:spacing w:val="-1"/>
        </w:rPr>
        <w:t xml:space="preserve"> </w:t>
      </w:r>
      <w:r w:rsidR="00921E3A" w:rsidRPr="00CF4989">
        <w:rPr>
          <w:rFonts w:ascii="Arial" w:eastAsia="Arial" w:hAnsi="Arial" w:cs="Arial"/>
          <w:color w:val="000000"/>
          <w:spacing w:val="-1"/>
        </w:rPr>
        <w:t>guidance and</w:t>
      </w:r>
      <w:r w:rsidR="00932988" w:rsidRPr="00CF4989">
        <w:rPr>
          <w:rFonts w:ascii="Arial" w:eastAsia="Arial" w:hAnsi="Arial" w:cs="Arial"/>
          <w:color w:val="000000"/>
          <w:spacing w:val="-1"/>
        </w:rPr>
        <w:t xml:space="preserve"> any arrangements</w:t>
      </w:r>
      <w:r w:rsidR="00CB591E" w:rsidRPr="00CF4989">
        <w:rPr>
          <w:rFonts w:ascii="Arial" w:eastAsia="Arial" w:hAnsi="Arial" w:cs="Arial"/>
          <w:color w:val="000000"/>
          <w:spacing w:val="-1"/>
        </w:rPr>
        <w:t xml:space="preserve"> agreed locally</w:t>
      </w:r>
      <w:r w:rsidR="00921E3A" w:rsidRPr="00CF4989">
        <w:rPr>
          <w:rFonts w:ascii="Arial" w:eastAsia="Arial" w:hAnsi="Arial" w:cs="Arial"/>
          <w:color w:val="000000"/>
          <w:spacing w:val="-1"/>
        </w:rPr>
        <w:t xml:space="preserve"> with Service Providers.</w:t>
      </w:r>
    </w:p>
    <w:p w14:paraId="742C9736" w14:textId="10DE244E" w:rsidR="00921E3A" w:rsidRPr="00CF4989" w:rsidRDefault="00560F86" w:rsidP="001B5E59">
      <w:pPr>
        <w:tabs>
          <w:tab w:val="left" w:pos="1152"/>
        </w:tabs>
        <w:spacing w:before="247"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t>11</w:t>
      </w:r>
      <w:r w:rsidR="00921E3A" w:rsidRPr="00CF4989">
        <w:rPr>
          <w:rFonts w:ascii="Arial" w:eastAsia="Arial" w:hAnsi="Arial" w:cs="Arial"/>
          <w:b/>
          <w:color w:val="000000"/>
        </w:rPr>
        <w:tab/>
        <w:t>PAYMENT PROCESS</w:t>
      </w:r>
    </w:p>
    <w:p w14:paraId="6DB1F43E" w14:textId="7ECB95FC" w:rsidR="00921E3A" w:rsidRPr="00CF4989" w:rsidRDefault="00560F86" w:rsidP="001B5E59">
      <w:pPr>
        <w:tabs>
          <w:tab w:val="left" w:pos="1152"/>
        </w:tabs>
        <w:spacing w:before="255" w:line="255" w:lineRule="exact"/>
        <w:ind w:left="1134" w:right="-1" w:hanging="1134"/>
        <w:jc w:val="both"/>
        <w:textAlignment w:val="baseline"/>
        <w:rPr>
          <w:rFonts w:ascii="Arial" w:eastAsia="Arial" w:hAnsi="Arial" w:cs="Arial"/>
          <w:color w:val="000000"/>
        </w:rPr>
      </w:pPr>
      <w:r w:rsidRPr="00CF4989">
        <w:rPr>
          <w:rFonts w:ascii="Arial" w:eastAsia="Arial" w:hAnsi="Arial" w:cs="Arial"/>
          <w:color w:val="000000"/>
        </w:rPr>
        <w:t>11</w:t>
      </w:r>
      <w:r w:rsidR="00921E3A" w:rsidRPr="00CF4989">
        <w:rPr>
          <w:rFonts w:ascii="Arial" w:eastAsia="Arial" w:hAnsi="Arial" w:cs="Arial"/>
          <w:color w:val="000000"/>
        </w:rPr>
        <w:t>.1</w:t>
      </w:r>
      <w:r w:rsidR="00921E3A" w:rsidRPr="00CF4989">
        <w:rPr>
          <w:rFonts w:ascii="Arial" w:eastAsia="Arial" w:hAnsi="Arial" w:cs="Arial"/>
          <w:color w:val="000000"/>
        </w:rPr>
        <w:tab/>
        <w:t xml:space="preserve">The Service Purchaser(s) shall consult the Service Provider when </w:t>
      </w:r>
      <w:r w:rsidR="00CB591E" w:rsidRPr="00CF4989">
        <w:rPr>
          <w:rFonts w:ascii="Arial" w:eastAsia="Arial" w:hAnsi="Arial" w:cs="Arial"/>
          <w:color w:val="000000"/>
        </w:rPr>
        <w:t xml:space="preserve">changing </w:t>
      </w:r>
      <w:r w:rsidR="00921E3A" w:rsidRPr="00CF4989">
        <w:rPr>
          <w:rFonts w:ascii="Arial" w:eastAsia="Arial" w:hAnsi="Arial" w:cs="Arial"/>
          <w:color w:val="000000"/>
        </w:rPr>
        <w:t>and implementing the payment process.</w:t>
      </w:r>
    </w:p>
    <w:p w14:paraId="5EF3D1A7" w14:textId="6345E400" w:rsidR="00921E3A" w:rsidRPr="00CF4989" w:rsidRDefault="00560F86" w:rsidP="007E4A2C">
      <w:pPr>
        <w:tabs>
          <w:tab w:val="left" w:pos="1152"/>
        </w:tabs>
        <w:spacing w:before="260" w:line="249" w:lineRule="exact"/>
        <w:ind w:left="1134" w:right="-4" w:hanging="1134"/>
        <w:jc w:val="both"/>
        <w:textAlignment w:val="baseline"/>
        <w:rPr>
          <w:rFonts w:ascii="Arial" w:eastAsia="Arial" w:hAnsi="Arial" w:cs="Arial"/>
          <w:color w:val="000000"/>
          <w:spacing w:val="-2"/>
        </w:rPr>
      </w:pPr>
      <w:r w:rsidRPr="00CF4989">
        <w:rPr>
          <w:rFonts w:ascii="Arial" w:eastAsia="Arial" w:hAnsi="Arial" w:cs="Arial"/>
          <w:color w:val="000000"/>
          <w:spacing w:val="-2"/>
        </w:rPr>
        <w:t>11</w:t>
      </w:r>
      <w:r w:rsidR="00921E3A" w:rsidRPr="00CF4989">
        <w:rPr>
          <w:rFonts w:ascii="Arial" w:eastAsia="Arial" w:hAnsi="Arial" w:cs="Arial"/>
          <w:color w:val="000000"/>
          <w:spacing w:val="-2"/>
        </w:rPr>
        <w:t>.</w:t>
      </w:r>
      <w:r w:rsidR="00A62080" w:rsidRPr="00CF4989">
        <w:rPr>
          <w:rFonts w:ascii="Arial" w:eastAsia="Arial" w:hAnsi="Arial" w:cs="Arial"/>
          <w:color w:val="000000"/>
          <w:spacing w:val="-2"/>
        </w:rPr>
        <w:t>2</w:t>
      </w:r>
      <w:r w:rsidR="00921E3A" w:rsidRPr="00CF4989">
        <w:rPr>
          <w:rFonts w:ascii="Arial" w:eastAsia="Arial" w:hAnsi="Arial" w:cs="Arial"/>
          <w:color w:val="000000"/>
          <w:spacing w:val="-2"/>
        </w:rPr>
        <w:tab/>
        <w:t xml:space="preserve">Where the Health Board is responsible for funding the total cost of the placement, payment to the Service Provider shall be made </w:t>
      </w:r>
      <w:r w:rsidR="00571A13" w:rsidRPr="00CF4989">
        <w:rPr>
          <w:rFonts w:ascii="Arial" w:eastAsia="Arial" w:hAnsi="Arial" w:cs="Arial"/>
          <w:color w:val="000000"/>
          <w:spacing w:val="-2"/>
        </w:rPr>
        <w:t>four (</w:t>
      </w:r>
      <w:r w:rsidR="00921E3A" w:rsidRPr="00CF4989">
        <w:rPr>
          <w:rFonts w:ascii="Arial" w:eastAsia="Arial" w:hAnsi="Arial" w:cs="Arial"/>
          <w:color w:val="000000"/>
          <w:spacing w:val="-2"/>
        </w:rPr>
        <w:t>4</w:t>
      </w:r>
      <w:r w:rsidR="00571A13" w:rsidRPr="00CF4989">
        <w:rPr>
          <w:rFonts w:ascii="Arial" w:eastAsia="Arial" w:hAnsi="Arial" w:cs="Arial"/>
          <w:color w:val="000000"/>
          <w:spacing w:val="-2"/>
        </w:rPr>
        <w:t>)</w:t>
      </w:r>
      <w:r w:rsidR="00921E3A" w:rsidRPr="00CF4989">
        <w:rPr>
          <w:rFonts w:ascii="Arial" w:eastAsia="Arial" w:hAnsi="Arial" w:cs="Arial"/>
          <w:color w:val="000000"/>
          <w:spacing w:val="-2"/>
        </w:rPr>
        <w:t xml:space="preserve"> weekly in arrears.</w:t>
      </w:r>
    </w:p>
    <w:p w14:paraId="4ABED97F" w14:textId="7D3C0019" w:rsidR="00921E3A" w:rsidRPr="00CF4989" w:rsidRDefault="00560F86" w:rsidP="007E4A2C">
      <w:pPr>
        <w:tabs>
          <w:tab w:val="left" w:pos="1152"/>
        </w:tabs>
        <w:spacing w:before="257"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11</w:t>
      </w:r>
      <w:r w:rsidR="00A62080" w:rsidRPr="00CF4989">
        <w:rPr>
          <w:rFonts w:ascii="Arial" w:eastAsia="Arial" w:hAnsi="Arial" w:cs="Arial"/>
          <w:color w:val="000000"/>
        </w:rPr>
        <w:t>.3</w:t>
      </w:r>
      <w:r w:rsidR="00921E3A" w:rsidRPr="00CF4989">
        <w:rPr>
          <w:rFonts w:ascii="Arial" w:eastAsia="Arial" w:hAnsi="Arial" w:cs="Arial"/>
          <w:color w:val="000000"/>
        </w:rPr>
        <w:tab/>
        <w:t xml:space="preserve">Acceptance by the Service Provider of payment as set out in the </w:t>
      </w:r>
      <w:r w:rsidR="00ED10CB" w:rsidRPr="00CF4989">
        <w:rPr>
          <w:rFonts w:ascii="Arial" w:eastAsia="Arial" w:hAnsi="Arial" w:cs="Arial"/>
          <w:color w:val="000000"/>
        </w:rPr>
        <w:t>ISC</w:t>
      </w:r>
      <w:r w:rsidR="00921E3A" w:rsidRPr="00CF4989">
        <w:rPr>
          <w:rFonts w:ascii="Arial" w:eastAsia="Arial" w:hAnsi="Arial" w:cs="Arial"/>
          <w:color w:val="000000"/>
        </w:rPr>
        <w:t xml:space="preserve"> shall be deemed acceptance of the Contract terms and conditions prevailing at the time of such acceptance.</w:t>
      </w:r>
    </w:p>
    <w:p w14:paraId="16AAB136" w14:textId="0B97D15F" w:rsidR="00921E3A" w:rsidRPr="00CF4989" w:rsidRDefault="00560F86" w:rsidP="001B5E59">
      <w:pPr>
        <w:tabs>
          <w:tab w:val="left" w:pos="1152"/>
        </w:tabs>
        <w:spacing w:before="257" w:line="252" w:lineRule="exact"/>
        <w:ind w:left="1134" w:right="216" w:hanging="1134"/>
        <w:jc w:val="both"/>
        <w:textAlignment w:val="baseline"/>
        <w:rPr>
          <w:rFonts w:ascii="Arial" w:eastAsia="Arial" w:hAnsi="Arial" w:cs="Arial"/>
          <w:color w:val="000000"/>
        </w:rPr>
      </w:pPr>
      <w:r w:rsidRPr="00CF4989">
        <w:rPr>
          <w:rFonts w:ascii="Arial" w:eastAsia="Arial" w:hAnsi="Arial" w:cs="Arial"/>
          <w:color w:val="000000"/>
        </w:rPr>
        <w:t>11</w:t>
      </w:r>
      <w:r w:rsidR="00A62080" w:rsidRPr="00CF4989">
        <w:rPr>
          <w:rFonts w:ascii="Arial" w:eastAsia="Arial" w:hAnsi="Arial" w:cs="Arial"/>
          <w:color w:val="000000"/>
        </w:rPr>
        <w:t>.4</w:t>
      </w:r>
      <w:r w:rsidR="00921E3A" w:rsidRPr="00CF4989">
        <w:rPr>
          <w:rFonts w:ascii="Arial" w:eastAsia="Arial" w:hAnsi="Arial" w:cs="Arial"/>
          <w:color w:val="000000"/>
        </w:rPr>
        <w:tab/>
        <w:t xml:space="preserve">All payments need to be claimed </w:t>
      </w:r>
      <w:r w:rsidR="00A6355A" w:rsidRPr="00CF4989">
        <w:rPr>
          <w:rFonts w:ascii="Arial" w:eastAsia="Arial" w:hAnsi="Arial" w:cs="Arial"/>
          <w:color w:val="000000"/>
        </w:rPr>
        <w:t>on a timely basis.</w:t>
      </w:r>
    </w:p>
    <w:p w14:paraId="2D5D1074" w14:textId="2A9BB3B5" w:rsidR="00792649" w:rsidRPr="00CF4989" w:rsidRDefault="00560F86" w:rsidP="001B5E59">
      <w:pPr>
        <w:tabs>
          <w:tab w:val="left" w:pos="1152"/>
        </w:tabs>
        <w:spacing w:before="257" w:line="252" w:lineRule="exact"/>
        <w:ind w:left="1134" w:right="216" w:hanging="1134"/>
        <w:jc w:val="both"/>
        <w:textAlignment w:val="baseline"/>
        <w:rPr>
          <w:rFonts w:ascii="Arial" w:eastAsia="Arial" w:hAnsi="Arial" w:cs="Arial"/>
          <w:color w:val="000000"/>
        </w:rPr>
      </w:pPr>
      <w:r w:rsidRPr="00CF4989">
        <w:rPr>
          <w:rFonts w:ascii="Arial" w:eastAsia="Arial" w:hAnsi="Arial" w:cs="Arial"/>
          <w:color w:val="000000"/>
        </w:rPr>
        <w:t>11</w:t>
      </w:r>
      <w:r w:rsidR="00792649" w:rsidRPr="00CF4989">
        <w:rPr>
          <w:rFonts w:ascii="Arial" w:eastAsia="Arial" w:hAnsi="Arial" w:cs="Arial"/>
          <w:color w:val="000000"/>
        </w:rPr>
        <w:t>.5</w:t>
      </w:r>
      <w:r w:rsidR="00792649" w:rsidRPr="00CF4989">
        <w:rPr>
          <w:rFonts w:ascii="Arial" w:eastAsia="Arial" w:hAnsi="Arial" w:cs="Arial"/>
          <w:color w:val="000000"/>
        </w:rPr>
        <w:tab/>
        <w:t xml:space="preserve">Each party shall pay interest on any sum due under this </w:t>
      </w:r>
      <w:r w:rsidR="00A71B89" w:rsidRPr="00CF4989">
        <w:rPr>
          <w:rFonts w:ascii="Arial" w:eastAsia="Arial" w:hAnsi="Arial" w:cs="Arial"/>
          <w:color w:val="000000"/>
        </w:rPr>
        <w:t>Contract</w:t>
      </w:r>
      <w:r w:rsidR="00792649" w:rsidRPr="00CF4989">
        <w:rPr>
          <w:rFonts w:ascii="Arial" w:eastAsia="Arial" w:hAnsi="Arial" w:cs="Arial"/>
          <w:color w:val="000000"/>
        </w:rPr>
        <w:t>, calculated as follows:</w:t>
      </w:r>
    </w:p>
    <w:p w14:paraId="308FFEDF" w14:textId="55F40FFA" w:rsidR="00792649" w:rsidRPr="00CF4989" w:rsidRDefault="00D2094C" w:rsidP="007E4A2C">
      <w:pPr>
        <w:pStyle w:val="ListParagraph"/>
        <w:tabs>
          <w:tab w:val="left" w:pos="1152"/>
        </w:tabs>
        <w:spacing w:before="257"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a)</w:t>
      </w:r>
      <w:r w:rsidRPr="00CF4989">
        <w:rPr>
          <w:rFonts w:ascii="Arial" w:eastAsia="Arial" w:hAnsi="Arial" w:cs="Arial"/>
          <w:color w:val="000000"/>
        </w:rPr>
        <w:tab/>
      </w:r>
      <w:r w:rsidR="00E76C0E" w:rsidRPr="00CF4989">
        <w:rPr>
          <w:rFonts w:ascii="Arial" w:eastAsia="Arial" w:hAnsi="Arial" w:cs="Arial"/>
          <w:color w:val="000000"/>
        </w:rPr>
        <w:t>t</w:t>
      </w:r>
      <w:r w:rsidRPr="00CF4989">
        <w:rPr>
          <w:rFonts w:ascii="Arial" w:eastAsia="Arial" w:hAnsi="Arial" w:cs="Arial"/>
          <w:color w:val="000000"/>
        </w:rPr>
        <w:t xml:space="preserve">he Bank of England’s </w:t>
      </w:r>
      <w:r w:rsidR="00E76C0E" w:rsidRPr="00CF4989">
        <w:rPr>
          <w:rFonts w:ascii="Arial" w:eastAsia="Arial" w:hAnsi="Arial" w:cs="Arial"/>
          <w:color w:val="000000"/>
        </w:rPr>
        <w:t>b</w:t>
      </w:r>
      <w:r w:rsidRPr="00CF4989">
        <w:rPr>
          <w:rFonts w:ascii="Arial" w:eastAsia="Arial" w:hAnsi="Arial" w:cs="Arial"/>
          <w:color w:val="000000"/>
        </w:rPr>
        <w:t xml:space="preserve">ase </w:t>
      </w:r>
      <w:r w:rsidR="00E76C0E" w:rsidRPr="00CF4989">
        <w:rPr>
          <w:rFonts w:ascii="Arial" w:eastAsia="Arial" w:hAnsi="Arial" w:cs="Arial"/>
          <w:color w:val="000000"/>
        </w:rPr>
        <w:t>rate from time to time but at 4% a year for any period when that base rate is below 0%.</w:t>
      </w:r>
    </w:p>
    <w:p w14:paraId="4D3A0564" w14:textId="77777777" w:rsidR="00D2094C" w:rsidRPr="00CF4989" w:rsidRDefault="00D2094C" w:rsidP="001B5E59">
      <w:pPr>
        <w:pStyle w:val="ListParagraph"/>
        <w:tabs>
          <w:tab w:val="left" w:pos="1152"/>
        </w:tabs>
        <w:spacing w:before="257" w:line="252" w:lineRule="exact"/>
        <w:ind w:left="1701" w:right="216" w:hanging="567"/>
        <w:jc w:val="both"/>
        <w:textAlignment w:val="baseline"/>
        <w:rPr>
          <w:rFonts w:ascii="Arial" w:eastAsia="Arial" w:hAnsi="Arial" w:cs="Arial"/>
          <w:color w:val="000000"/>
        </w:rPr>
      </w:pPr>
    </w:p>
    <w:p w14:paraId="1F317F64" w14:textId="649D2FF9" w:rsidR="00792649" w:rsidRPr="00CF4989" w:rsidRDefault="00D2094C" w:rsidP="007E4A2C">
      <w:pPr>
        <w:pStyle w:val="ListParagraph"/>
        <w:spacing w:before="257"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b)</w:t>
      </w:r>
      <w:r w:rsidRPr="00CF4989">
        <w:rPr>
          <w:rFonts w:ascii="Arial" w:eastAsia="Arial" w:hAnsi="Arial" w:cs="Arial"/>
          <w:color w:val="000000"/>
        </w:rPr>
        <w:tab/>
      </w:r>
      <w:r w:rsidR="00792649" w:rsidRPr="00CF4989">
        <w:rPr>
          <w:rFonts w:ascii="Arial" w:eastAsia="Arial" w:hAnsi="Arial" w:cs="Arial"/>
          <w:color w:val="000000"/>
        </w:rPr>
        <w:t>Period: from the 29</w:t>
      </w:r>
      <w:r w:rsidR="00792649" w:rsidRPr="00CF4989">
        <w:rPr>
          <w:rFonts w:ascii="Arial" w:eastAsia="Arial" w:hAnsi="Arial" w:cs="Arial"/>
          <w:color w:val="000000"/>
          <w:vertAlign w:val="superscript"/>
        </w:rPr>
        <w:t>th</w:t>
      </w:r>
      <w:r w:rsidR="00792649" w:rsidRPr="00CF4989">
        <w:rPr>
          <w:rFonts w:ascii="Arial" w:eastAsia="Arial" w:hAnsi="Arial" w:cs="Arial"/>
          <w:color w:val="000000"/>
        </w:rPr>
        <w:t xml:space="preserve"> day </w:t>
      </w:r>
      <w:r w:rsidR="00560F86" w:rsidRPr="00CF4989">
        <w:rPr>
          <w:rFonts w:ascii="Arial" w:eastAsia="Arial" w:hAnsi="Arial" w:cs="Arial"/>
          <w:color w:val="000000"/>
        </w:rPr>
        <w:t xml:space="preserve">after notification in writing from the </w:t>
      </w:r>
      <w:r w:rsidR="00AC3E04" w:rsidRPr="00CF4989">
        <w:rPr>
          <w:rFonts w:ascii="Arial" w:eastAsia="Arial" w:hAnsi="Arial" w:cs="Arial"/>
          <w:color w:val="000000"/>
        </w:rPr>
        <w:t xml:space="preserve">Service </w:t>
      </w:r>
      <w:r w:rsidR="00560F86" w:rsidRPr="00CF4989">
        <w:rPr>
          <w:rFonts w:ascii="Arial" w:eastAsia="Arial" w:hAnsi="Arial" w:cs="Arial"/>
          <w:color w:val="000000"/>
        </w:rPr>
        <w:t>Provider</w:t>
      </w:r>
      <w:r w:rsidR="00792649" w:rsidRPr="00CF4989">
        <w:rPr>
          <w:rFonts w:ascii="Arial" w:eastAsia="Arial" w:hAnsi="Arial" w:cs="Arial"/>
          <w:color w:val="000000"/>
        </w:rPr>
        <w:t xml:space="preserve"> if the Rate has not been paid by the Service P</w:t>
      </w:r>
      <w:r w:rsidR="00535570" w:rsidRPr="00CF4989">
        <w:rPr>
          <w:rFonts w:ascii="Arial" w:eastAsia="Arial" w:hAnsi="Arial" w:cs="Arial"/>
          <w:color w:val="000000"/>
        </w:rPr>
        <w:t>urchaser</w:t>
      </w:r>
      <w:r w:rsidR="00792649" w:rsidRPr="00CF4989">
        <w:rPr>
          <w:rFonts w:ascii="Arial" w:eastAsia="Arial" w:hAnsi="Arial" w:cs="Arial"/>
          <w:color w:val="000000"/>
        </w:rPr>
        <w:t xml:space="preserve"> to the Service P</w:t>
      </w:r>
      <w:r w:rsidR="00535570" w:rsidRPr="00CF4989">
        <w:rPr>
          <w:rFonts w:ascii="Arial" w:eastAsia="Arial" w:hAnsi="Arial" w:cs="Arial"/>
          <w:color w:val="000000"/>
        </w:rPr>
        <w:t>rovider</w:t>
      </w:r>
      <w:r w:rsidR="00792649" w:rsidRPr="00CF4989">
        <w:rPr>
          <w:rFonts w:ascii="Arial" w:eastAsia="Arial" w:hAnsi="Arial" w:cs="Arial"/>
          <w:color w:val="000000"/>
        </w:rPr>
        <w:t xml:space="preserve">, or after 30 days </w:t>
      </w:r>
      <w:r w:rsidR="00535570" w:rsidRPr="00CF4989">
        <w:rPr>
          <w:rFonts w:ascii="Arial" w:eastAsia="Arial" w:hAnsi="Arial" w:cs="Arial"/>
          <w:color w:val="000000"/>
        </w:rPr>
        <w:t xml:space="preserve">after notification </w:t>
      </w:r>
      <w:r w:rsidR="00560F86" w:rsidRPr="00CF4989">
        <w:rPr>
          <w:rFonts w:ascii="Arial" w:eastAsia="Arial" w:hAnsi="Arial" w:cs="Arial"/>
          <w:color w:val="000000"/>
        </w:rPr>
        <w:t xml:space="preserve">in writing </w:t>
      </w:r>
      <w:r w:rsidR="00535570" w:rsidRPr="00CF4989">
        <w:rPr>
          <w:rFonts w:ascii="Arial" w:eastAsia="Arial" w:hAnsi="Arial" w:cs="Arial"/>
          <w:color w:val="000000"/>
        </w:rPr>
        <w:t>by</w:t>
      </w:r>
      <w:r w:rsidR="00792649" w:rsidRPr="00CF4989">
        <w:rPr>
          <w:rFonts w:ascii="Arial" w:eastAsia="Arial" w:hAnsi="Arial" w:cs="Arial"/>
          <w:color w:val="000000"/>
        </w:rPr>
        <w:t xml:space="preserve"> the Service Purchaser</w:t>
      </w:r>
      <w:r w:rsidR="00535570" w:rsidRPr="00CF4989">
        <w:rPr>
          <w:rFonts w:ascii="Arial" w:eastAsia="Arial" w:hAnsi="Arial" w:cs="Arial"/>
          <w:color w:val="000000"/>
        </w:rPr>
        <w:t xml:space="preserve"> to the Service Provider</w:t>
      </w:r>
      <w:r w:rsidR="00792649" w:rsidRPr="00CF4989">
        <w:rPr>
          <w:rFonts w:ascii="Arial" w:eastAsia="Arial" w:hAnsi="Arial" w:cs="Arial"/>
          <w:color w:val="000000"/>
        </w:rPr>
        <w:t xml:space="preserve"> </w:t>
      </w:r>
      <w:r w:rsidR="00535570" w:rsidRPr="00CF4989">
        <w:rPr>
          <w:rFonts w:ascii="Arial" w:eastAsia="Arial" w:hAnsi="Arial" w:cs="Arial"/>
          <w:color w:val="000000"/>
        </w:rPr>
        <w:t>in relation to</w:t>
      </w:r>
      <w:r w:rsidR="00792649" w:rsidRPr="00CF4989">
        <w:rPr>
          <w:rFonts w:ascii="Arial" w:eastAsia="Arial" w:hAnsi="Arial" w:cs="Arial"/>
          <w:color w:val="000000"/>
        </w:rPr>
        <w:t xml:space="preserve"> overpayment/s of the Rate.</w:t>
      </w:r>
    </w:p>
    <w:p w14:paraId="59CE3AC4" w14:textId="13ECC7F2" w:rsidR="000627F9" w:rsidRPr="00CF4989" w:rsidRDefault="00560F86" w:rsidP="001B5E59">
      <w:pPr>
        <w:tabs>
          <w:tab w:val="left" w:pos="1152"/>
        </w:tabs>
        <w:spacing w:before="252"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t>12</w:t>
      </w:r>
      <w:r w:rsidR="000627F9" w:rsidRPr="00CF4989">
        <w:rPr>
          <w:rFonts w:ascii="Arial" w:eastAsia="Arial" w:hAnsi="Arial" w:cs="Arial"/>
          <w:b/>
          <w:color w:val="000000"/>
        </w:rPr>
        <w:tab/>
        <w:t>SERVICE USER’S TEMPORARY ABSENCE</w:t>
      </w:r>
    </w:p>
    <w:p w14:paraId="57B152D5" w14:textId="52EE65D2" w:rsidR="000627F9" w:rsidRPr="00CF4989" w:rsidRDefault="00560F86" w:rsidP="001B5E59">
      <w:pPr>
        <w:tabs>
          <w:tab w:val="left" w:pos="1152"/>
        </w:tabs>
        <w:spacing w:before="258" w:line="252"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12</w:t>
      </w:r>
      <w:r w:rsidR="000627F9" w:rsidRPr="00CF4989">
        <w:rPr>
          <w:rFonts w:ascii="Arial" w:eastAsia="Arial" w:hAnsi="Arial" w:cs="Arial"/>
          <w:color w:val="000000"/>
        </w:rPr>
        <w:t>.1</w:t>
      </w:r>
      <w:r w:rsidR="000627F9" w:rsidRPr="00CF4989">
        <w:rPr>
          <w:rFonts w:ascii="Arial" w:eastAsia="Arial" w:hAnsi="Arial" w:cs="Arial"/>
          <w:color w:val="000000"/>
        </w:rPr>
        <w:tab/>
        <w:t xml:space="preserve">For the purpose of this </w:t>
      </w:r>
      <w:r w:rsidR="004A3868" w:rsidRPr="00CF4989">
        <w:rPr>
          <w:rFonts w:ascii="Arial" w:eastAsia="Arial" w:hAnsi="Arial" w:cs="Arial"/>
          <w:color w:val="000000"/>
        </w:rPr>
        <w:t>Clause</w:t>
      </w:r>
      <w:r w:rsidR="000627F9" w:rsidRPr="00CF4989">
        <w:rPr>
          <w:rFonts w:ascii="Arial" w:eastAsia="Arial" w:hAnsi="Arial" w:cs="Arial"/>
          <w:color w:val="000000"/>
        </w:rPr>
        <w:t>, a temporary absence from the Home is:</w:t>
      </w:r>
    </w:p>
    <w:p w14:paraId="48C3A938" w14:textId="3F104154" w:rsidR="000627F9" w:rsidRPr="00CF4989" w:rsidRDefault="000627F9" w:rsidP="001B5E59">
      <w:pPr>
        <w:numPr>
          <w:ilvl w:val="0"/>
          <w:numId w:val="11"/>
        </w:numPr>
        <w:tabs>
          <w:tab w:val="clear" w:pos="576"/>
          <w:tab w:val="left" w:pos="1728"/>
        </w:tabs>
        <w:spacing w:before="252" w:line="252" w:lineRule="exact"/>
        <w:ind w:left="1701" w:hanging="567"/>
        <w:jc w:val="both"/>
        <w:textAlignment w:val="baseline"/>
        <w:rPr>
          <w:rFonts w:ascii="Arial" w:eastAsia="Arial" w:hAnsi="Arial" w:cs="Arial"/>
          <w:color w:val="000000"/>
          <w:spacing w:val="-1"/>
        </w:rPr>
      </w:pPr>
      <w:r w:rsidRPr="00CF4989">
        <w:rPr>
          <w:rFonts w:ascii="Arial" w:eastAsia="Arial" w:hAnsi="Arial" w:cs="Arial"/>
          <w:color w:val="000000"/>
          <w:spacing w:val="-1"/>
        </w:rPr>
        <w:t xml:space="preserve">Hospitalisation – whether planned or unplanned up to </w:t>
      </w:r>
      <w:r w:rsidR="00397BED" w:rsidRPr="00CF4989">
        <w:rPr>
          <w:rFonts w:ascii="Arial" w:eastAsia="Arial" w:hAnsi="Arial" w:cs="Arial"/>
          <w:color w:val="000000"/>
          <w:spacing w:val="-1"/>
        </w:rPr>
        <w:t>four (</w:t>
      </w:r>
      <w:r w:rsidRPr="00CF4989">
        <w:rPr>
          <w:rFonts w:ascii="Arial" w:eastAsia="Arial" w:hAnsi="Arial" w:cs="Arial"/>
          <w:color w:val="000000"/>
          <w:spacing w:val="-1"/>
        </w:rPr>
        <w:t>4</w:t>
      </w:r>
      <w:r w:rsidR="00397BED" w:rsidRPr="00CF4989">
        <w:rPr>
          <w:rFonts w:ascii="Arial" w:eastAsia="Arial" w:hAnsi="Arial" w:cs="Arial"/>
          <w:color w:val="000000"/>
          <w:spacing w:val="-1"/>
        </w:rPr>
        <w:t>)</w:t>
      </w:r>
      <w:r w:rsidRPr="00CF4989">
        <w:rPr>
          <w:rFonts w:ascii="Arial" w:eastAsia="Arial" w:hAnsi="Arial" w:cs="Arial"/>
          <w:color w:val="000000"/>
          <w:spacing w:val="-1"/>
        </w:rPr>
        <w:t xml:space="preserve"> weeks.</w:t>
      </w:r>
    </w:p>
    <w:p w14:paraId="153F9C24" w14:textId="71BAA3F1" w:rsidR="000627F9" w:rsidRPr="00CF4989" w:rsidRDefault="000627F9" w:rsidP="007E4A2C">
      <w:pPr>
        <w:numPr>
          <w:ilvl w:val="0"/>
          <w:numId w:val="11"/>
        </w:numPr>
        <w:tabs>
          <w:tab w:val="clear" w:pos="576"/>
          <w:tab w:val="left" w:pos="1728"/>
        </w:tabs>
        <w:spacing w:line="253"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Service User/Representative etc. discharges Service User from the Home without notice.</w:t>
      </w:r>
    </w:p>
    <w:p w14:paraId="4455DFE7" w14:textId="77777777" w:rsidR="00E66D8E" w:rsidRPr="00CF4989" w:rsidRDefault="000627F9" w:rsidP="001B5E59">
      <w:pPr>
        <w:numPr>
          <w:ilvl w:val="0"/>
          <w:numId w:val="11"/>
        </w:numPr>
        <w:tabs>
          <w:tab w:val="left" w:pos="1728"/>
        </w:tabs>
        <w:spacing w:line="251" w:lineRule="exact"/>
        <w:ind w:left="1701" w:hanging="567"/>
        <w:jc w:val="both"/>
        <w:textAlignment w:val="baseline"/>
        <w:rPr>
          <w:rFonts w:ascii="Arial" w:eastAsia="Arial" w:hAnsi="Arial" w:cs="Arial"/>
          <w:color w:val="000000"/>
          <w:spacing w:val="-1"/>
        </w:rPr>
      </w:pPr>
      <w:r w:rsidRPr="00CF4989">
        <w:rPr>
          <w:rFonts w:ascii="Arial" w:eastAsia="Arial" w:hAnsi="Arial" w:cs="Arial"/>
          <w:color w:val="000000"/>
          <w:spacing w:val="-1"/>
        </w:rPr>
        <w:t>A pre-planned absence expected to be longer than two (2) weeks.</w:t>
      </w:r>
    </w:p>
    <w:p w14:paraId="2D7B7E0E" w14:textId="762544D4" w:rsidR="00E66D8E" w:rsidRPr="00CF4989" w:rsidRDefault="00560F86" w:rsidP="007E4A2C">
      <w:pPr>
        <w:tabs>
          <w:tab w:val="left" w:pos="1152"/>
        </w:tabs>
        <w:spacing w:before="257"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12</w:t>
      </w:r>
      <w:r w:rsidR="00E66D8E" w:rsidRPr="00CF4989">
        <w:rPr>
          <w:rFonts w:ascii="Arial" w:eastAsia="Arial" w:hAnsi="Arial" w:cs="Arial"/>
          <w:color w:val="000000"/>
        </w:rPr>
        <w:t>.2</w:t>
      </w:r>
      <w:r w:rsidR="00E66D8E" w:rsidRPr="00CF4989">
        <w:rPr>
          <w:rFonts w:ascii="Arial" w:eastAsia="Arial" w:hAnsi="Arial" w:cs="Arial"/>
          <w:color w:val="000000"/>
        </w:rPr>
        <w:tab/>
        <w:t>The Service Provider shall notify the Service Purchaser(s) of any temporary absence in writing within two</w:t>
      </w:r>
      <w:r w:rsidR="00A71B89" w:rsidRPr="00CF4989">
        <w:rPr>
          <w:rFonts w:ascii="Arial" w:eastAsia="Arial" w:hAnsi="Arial" w:cs="Arial"/>
          <w:color w:val="000000"/>
        </w:rPr>
        <w:t xml:space="preserve"> (2)</w:t>
      </w:r>
      <w:r w:rsidR="00E66D8E" w:rsidRPr="00CF4989">
        <w:rPr>
          <w:rFonts w:ascii="Arial" w:eastAsia="Arial" w:hAnsi="Arial" w:cs="Arial"/>
          <w:color w:val="000000"/>
        </w:rPr>
        <w:t xml:space="preserve"> </w:t>
      </w:r>
      <w:r w:rsidR="00A71B89" w:rsidRPr="00CF4989">
        <w:rPr>
          <w:rFonts w:ascii="Arial" w:eastAsia="Arial" w:hAnsi="Arial" w:cs="Arial"/>
          <w:color w:val="000000"/>
        </w:rPr>
        <w:t>W</w:t>
      </w:r>
      <w:r w:rsidR="00E66D8E" w:rsidRPr="00CF4989">
        <w:rPr>
          <w:rFonts w:ascii="Arial" w:eastAsia="Arial" w:hAnsi="Arial" w:cs="Arial"/>
          <w:color w:val="000000"/>
        </w:rPr>
        <w:t xml:space="preserve">orking </w:t>
      </w:r>
      <w:r w:rsidR="00A71B89" w:rsidRPr="00CF4989">
        <w:rPr>
          <w:rFonts w:ascii="Arial" w:eastAsia="Arial" w:hAnsi="Arial" w:cs="Arial"/>
          <w:color w:val="000000"/>
        </w:rPr>
        <w:t>D</w:t>
      </w:r>
      <w:r w:rsidR="00E66D8E" w:rsidRPr="00CF4989">
        <w:rPr>
          <w:rFonts w:ascii="Arial" w:eastAsia="Arial" w:hAnsi="Arial" w:cs="Arial"/>
          <w:color w:val="000000"/>
        </w:rPr>
        <w:t>ays of occurrence</w:t>
      </w:r>
      <w:r w:rsidR="000676D8" w:rsidRPr="00CF4989">
        <w:rPr>
          <w:rFonts w:ascii="Arial" w:eastAsia="Arial" w:hAnsi="Arial" w:cs="Arial"/>
          <w:color w:val="000000"/>
        </w:rPr>
        <w:t xml:space="preserve">, or as agreed in </w:t>
      </w:r>
      <w:r w:rsidR="008B6D9E" w:rsidRPr="00CF4989">
        <w:rPr>
          <w:rFonts w:ascii="Arial" w:eastAsia="Arial" w:hAnsi="Arial" w:cs="Arial"/>
          <w:color w:val="000000"/>
        </w:rPr>
        <w:t>L</w:t>
      </w:r>
      <w:r w:rsidR="000676D8" w:rsidRPr="00CF4989">
        <w:rPr>
          <w:rFonts w:ascii="Arial" w:eastAsia="Arial" w:hAnsi="Arial" w:cs="Arial"/>
          <w:color w:val="000000"/>
        </w:rPr>
        <w:t xml:space="preserve">ocal </w:t>
      </w:r>
      <w:r w:rsidR="008B6D9E" w:rsidRPr="00CF4989">
        <w:rPr>
          <w:rFonts w:ascii="Arial" w:eastAsia="Arial" w:hAnsi="Arial" w:cs="Arial"/>
          <w:color w:val="000000"/>
        </w:rPr>
        <w:t>A</w:t>
      </w:r>
      <w:r w:rsidR="000676D8" w:rsidRPr="00CF4989">
        <w:rPr>
          <w:rFonts w:ascii="Arial" w:eastAsia="Arial" w:hAnsi="Arial" w:cs="Arial"/>
          <w:color w:val="000000"/>
        </w:rPr>
        <w:t>rrangements</w:t>
      </w:r>
      <w:r w:rsidR="00E66D8E" w:rsidRPr="00CF4989">
        <w:rPr>
          <w:rFonts w:ascii="Arial" w:eastAsia="Arial" w:hAnsi="Arial" w:cs="Arial"/>
          <w:color w:val="000000"/>
        </w:rPr>
        <w:t>.</w:t>
      </w:r>
    </w:p>
    <w:p w14:paraId="759FB075" w14:textId="0ECE7D0B" w:rsidR="00E66D8E" w:rsidRPr="00CF4989" w:rsidRDefault="00560F86" w:rsidP="007E4A2C">
      <w:pPr>
        <w:tabs>
          <w:tab w:val="left" w:pos="1152"/>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12</w:t>
      </w:r>
      <w:r w:rsidR="00E66D8E" w:rsidRPr="00CF4989">
        <w:rPr>
          <w:rFonts w:ascii="Arial" w:eastAsia="Arial" w:hAnsi="Arial" w:cs="Arial"/>
          <w:color w:val="000000"/>
        </w:rPr>
        <w:t>.3</w:t>
      </w:r>
      <w:r w:rsidR="00E66D8E" w:rsidRPr="00CF4989">
        <w:rPr>
          <w:rFonts w:ascii="Arial" w:eastAsia="Arial" w:hAnsi="Arial" w:cs="Arial"/>
          <w:color w:val="000000"/>
        </w:rPr>
        <w:tab/>
        <w:t xml:space="preserve">On receipt of such notification the Service Purchaser(s) shall decide </w:t>
      </w:r>
      <w:proofErr w:type="gramStart"/>
      <w:r w:rsidR="00E66D8E" w:rsidRPr="00CF4989">
        <w:rPr>
          <w:rFonts w:ascii="Arial" w:eastAsia="Arial" w:hAnsi="Arial" w:cs="Arial"/>
          <w:color w:val="000000"/>
        </w:rPr>
        <w:t>whet</w:t>
      </w:r>
      <w:r w:rsidR="003434ED" w:rsidRPr="00CF4989">
        <w:rPr>
          <w:rFonts w:ascii="Arial" w:eastAsia="Arial" w:hAnsi="Arial" w:cs="Arial"/>
          <w:color w:val="000000"/>
        </w:rPr>
        <w:t>her or not</w:t>
      </w:r>
      <w:proofErr w:type="gramEnd"/>
      <w:r w:rsidR="003434ED" w:rsidRPr="00CF4989">
        <w:rPr>
          <w:rFonts w:ascii="Arial" w:eastAsia="Arial" w:hAnsi="Arial" w:cs="Arial"/>
          <w:color w:val="000000"/>
        </w:rPr>
        <w:t xml:space="preserve"> a Review of Service M</w:t>
      </w:r>
      <w:r w:rsidR="00E66D8E" w:rsidRPr="00CF4989">
        <w:rPr>
          <w:rFonts w:ascii="Arial" w:eastAsia="Arial" w:hAnsi="Arial" w:cs="Arial"/>
          <w:color w:val="000000"/>
        </w:rPr>
        <w:t>eeting is required.</w:t>
      </w:r>
    </w:p>
    <w:p w14:paraId="0A415C63" w14:textId="1EB2633F" w:rsidR="00E66D8E" w:rsidRPr="00CF4989" w:rsidRDefault="00560F86" w:rsidP="007E4A2C">
      <w:pPr>
        <w:tabs>
          <w:tab w:val="left" w:pos="1152"/>
        </w:tabs>
        <w:spacing w:before="256" w:after="228"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12</w:t>
      </w:r>
      <w:r w:rsidR="00E66D8E" w:rsidRPr="00CF4989">
        <w:rPr>
          <w:rFonts w:ascii="Arial" w:eastAsia="Arial" w:hAnsi="Arial" w:cs="Arial"/>
          <w:color w:val="000000"/>
        </w:rPr>
        <w:t>.4</w:t>
      </w:r>
      <w:r w:rsidR="00E66D8E" w:rsidRPr="00CF4989">
        <w:rPr>
          <w:rFonts w:ascii="Arial" w:eastAsia="Arial" w:hAnsi="Arial" w:cs="Arial"/>
          <w:color w:val="000000"/>
        </w:rPr>
        <w:tab/>
        <w:t xml:space="preserve">Where Clause </w:t>
      </w:r>
      <w:r w:rsidR="00BC155D" w:rsidRPr="00CF4989">
        <w:rPr>
          <w:rFonts w:ascii="Arial" w:eastAsia="Arial" w:hAnsi="Arial" w:cs="Arial"/>
          <w:color w:val="000000"/>
        </w:rPr>
        <w:t>12</w:t>
      </w:r>
      <w:r w:rsidR="00E66D8E" w:rsidRPr="00CF4989">
        <w:rPr>
          <w:rFonts w:ascii="Arial" w:eastAsia="Arial" w:hAnsi="Arial" w:cs="Arial"/>
          <w:color w:val="000000"/>
        </w:rPr>
        <w:t xml:space="preserve">.1(ii) applies and the Service User is unwilling to return to the Home, the Service Purchaser(s) shall terminate the </w:t>
      </w:r>
      <w:r w:rsidR="00ED10CB" w:rsidRPr="00CF4989">
        <w:rPr>
          <w:rFonts w:ascii="Arial" w:eastAsia="Arial" w:hAnsi="Arial" w:cs="Arial"/>
          <w:color w:val="000000"/>
        </w:rPr>
        <w:t>ISC</w:t>
      </w:r>
      <w:r w:rsidR="00E66D8E" w:rsidRPr="00CF4989">
        <w:rPr>
          <w:rFonts w:ascii="Arial" w:eastAsia="Arial" w:hAnsi="Arial" w:cs="Arial"/>
          <w:color w:val="000000"/>
        </w:rPr>
        <w:t xml:space="preserve"> in accordance with Clause 1</w:t>
      </w:r>
      <w:r w:rsidR="008E3F09" w:rsidRPr="00CF4989">
        <w:rPr>
          <w:rFonts w:ascii="Arial" w:eastAsia="Arial" w:hAnsi="Arial" w:cs="Arial"/>
          <w:color w:val="000000"/>
        </w:rPr>
        <w:t>7</w:t>
      </w:r>
      <w:r w:rsidR="00E66D8E" w:rsidRPr="00CF4989">
        <w:rPr>
          <w:rFonts w:ascii="Arial" w:eastAsia="Arial" w:hAnsi="Arial" w:cs="Arial"/>
          <w:color w:val="000000"/>
        </w:rPr>
        <w:t>.4.</w:t>
      </w:r>
    </w:p>
    <w:p w14:paraId="10488D2E" w14:textId="5275D642" w:rsidR="000627F9" w:rsidRPr="00CF4989" w:rsidRDefault="00560F86" w:rsidP="00F30D01">
      <w:pPr>
        <w:tabs>
          <w:tab w:val="left" w:pos="1152"/>
        </w:tabs>
        <w:spacing w:before="17" w:line="251" w:lineRule="exact"/>
        <w:ind w:left="72" w:hanging="72"/>
        <w:textAlignment w:val="baseline"/>
        <w:rPr>
          <w:rFonts w:ascii="Arial" w:eastAsia="Arial" w:hAnsi="Arial" w:cs="Arial"/>
          <w:b/>
          <w:color w:val="000000"/>
        </w:rPr>
      </w:pPr>
      <w:r w:rsidRPr="00CF4989">
        <w:rPr>
          <w:rFonts w:ascii="Arial" w:eastAsia="Arial" w:hAnsi="Arial" w:cs="Arial"/>
          <w:b/>
          <w:color w:val="000000"/>
        </w:rPr>
        <w:t>13</w:t>
      </w:r>
      <w:r w:rsidR="000627F9" w:rsidRPr="00CF4989">
        <w:rPr>
          <w:rFonts w:ascii="Arial" w:eastAsia="Arial" w:hAnsi="Arial" w:cs="Arial"/>
          <w:b/>
          <w:color w:val="000000"/>
        </w:rPr>
        <w:tab/>
      </w:r>
      <w:proofErr w:type="gramStart"/>
      <w:r w:rsidR="000627F9" w:rsidRPr="00CF4989">
        <w:rPr>
          <w:rFonts w:ascii="Arial" w:eastAsia="Arial" w:hAnsi="Arial" w:cs="Arial"/>
          <w:b/>
          <w:color w:val="000000"/>
        </w:rPr>
        <w:t>RETAINER</w:t>
      </w:r>
      <w:proofErr w:type="gramEnd"/>
      <w:r w:rsidR="000627F9" w:rsidRPr="00CF4989">
        <w:rPr>
          <w:rFonts w:ascii="Arial" w:eastAsia="Arial" w:hAnsi="Arial" w:cs="Arial"/>
          <w:b/>
          <w:color w:val="000000"/>
        </w:rPr>
        <w:t xml:space="preserve"> FOR TEMPORARY ABSENCE</w:t>
      </w:r>
    </w:p>
    <w:p w14:paraId="3C9252B7" w14:textId="1BCBD082" w:rsidR="000627F9" w:rsidRPr="00CF4989" w:rsidRDefault="00560F86" w:rsidP="007E4A2C">
      <w:pPr>
        <w:pStyle w:val="ListParagraph"/>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13.1</w:t>
      </w:r>
      <w:r w:rsidRPr="00CF4989">
        <w:rPr>
          <w:rFonts w:ascii="Arial" w:eastAsia="Arial" w:hAnsi="Arial" w:cs="Arial"/>
          <w:color w:val="000000"/>
        </w:rPr>
        <w:tab/>
      </w:r>
      <w:r w:rsidR="000627F9" w:rsidRPr="00CF4989">
        <w:rPr>
          <w:rFonts w:ascii="Arial" w:eastAsia="Arial" w:hAnsi="Arial" w:cs="Arial"/>
          <w:color w:val="000000"/>
        </w:rPr>
        <w:t>In the event of a Service User</w:t>
      </w:r>
      <w:r w:rsidR="00F245CC" w:rsidRPr="00CF4989">
        <w:rPr>
          <w:rFonts w:ascii="Arial" w:eastAsia="Arial" w:hAnsi="Arial" w:cs="Arial"/>
          <w:color w:val="000000"/>
        </w:rPr>
        <w:t>’s</w:t>
      </w:r>
      <w:r w:rsidR="000627F9" w:rsidRPr="00CF4989">
        <w:rPr>
          <w:rFonts w:ascii="Arial" w:eastAsia="Arial" w:hAnsi="Arial" w:cs="Arial"/>
          <w:color w:val="000000"/>
        </w:rPr>
        <w:t xml:space="preserve"> temporary absence from the Home, the Service Purchaser</w:t>
      </w:r>
      <w:r w:rsidR="00F245CC" w:rsidRPr="00CF4989">
        <w:rPr>
          <w:rFonts w:ascii="Arial" w:eastAsia="Arial" w:hAnsi="Arial" w:cs="Arial"/>
          <w:color w:val="000000"/>
        </w:rPr>
        <w:t>(</w:t>
      </w:r>
      <w:r w:rsidR="000627F9" w:rsidRPr="00CF4989">
        <w:rPr>
          <w:rFonts w:ascii="Arial" w:eastAsia="Arial" w:hAnsi="Arial" w:cs="Arial"/>
          <w:color w:val="000000"/>
        </w:rPr>
        <w:t>s</w:t>
      </w:r>
      <w:r w:rsidR="00F245CC" w:rsidRPr="00CF4989">
        <w:rPr>
          <w:rFonts w:ascii="Arial" w:eastAsia="Arial" w:hAnsi="Arial" w:cs="Arial"/>
          <w:color w:val="000000"/>
        </w:rPr>
        <w:t>)</w:t>
      </w:r>
      <w:r w:rsidR="000627F9" w:rsidRPr="00CF4989">
        <w:rPr>
          <w:rFonts w:ascii="Arial" w:eastAsia="Arial" w:hAnsi="Arial" w:cs="Arial"/>
          <w:color w:val="000000"/>
        </w:rPr>
        <w:t xml:space="preserve"> shall continue to pay the Rate and the Service Provider shall retain the room for the sole use of the Service User</w:t>
      </w:r>
      <w:r w:rsidR="00D527E5" w:rsidRPr="00CF4989">
        <w:rPr>
          <w:rFonts w:ascii="Arial" w:eastAsia="Arial" w:hAnsi="Arial" w:cs="Arial"/>
          <w:color w:val="000000"/>
        </w:rPr>
        <w:t xml:space="preserve"> - </w:t>
      </w:r>
      <w:r w:rsidR="004B2912" w:rsidRPr="00CF4989">
        <w:rPr>
          <w:rFonts w:ascii="Arial" w:eastAsia="Arial" w:hAnsi="Arial" w:cs="Arial"/>
          <w:color w:val="000000"/>
        </w:rPr>
        <w:t xml:space="preserve">Clause </w:t>
      </w:r>
      <w:r w:rsidR="00DC70E4" w:rsidRPr="00CF4989">
        <w:rPr>
          <w:rFonts w:ascii="Arial" w:eastAsia="Arial" w:hAnsi="Arial" w:cs="Arial"/>
          <w:color w:val="000000"/>
        </w:rPr>
        <w:t>1</w:t>
      </w:r>
      <w:r w:rsidR="008E3F09" w:rsidRPr="00CF4989">
        <w:rPr>
          <w:rFonts w:ascii="Arial" w:eastAsia="Arial" w:hAnsi="Arial" w:cs="Arial"/>
          <w:color w:val="000000"/>
        </w:rPr>
        <w:t>7</w:t>
      </w:r>
      <w:r w:rsidR="00DC70E4" w:rsidRPr="00CF4989">
        <w:rPr>
          <w:rFonts w:ascii="Arial" w:eastAsia="Arial" w:hAnsi="Arial" w:cs="Arial"/>
          <w:color w:val="000000"/>
        </w:rPr>
        <w:t xml:space="preserve"> </w:t>
      </w:r>
      <w:r w:rsidRPr="00CF4989">
        <w:rPr>
          <w:rFonts w:ascii="Arial" w:eastAsia="Arial" w:hAnsi="Arial" w:cs="Arial"/>
          <w:color w:val="000000"/>
        </w:rPr>
        <w:t xml:space="preserve">(Termination) </w:t>
      </w:r>
      <w:r w:rsidR="00D527E5" w:rsidRPr="00CF4989">
        <w:rPr>
          <w:rFonts w:ascii="Arial" w:eastAsia="Arial" w:hAnsi="Arial" w:cs="Arial"/>
          <w:color w:val="000000"/>
        </w:rPr>
        <w:t>applies</w:t>
      </w:r>
      <w:r w:rsidR="000627F9" w:rsidRPr="00CF4989">
        <w:rPr>
          <w:rFonts w:ascii="Arial" w:eastAsia="Arial" w:hAnsi="Arial" w:cs="Arial"/>
          <w:color w:val="000000"/>
        </w:rPr>
        <w:t>.</w:t>
      </w:r>
    </w:p>
    <w:p w14:paraId="59473F10" w14:textId="77777777" w:rsidR="00D1731E" w:rsidRDefault="00D1731E">
      <w:pPr>
        <w:rPr>
          <w:rFonts w:ascii="Arial" w:eastAsia="Arial" w:hAnsi="Arial" w:cs="Arial"/>
          <w:b/>
          <w:color w:val="000000"/>
        </w:rPr>
      </w:pPr>
      <w:r>
        <w:rPr>
          <w:rFonts w:ascii="Arial" w:eastAsia="Arial" w:hAnsi="Arial" w:cs="Arial"/>
          <w:b/>
          <w:color w:val="000000"/>
        </w:rPr>
        <w:br w:type="page"/>
      </w:r>
    </w:p>
    <w:p w14:paraId="547C1E08" w14:textId="33DA504C" w:rsidR="000627F9" w:rsidRPr="00CF4989" w:rsidRDefault="00560F86" w:rsidP="007E4A2C">
      <w:pPr>
        <w:tabs>
          <w:tab w:val="left" w:pos="1152"/>
        </w:tabs>
        <w:spacing w:before="252" w:line="251" w:lineRule="exact"/>
        <w:ind w:left="72" w:right="-4" w:hanging="72"/>
        <w:textAlignment w:val="baseline"/>
        <w:rPr>
          <w:rFonts w:ascii="Arial" w:eastAsia="Arial" w:hAnsi="Arial" w:cs="Arial"/>
          <w:b/>
          <w:color w:val="000000"/>
        </w:rPr>
      </w:pPr>
      <w:r w:rsidRPr="00CF4989">
        <w:rPr>
          <w:rFonts w:ascii="Arial" w:eastAsia="Arial" w:hAnsi="Arial" w:cs="Arial"/>
          <w:b/>
          <w:color w:val="000000"/>
        </w:rPr>
        <w:lastRenderedPageBreak/>
        <w:t>14</w:t>
      </w:r>
      <w:r w:rsidR="000627F9" w:rsidRPr="00CF4989">
        <w:rPr>
          <w:rFonts w:ascii="Arial" w:eastAsia="Arial" w:hAnsi="Arial" w:cs="Arial"/>
          <w:b/>
          <w:color w:val="000000"/>
        </w:rPr>
        <w:tab/>
        <w:t>DEATH OF A SERVICE USER</w:t>
      </w:r>
    </w:p>
    <w:p w14:paraId="3898F3CC" w14:textId="6644EA01" w:rsidR="000627F9" w:rsidRPr="00CF4989" w:rsidRDefault="00560F86" w:rsidP="007E4A2C">
      <w:pPr>
        <w:tabs>
          <w:tab w:val="left" w:pos="1152"/>
        </w:tabs>
        <w:spacing w:before="260"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0627F9" w:rsidRPr="00CF4989">
        <w:rPr>
          <w:rFonts w:ascii="Arial" w:eastAsia="Arial" w:hAnsi="Arial" w:cs="Arial"/>
          <w:color w:val="000000"/>
        </w:rPr>
        <w:t>.1</w:t>
      </w:r>
      <w:r w:rsidR="000627F9" w:rsidRPr="00CF4989">
        <w:rPr>
          <w:rFonts w:ascii="Arial" w:eastAsia="Arial" w:hAnsi="Arial" w:cs="Arial"/>
          <w:color w:val="000000"/>
        </w:rPr>
        <w:tab/>
        <w:t xml:space="preserve">The Service Provider shall notify the Service Purchaser(s) of a Service User’s death in writing within two (2) </w:t>
      </w:r>
      <w:r w:rsidR="00A71B89" w:rsidRPr="00CF4989">
        <w:rPr>
          <w:rFonts w:ascii="Arial" w:eastAsia="Arial" w:hAnsi="Arial" w:cs="Arial"/>
          <w:color w:val="000000"/>
        </w:rPr>
        <w:t>W</w:t>
      </w:r>
      <w:r w:rsidR="000627F9" w:rsidRPr="00CF4989">
        <w:rPr>
          <w:rFonts w:ascii="Arial" w:eastAsia="Arial" w:hAnsi="Arial" w:cs="Arial"/>
          <w:color w:val="000000"/>
        </w:rPr>
        <w:t xml:space="preserve">orking </w:t>
      </w:r>
      <w:r w:rsidR="00A71B89" w:rsidRPr="00CF4989">
        <w:rPr>
          <w:rFonts w:ascii="Arial" w:eastAsia="Arial" w:hAnsi="Arial" w:cs="Arial"/>
          <w:color w:val="000000"/>
        </w:rPr>
        <w:t>D</w:t>
      </w:r>
      <w:r w:rsidR="000627F9" w:rsidRPr="00CF4989">
        <w:rPr>
          <w:rFonts w:ascii="Arial" w:eastAsia="Arial" w:hAnsi="Arial" w:cs="Arial"/>
          <w:color w:val="000000"/>
        </w:rPr>
        <w:t>ays of the death or, where a Service User dies in hospital, within two (2) working days of notification by the hospital</w:t>
      </w:r>
      <w:r w:rsidR="00E70DD9" w:rsidRPr="00CF4989">
        <w:rPr>
          <w:rFonts w:ascii="Arial" w:eastAsia="Arial" w:hAnsi="Arial" w:cs="Arial"/>
          <w:color w:val="000000"/>
        </w:rPr>
        <w:t xml:space="preserve">, or as agreed in </w:t>
      </w:r>
      <w:r w:rsidR="008B6D9E" w:rsidRPr="00CF4989">
        <w:rPr>
          <w:rFonts w:ascii="Arial" w:eastAsia="Arial" w:hAnsi="Arial" w:cs="Arial"/>
          <w:color w:val="000000"/>
        </w:rPr>
        <w:t>L</w:t>
      </w:r>
      <w:r w:rsidR="00E70DD9" w:rsidRPr="00CF4989">
        <w:rPr>
          <w:rFonts w:ascii="Arial" w:eastAsia="Arial" w:hAnsi="Arial" w:cs="Arial"/>
          <w:color w:val="000000"/>
        </w:rPr>
        <w:t xml:space="preserve">ocal </w:t>
      </w:r>
      <w:r w:rsidR="008B6D9E" w:rsidRPr="00CF4989">
        <w:rPr>
          <w:rFonts w:ascii="Arial" w:eastAsia="Arial" w:hAnsi="Arial" w:cs="Arial"/>
          <w:color w:val="000000"/>
        </w:rPr>
        <w:t>A</w:t>
      </w:r>
      <w:r w:rsidR="00E70DD9" w:rsidRPr="00CF4989">
        <w:rPr>
          <w:rFonts w:ascii="Arial" w:eastAsia="Arial" w:hAnsi="Arial" w:cs="Arial"/>
          <w:color w:val="000000"/>
        </w:rPr>
        <w:t>rrangements</w:t>
      </w:r>
      <w:r w:rsidR="000627F9" w:rsidRPr="00CF4989">
        <w:rPr>
          <w:rFonts w:ascii="Arial" w:eastAsia="Arial" w:hAnsi="Arial" w:cs="Arial"/>
          <w:color w:val="000000"/>
        </w:rPr>
        <w:t>.</w:t>
      </w:r>
    </w:p>
    <w:p w14:paraId="5ECD993F" w14:textId="012FF5D5" w:rsidR="000627F9" w:rsidRPr="00CF4989" w:rsidRDefault="00560F86" w:rsidP="007E4A2C">
      <w:pPr>
        <w:tabs>
          <w:tab w:val="left" w:pos="1152"/>
        </w:tabs>
        <w:spacing w:before="254" w:line="252"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14</w:t>
      </w:r>
      <w:r w:rsidR="000627F9" w:rsidRPr="00CF4989">
        <w:rPr>
          <w:rFonts w:ascii="Arial" w:eastAsia="Arial" w:hAnsi="Arial" w:cs="Arial"/>
          <w:color w:val="000000"/>
          <w:spacing w:val="-1"/>
        </w:rPr>
        <w:t>.2</w:t>
      </w:r>
      <w:r w:rsidR="000627F9" w:rsidRPr="00CF4989">
        <w:rPr>
          <w:rFonts w:ascii="Arial" w:eastAsia="Arial" w:hAnsi="Arial" w:cs="Arial"/>
          <w:color w:val="000000"/>
          <w:spacing w:val="-1"/>
        </w:rPr>
        <w:tab/>
        <w:t xml:space="preserve">An </w:t>
      </w:r>
      <w:r w:rsidR="00ED10CB" w:rsidRPr="00CF4989">
        <w:rPr>
          <w:rFonts w:ascii="Arial" w:eastAsia="Arial" w:hAnsi="Arial" w:cs="Arial"/>
          <w:color w:val="000000"/>
          <w:spacing w:val="-1"/>
        </w:rPr>
        <w:t>ISC</w:t>
      </w:r>
      <w:r w:rsidR="000627F9" w:rsidRPr="00CF4989">
        <w:rPr>
          <w:rFonts w:ascii="Arial" w:eastAsia="Arial" w:hAnsi="Arial" w:cs="Arial"/>
          <w:color w:val="000000"/>
          <w:spacing w:val="-1"/>
        </w:rPr>
        <w:t xml:space="preserve"> shall automatically terminate</w:t>
      </w:r>
      <w:r w:rsidR="00DE71A6" w:rsidRPr="00CF4989">
        <w:rPr>
          <w:rFonts w:ascii="Arial" w:eastAsia="Arial" w:hAnsi="Arial" w:cs="Arial"/>
          <w:color w:val="000000"/>
          <w:spacing w:val="-1"/>
        </w:rPr>
        <w:t xml:space="preserve"> at the end of the</w:t>
      </w:r>
      <w:r w:rsidR="000627F9" w:rsidRPr="00CF4989">
        <w:rPr>
          <w:rFonts w:ascii="Arial" w:eastAsia="Arial" w:hAnsi="Arial" w:cs="Arial"/>
          <w:color w:val="000000"/>
          <w:spacing w:val="-1"/>
        </w:rPr>
        <w:t xml:space="preserve"> </w:t>
      </w:r>
      <w:r w:rsidR="00DE71A6" w:rsidRPr="00CF4989">
        <w:rPr>
          <w:rFonts w:ascii="Arial" w:eastAsia="Arial" w:hAnsi="Arial" w:cs="Arial"/>
          <w:color w:val="000000"/>
          <w:spacing w:val="-1"/>
        </w:rPr>
        <w:t xml:space="preserve">fourth day after </w:t>
      </w:r>
      <w:r w:rsidR="000627F9" w:rsidRPr="00CF4989">
        <w:rPr>
          <w:rFonts w:ascii="Arial" w:eastAsia="Arial" w:hAnsi="Arial" w:cs="Arial"/>
          <w:color w:val="000000"/>
          <w:spacing w:val="-1"/>
        </w:rPr>
        <w:t>the Service User’s death</w:t>
      </w:r>
      <w:r w:rsidR="00DE71A6" w:rsidRPr="00CF4989">
        <w:rPr>
          <w:rFonts w:ascii="Arial" w:eastAsia="Arial" w:hAnsi="Arial" w:cs="Arial"/>
          <w:color w:val="000000"/>
          <w:spacing w:val="-1"/>
        </w:rPr>
        <w:t>, unless:</w:t>
      </w:r>
    </w:p>
    <w:p w14:paraId="107CF250" w14:textId="3F78D990" w:rsidR="000627F9" w:rsidRPr="00CF4989" w:rsidRDefault="000627F9" w:rsidP="00F30D01">
      <w:pPr>
        <w:spacing w:before="254" w:line="252" w:lineRule="exact"/>
        <w:ind w:left="1701" w:right="360" w:hanging="567"/>
        <w:jc w:val="both"/>
        <w:textAlignment w:val="baseline"/>
        <w:rPr>
          <w:rFonts w:ascii="Arial" w:eastAsia="Arial" w:hAnsi="Arial" w:cs="Arial"/>
          <w:color w:val="000000"/>
          <w:spacing w:val="-1"/>
        </w:rPr>
      </w:pPr>
      <w:r w:rsidRPr="00CF4989">
        <w:rPr>
          <w:rFonts w:ascii="Arial" w:eastAsia="Arial" w:hAnsi="Arial" w:cs="Arial"/>
          <w:color w:val="000000"/>
          <w:spacing w:val="-1"/>
        </w:rPr>
        <w:t>(a)</w:t>
      </w:r>
      <w:r w:rsidR="00560F86" w:rsidRPr="00CF4989">
        <w:rPr>
          <w:rFonts w:ascii="Arial" w:eastAsia="Arial" w:hAnsi="Arial" w:cs="Arial"/>
          <w:color w:val="000000"/>
          <w:spacing w:val="-1"/>
        </w:rPr>
        <w:tab/>
      </w:r>
      <w:r w:rsidRPr="00CF4989">
        <w:rPr>
          <w:rFonts w:ascii="Arial" w:eastAsia="Arial" w:hAnsi="Arial" w:cs="Arial"/>
          <w:color w:val="000000"/>
          <w:spacing w:val="-1"/>
        </w:rPr>
        <w:t xml:space="preserve">a longer </w:t>
      </w:r>
      <w:r w:rsidR="00DE71A6" w:rsidRPr="00CF4989">
        <w:rPr>
          <w:rFonts w:ascii="Arial" w:eastAsia="Arial" w:hAnsi="Arial" w:cs="Arial"/>
          <w:color w:val="000000"/>
          <w:spacing w:val="-1"/>
        </w:rPr>
        <w:t xml:space="preserve">period </w:t>
      </w:r>
      <w:r w:rsidRPr="00CF4989">
        <w:rPr>
          <w:rFonts w:ascii="Arial" w:eastAsia="Arial" w:hAnsi="Arial" w:cs="Arial"/>
          <w:color w:val="000000"/>
          <w:spacing w:val="-1"/>
        </w:rPr>
        <w:t xml:space="preserve">is agreed in the </w:t>
      </w:r>
      <w:r w:rsidR="00ED10CB" w:rsidRPr="00CF4989">
        <w:rPr>
          <w:rFonts w:ascii="Arial" w:eastAsia="Arial" w:hAnsi="Arial" w:cs="Arial"/>
          <w:color w:val="000000"/>
          <w:spacing w:val="-1"/>
        </w:rPr>
        <w:t>ISC</w:t>
      </w:r>
      <w:r w:rsidRPr="00CF4989">
        <w:rPr>
          <w:rFonts w:ascii="Arial" w:eastAsia="Arial" w:hAnsi="Arial" w:cs="Arial"/>
          <w:color w:val="000000"/>
          <w:spacing w:val="-1"/>
        </w:rPr>
        <w:t>; or</w:t>
      </w:r>
    </w:p>
    <w:p w14:paraId="2468942C" w14:textId="1700C08B" w:rsidR="000627F9" w:rsidRPr="00CF4989" w:rsidRDefault="000627F9" w:rsidP="00EE139D">
      <w:pPr>
        <w:spacing w:before="254" w:line="252" w:lineRule="exact"/>
        <w:ind w:left="1701" w:right="-4" w:hanging="567"/>
        <w:jc w:val="both"/>
        <w:textAlignment w:val="baseline"/>
        <w:rPr>
          <w:rFonts w:ascii="Arial" w:eastAsia="Arial" w:hAnsi="Arial" w:cs="Arial"/>
          <w:color w:val="000000"/>
          <w:spacing w:val="-1"/>
        </w:rPr>
      </w:pPr>
      <w:r w:rsidRPr="00CF4989">
        <w:rPr>
          <w:rFonts w:ascii="Arial" w:eastAsia="Arial" w:hAnsi="Arial" w:cs="Arial"/>
          <w:color w:val="000000"/>
          <w:spacing w:val="-1"/>
        </w:rPr>
        <w:t>(b)</w:t>
      </w:r>
      <w:r w:rsidR="00560F86" w:rsidRPr="00CF4989">
        <w:rPr>
          <w:rFonts w:ascii="Arial" w:eastAsia="Arial" w:hAnsi="Arial" w:cs="Arial"/>
          <w:color w:val="000000"/>
          <w:spacing w:val="-1"/>
        </w:rPr>
        <w:tab/>
      </w:r>
      <w:r w:rsidRPr="00CF4989">
        <w:rPr>
          <w:rFonts w:ascii="Arial" w:eastAsia="Arial" w:hAnsi="Arial" w:cs="Arial"/>
          <w:color w:val="000000"/>
          <w:spacing w:val="-1"/>
        </w:rPr>
        <w:t>the Service User’s room is occupied by another resident</w:t>
      </w:r>
      <w:r w:rsidR="00DE71A6" w:rsidRPr="00CF4989">
        <w:rPr>
          <w:rFonts w:ascii="Arial" w:eastAsia="Arial" w:hAnsi="Arial" w:cs="Arial"/>
          <w:color w:val="000000"/>
          <w:spacing w:val="-1"/>
        </w:rPr>
        <w:t xml:space="preserve">, with the agreement of the </w:t>
      </w:r>
      <w:r w:rsidR="00917E9D" w:rsidRPr="00CF4989">
        <w:rPr>
          <w:rFonts w:ascii="Arial" w:eastAsia="Arial" w:hAnsi="Arial" w:cs="Arial"/>
          <w:color w:val="000000"/>
          <w:spacing w:val="-1"/>
        </w:rPr>
        <w:t>Service User’s Representative(s), before the end of the period above</w:t>
      </w:r>
      <w:r w:rsidRPr="00CF4989">
        <w:rPr>
          <w:rFonts w:ascii="Arial" w:eastAsia="Arial" w:hAnsi="Arial" w:cs="Arial"/>
          <w:color w:val="000000"/>
          <w:spacing w:val="-1"/>
        </w:rPr>
        <w:t>, in which case only the unoccupied days</w:t>
      </w:r>
      <w:r w:rsidR="00917E9D" w:rsidRPr="00CF4989">
        <w:rPr>
          <w:rFonts w:ascii="Arial" w:eastAsia="Arial" w:hAnsi="Arial" w:cs="Arial"/>
          <w:color w:val="000000"/>
          <w:spacing w:val="-1"/>
        </w:rPr>
        <w:t xml:space="preserve"> following death</w:t>
      </w:r>
      <w:r w:rsidRPr="00CF4989">
        <w:rPr>
          <w:rFonts w:ascii="Arial" w:eastAsia="Arial" w:hAnsi="Arial" w:cs="Arial"/>
          <w:color w:val="000000"/>
          <w:spacing w:val="-1"/>
        </w:rPr>
        <w:t xml:space="preserve"> will be paid for</w:t>
      </w:r>
      <w:r w:rsidR="00917E9D" w:rsidRPr="00CF4989">
        <w:rPr>
          <w:rFonts w:ascii="Arial" w:eastAsia="Arial" w:hAnsi="Arial" w:cs="Arial"/>
          <w:color w:val="000000"/>
          <w:spacing w:val="-1"/>
        </w:rPr>
        <w:t xml:space="preserve"> by the Service Purchaser(s)</w:t>
      </w:r>
      <w:r w:rsidRPr="00CF4989">
        <w:rPr>
          <w:rFonts w:ascii="Arial" w:eastAsia="Arial" w:hAnsi="Arial" w:cs="Arial"/>
          <w:color w:val="000000"/>
          <w:spacing w:val="-1"/>
        </w:rPr>
        <w:t>.</w:t>
      </w:r>
    </w:p>
    <w:p w14:paraId="75FDEEF1" w14:textId="77777777" w:rsidR="00EE139D" w:rsidRDefault="00EE139D" w:rsidP="00F30D01">
      <w:pPr>
        <w:tabs>
          <w:tab w:val="left" w:pos="1152"/>
        </w:tabs>
        <w:spacing w:before="13" w:line="254" w:lineRule="exact"/>
        <w:ind w:left="1152" w:right="-10" w:hanging="1152"/>
        <w:textAlignment w:val="baseline"/>
        <w:rPr>
          <w:rFonts w:ascii="Arial" w:eastAsia="Arial" w:hAnsi="Arial" w:cs="Arial"/>
          <w:color w:val="000000"/>
        </w:rPr>
      </w:pPr>
    </w:p>
    <w:p w14:paraId="07A29C86" w14:textId="30B39F95" w:rsidR="000627F9" w:rsidRPr="00CF4989" w:rsidRDefault="00560F86" w:rsidP="00F30D01">
      <w:pPr>
        <w:tabs>
          <w:tab w:val="left" w:pos="1152"/>
        </w:tabs>
        <w:spacing w:before="13" w:line="254" w:lineRule="exact"/>
        <w:ind w:left="1152" w:right="-10" w:hanging="1152"/>
        <w:textAlignment w:val="baseline"/>
        <w:rPr>
          <w:rFonts w:ascii="Arial" w:eastAsia="Arial" w:hAnsi="Arial" w:cs="Arial"/>
          <w:color w:val="000000"/>
        </w:rPr>
      </w:pPr>
      <w:r w:rsidRPr="00CF4989">
        <w:rPr>
          <w:rFonts w:ascii="Arial" w:eastAsia="Arial" w:hAnsi="Arial" w:cs="Arial"/>
          <w:color w:val="000000"/>
        </w:rPr>
        <w:t>14</w:t>
      </w:r>
      <w:r w:rsidR="000627F9" w:rsidRPr="00CF4989">
        <w:rPr>
          <w:rFonts w:ascii="Arial" w:eastAsia="Arial" w:hAnsi="Arial" w:cs="Arial"/>
          <w:color w:val="000000"/>
        </w:rPr>
        <w:t>.3</w:t>
      </w:r>
      <w:r w:rsidR="000627F9" w:rsidRPr="00CF4989">
        <w:rPr>
          <w:rFonts w:ascii="Arial" w:eastAsia="Arial" w:hAnsi="Arial" w:cs="Arial"/>
          <w:color w:val="000000"/>
        </w:rPr>
        <w:tab/>
        <w:t xml:space="preserve">The Service Provider shall have in place a policy and procedure </w:t>
      </w:r>
      <w:r w:rsidR="00622D1E" w:rsidRPr="00CF4989">
        <w:rPr>
          <w:rFonts w:ascii="Arial" w:eastAsia="Arial" w:hAnsi="Arial" w:cs="Arial"/>
          <w:color w:val="000000"/>
        </w:rPr>
        <w:t>for all required communications</w:t>
      </w:r>
      <w:r w:rsidR="002F2BC4" w:rsidRPr="00CF4989">
        <w:rPr>
          <w:rFonts w:ascii="Arial" w:eastAsia="Arial" w:hAnsi="Arial" w:cs="Arial"/>
          <w:color w:val="000000"/>
        </w:rPr>
        <w:t xml:space="preserve"> </w:t>
      </w:r>
      <w:r w:rsidR="000627F9" w:rsidRPr="00CF4989">
        <w:rPr>
          <w:rFonts w:ascii="Arial" w:eastAsia="Arial" w:hAnsi="Arial" w:cs="Arial"/>
          <w:color w:val="000000"/>
        </w:rPr>
        <w:t>with HM Coroner’s Service.</w:t>
      </w:r>
    </w:p>
    <w:p w14:paraId="045B6F10" w14:textId="18E9D147" w:rsidR="000627F9" w:rsidRPr="00CF4989" w:rsidRDefault="00560F86" w:rsidP="00EE139D">
      <w:pPr>
        <w:tabs>
          <w:tab w:val="left" w:pos="1152"/>
        </w:tabs>
        <w:spacing w:before="247"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0627F9" w:rsidRPr="00CF4989">
        <w:rPr>
          <w:rFonts w:ascii="Arial" w:eastAsia="Arial" w:hAnsi="Arial" w:cs="Arial"/>
          <w:color w:val="000000"/>
        </w:rPr>
        <w:t>.4</w:t>
      </w:r>
      <w:r w:rsidR="000627F9" w:rsidRPr="00CF4989">
        <w:rPr>
          <w:rFonts w:ascii="Arial" w:eastAsia="Arial" w:hAnsi="Arial" w:cs="Arial"/>
          <w:color w:val="000000"/>
        </w:rPr>
        <w:tab/>
        <w:t xml:space="preserve">The Service Provider shall </w:t>
      </w:r>
      <w:r w:rsidR="00663334" w:rsidRPr="00CF4989">
        <w:rPr>
          <w:rFonts w:ascii="Arial" w:eastAsia="Arial" w:hAnsi="Arial" w:cs="Arial"/>
          <w:color w:val="000000"/>
        </w:rPr>
        <w:t xml:space="preserve">liaise with </w:t>
      </w:r>
      <w:r w:rsidR="000627F9" w:rsidRPr="00CF4989">
        <w:rPr>
          <w:rFonts w:ascii="Arial" w:eastAsia="Arial" w:hAnsi="Arial" w:cs="Arial"/>
          <w:color w:val="000000"/>
        </w:rPr>
        <w:t>the Service User’s Representative(s) in a sensitive manner</w:t>
      </w:r>
      <w:r w:rsidR="00663334" w:rsidRPr="00CF4989">
        <w:rPr>
          <w:rFonts w:ascii="Arial" w:eastAsia="Arial" w:hAnsi="Arial" w:cs="Arial"/>
          <w:color w:val="000000"/>
        </w:rPr>
        <w:t xml:space="preserve"> concerning the death and the removal of personal belongings</w:t>
      </w:r>
      <w:r w:rsidR="000627F9" w:rsidRPr="00CF4989">
        <w:rPr>
          <w:rFonts w:ascii="Arial" w:eastAsia="Arial" w:hAnsi="Arial" w:cs="Arial"/>
          <w:color w:val="000000"/>
        </w:rPr>
        <w:t xml:space="preserve"> and shall, </w:t>
      </w:r>
      <w:r w:rsidR="00663334" w:rsidRPr="00CF4989">
        <w:rPr>
          <w:rFonts w:ascii="Arial" w:eastAsia="Arial" w:hAnsi="Arial" w:cs="Arial"/>
          <w:color w:val="000000"/>
        </w:rPr>
        <w:t>where necessary</w:t>
      </w:r>
      <w:r w:rsidR="000627F9" w:rsidRPr="00CF4989">
        <w:rPr>
          <w:rFonts w:ascii="Arial" w:eastAsia="Arial" w:hAnsi="Arial" w:cs="Arial"/>
          <w:color w:val="000000"/>
        </w:rPr>
        <w:t xml:space="preserve">, assist the Representative(s) with the necessary arrangements </w:t>
      </w:r>
      <w:r w:rsidR="00663334" w:rsidRPr="00CF4989">
        <w:rPr>
          <w:rFonts w:ascii="Arial" w:eastAsia="Arial" w:hAnsi="Arial" w:cs="Arial"/>
          <w:color w:val="000000"/>
        </w:rPr>
        <w:t>for vacating the room</w:t>
      </w:r>
      <w:r w:rsidR="000627F9" w:rsidRPr="00CF4989">
        <w:rPr>
          <w:rFonts w:ascii="Arial" w:eastAsia="Arial" w:hAnsi="Arial" w:cs="Arial"/>
          <w:color w:val="000000"/>
        </w:rPr>
        <w:t xml:space="preserve"> in a respectful, dignified manner</w:t>
      </w:r>
      <w:r w:rsidR="00663334" w:rsidRPr="00CF4989">
        <w:rPr>
          <w:rFonts w:ascii="Arial" w:eastAsia="Arial" w:hAnsi="Arial" w:cs="Arial"/>
          <w:color w:val="000000"/>
        </w:rPr>
        <w:t>.</w:t>
      </w:r>
    </w:p>
    <w:p w14:paraId="42C07CFF" w14:textId="5C56ADD6" w:rsidR="003A7405" w:rsidRPr="00CF4989" w:rsidRDefault="00560F86" w:rsidP="00EE139D">
      <w:pPr>
        <w:spacing w:before="247"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31681C" w:rsidRPr="00CF4989">
        <w:rPr>
          <w:rFonts w:ascii="Arial" w:eastAsia="Arial" w:hAnsi="Arial" w:cs="Arial"/>
          <w:color w:val="000000"/>
        </w:rPr>
        <w:t>.5</w:t>
      </w:r>
      <w:r w:rsidR="0031681C" w:rsidRPr="00CF4989">
        <w:rPr>
          <w:rFonts w:ascii="Arial" w:eastAsia="Arial" w:hAnsi="Arial" w:cs="Arial"/>
          <w:color w:val="000000"/>
        </w:rPr>
        <w:tab/>
        <w:t>The Service Provider shall, if required, prompt the Service User’s Representative(s) to remove the Service User’s possessions from the room. Where there is a delay on the part of the Representative (s), the Service Provider shall make an inventory of the possessions and, where space is available, store them until collection and in any case, write to the Representative(s) to remind them to collect the possessions within a timescale to be set by the Service Provider and of alternative remedies available to the Service Provider.</w:t>
      </w:r>
    </w:p>
    <w:p w14:paraId="6D8827B6" w14:textId="10812C68" w:rsidR="003A7405" w:rsidRPr="00CF4989" w:rsidRDefault="00560F86" w:rsidP="00EE139D">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31681C" w:rsidRPr="00CF4989">
        <w:rPr>
          <w:rFonts w:ascii="Arial" w:eastAsia="Arial" w:hAnsi="Arial" w:cs="Arial"/>
          <w:color w:val="000000"/>
        </w:rPr>
        <w:t>.6</w:t>
      </w:r>
      <w:r w:rsidR="0031681C" w:rsidRPr="00CF4989">
        <w:rPr>
          <w:rFonts w:ascii="Arial" w:eastAsia="Arial" w:hAnsi="Arial" w:cs="Arial"/>
          <w:color w:val="000000"/>
        </w:rPr>
        <w:tab/>
        <w:t xml:space="preserve">The provisions in </w:t>
      </w:r>
      <w:r w:rsidR="004B2912" w:rsidRPr="00CF4989">
        <w:rPr>
          <w:rFonts w:ascii="Arial" w:eastAsia="Arial" w:hAnsi="Arial" w:cs="Arial"/>
          <w:color w:val="000000"/>
        </w:rPr>
        <w:t xml:space="preserve">Clause </w:t>
      </w:r>
      <w:r w:rsidR="004A3868" w:rsidRPr="00CF4989">
        <w:rPr>
          <w:rFonts w:ascii="Arial" w:eastAsia="Arial" w:hAnsi="Arial" w:cs="Arial"/>
          <w:color w:val="000000"/>
        </w:rPr>
        <w:t>1</w:t>
      </w:r>
      <w:r w:rsidR="008B6D9E" w:rsidRPr="00CF4989">
        <w:rPr>
          <w:rFonts w:ascii="Arial" w:eastAsia="Arial" w:hAnsi="Arial" w:cs="Arial"/>
          <w:color w:val="000000"/>
        </w:rPr>
        <w:t>4</w:t>
      </w:r>
      <w:r w:rsidR="0031681C" w:rsidRPr="00CF4989">
        <w:rPr>
          <w:rFonts w:ascii="Arial" w:eastAsia="Arial" w:hAnsi="Arial" w:cs="Arial"/>
          <w:color w:val="000000"/>
        </w:rPr>
        <w:t>.5 shall also apply when a Service User is discharged/discharges him</w:t>
      </w:r>
      <w:r w:rsidR="009E6538" w:rsidRPr="00CF4989">
        <w:rPr>
          <w:rFonts w:ascii="Arial" w:eastAsia="Arial" w:hAnsi="Arial" w:cs="Arial"/>
          <w:color w:val="000000"/>
        </w:rPr>
        <w:t>self</w:t>
      </w:r>
      <w:r w:rsidR="0031681C" w:rsidRPr="00CF4989">
        <w:rPr>
          <w:rFonts w:ascii="Arial" w:eastAsia="Arial" w:hAnsi="Arial" w:cs="Arial"/>
          <w:color w:val="000000"/>
        </w:rPr>
        <w:t>/herself from a Home.</w:t>
      </w:r>
    </w:p>
    <w:p w14:paraId="1B687299" w14:textId="28503C31" w:rsidR="003A7405" w:rsidRPr="00CF4989" w:rsidRDefault="00560F86" w:rsidP="00EE139D">
      <w:pPr>
        <w:tabs>
          <w:tab w:val="left" w:pos="1152"/>
        </w:tabs>
        <w:spacing w:before="247"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31681C" w:rsidRPr="00CF4989">
        <w:rPr>
          <w:rFonts w:ascii="Arial" w:eastAsia="Arial" w:hAnsi="Arial" w:cs="Arial"/>
          <w:color w:val="000000"/>
        </w:rPr>
        <w:t>.7</w:t>
      </w:r>
      <w:r w:rsidR="0031681C" w:rsidRPr="00CF4989">
        <w:rPr>
          <w:rFonts w:ascii="Arial" w:eastAsia="Arial" w:hAnsi="Arial" w:cs="Arial"/>
          <w:color w:val="000000"/>
        </w:rPr>
        <w:tab/>
        <w:t>The Service User’s Representative(s) shall be responsible for all the funeral expenses. However, where there is no Representative(s) and the Service User has died in the Home, then the</w:t>
      </w:r>
      <w:r w:rsidR="00E1434F" w:rsidRPr="00CF4989">
        <w:rPr>
          <w:rFonts w:ascii="Arial" w:eastAsia="Arial" w:hAnsi="Arial" w:cs="Arial"/>
          <w:color w:val="000000"/>
        </w:rPr>
        <w:t xml:space="preserve"> </w:t>
      </w:r>
      <w:r w:rsidR="00095BB3" w:rsidRPr="00CF4989">
        <w:rPr>
          <w:rFonts w:ascii="Arial" w:eastAsia="Arial" w:hAnsi="Arial" w:cs="Arial"/>
          <w:color w:val="000000"/>
        </w:rPr>
        <w:t>Council</w:t>
      </w:r>
      <w:r w:rsidR="007D67B7" w:rsidRPr="00CF4989">
        <w:rPr>
          <w:rFonts w:ascii="Arial" w:eastAsia="Arial" w:hAnsi="Arial" w:cs="Arial"/>
          <w:color w:val="000000"/>
        </w:rPr>
        <w:t>’</w:t>
      </w:r>
      <w:r w:rsidR="00095BB3" w:rsidRPr="00CF4989">
        <w:rPr>
          <w:rFonts w:ascii="Arial" w:eastAsia="Arial" w:hAnsi="Arial" w:cs="Arial"/>
          <w:color w:val="000000"/>
        </w:rPr>
        <w:t>s</w:t>
      </w:r>
      <w:r w:rsidR="0031681C" w:rsidRPr="00CF4989">
        <w:rPr>
          <w:rFonts w:ascii="Arial" w:eastAsia="Arial" w:hAnsi="Arial" w:cs="Arial"/>
          <w:color w:val="000000"/>
        </w:rPr>
        <w:t xml:space="preserve"> Environmental Health Department shall be responsible for the funeral expenses and may recover the same from the Service User’s estate.</w:t>
      </w:r>
    </w:p>
    <w:p w14:paraId="11010644" w14:textId="5D0E5341" w:rsidR="003A7405" w:rsidRPr="00CF4989" w:rsidRDefault="00560F86" w:rsidP="00EE139D">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14</w:t>
      </w:r>
      <w:r w:rsidR="0031681C" w:rsidRPr="00CF4989">
        <w:rPr>
          <w:rFonts w:ascii="Arial" w:eastAsia="Arial" w:hAnsi="Arial" w:cs="Arial"/>
          <w:color w:val="000000"/>
        </w:rPr>
        <w:t>.8</w:t>
      </w:r>
      <w:r w:rsidR="0031681C" w:rsidRPr="00CF4989">
        <w:rPr>
          <w:rFonts w:ascii="Arial" w:eastAsia="Arial" w:hAnsi="Arial" w:cs="Arial"/>
          <w:color w:val="000000"/>
        </w:rPr>
        <w:tab/>
      </w:r>
      <w:r w:rsidR="006452D2" w:rsidRPr="00CF4989">
        <w:rPr>
          <w:rFonts w:ascii="Arial" w:eastAsia="Arial" w:hAnsi="Arial" w:cs="Arial"/>
          <w:color w:val="000000"/>
        </w:rPr>
        <w:t xml:space="preserve">The Service Purchaser shall use </w:t>
      </w:r>
      <w:r w:rsidR="008B6D9E" w:rsidRPr="00CF4989">
        <w:rPr>
          <w:rFonts w:ascii="Arial" w:eastAsia="Arial" w:hAnsi="Arial" w:cs="Arial"/>
          <w:color w:val="000000"/>
        </w:rPr>
        <w:t xml:space="preserve">its </w:t>
      </w:r>
      <w:r w:rsidR="006452D2" w:rsidRPr="00CF4989">
        <w:rPr>
          <w:rFonts w:ascii="Arial" w:eastAsia="Arial" w:hAnsi="Arial" w:cs="Arial"/>
          <w:color w:val="000000"/>
        </w:rPr>
        <w:t xml:space="preserve">best </w:t>
      </w:r>
      <w:r w:rsidR="00D67929" w:rsidRPr="00CF4989">
        <w:rPr>
          <w:rFonts w:ascii="Arial" w:eastAsia="Arial" w:hAnsi="Arial" w:cs="Arial"/>
          <w:color w:val="000000"/>
        </w:rPr>
        <w:t>endeavours</w:t>
      </w:r>
      <w:r w:rsidR="006452D2" w:rsidRPr="00CF4989">
        <w:rPr>
          <w:rFonts w:ascii="Arial" w:eastAsia="Arial" w:hAnsi="Arial" w:cs="Arial"/>
          <w:color w:val="000000"/>
        </w:rPr>
        <w:t xml:space="preserve"> to assist the Service Provider where necessary in contacting the Service User Representative (s) </w:t>
      </w:r>
      <w:proofErr w:type="gramStart"/>
      <w:r w:rsidR="006452D2" w:rsidRPr="00CF4989">
        <w:rPr>
          <w:rFonts w:ascii="Arial" w:eastAsia="Arial" w:hAnsi="Arial" w:cs="Arial"/>
          <w:color w:val="000000"/>
        </w:rPr>
        <w:t>with regard to</w:t>
      </w:r>
      <w:proofErr w:type="gramEnd"/>
      <w:r w:rsidR="006452D2" w:rsidRPr="00CF4989">
        <w:rPr>
          <w:rFonts w:ascii="Arial" w:eastAsia="Arial" w:hAnsi="Arial" w:cs="Arial"/>
          <w:color w:val="000000"/>
        </w:rPr>
        <w:t xml:space="preserve"> the removal of belongings and vacating the room. </w:t>
      </w:r>
      <w:r w:rsidR="0031681C" w:rsidRPr="00CF4989">
        <w:rPr>
          <w:rFonts w:ascii="Arial" w:eastAsia="Arial" w:hAnsi="Arial" w:cs="Arial"/>
          <w:color w:val="000000"/>
        </w:rPr>
        <w:t xml:space="preserve">Whether the Service User has died in the Home or in hospital, the Service Provider shall be responsible for recovering any monies due to the Service Provider in connection with </w:t>
      </w:r>
      <w:r w:rsidR="00D527E5" w:rsidRPr="00CF4989">
        <w:rPr>
          <w:rFonts w:ascii="Arial" w:eastAsia="Arial" w:hAnsi="Arial" w:cs="Arial"/>
          <w:color w:val="000000"/>
        </w:rPr>
        <w:t xml:space="preserve">Clause </w:t>
      </w:r>
      <w:r w:rsidRPr="00CF4989">
        <w:rPr>
          <w:rFonts w:ascii="Arial" w:eastAsia="Arial" w:hAnsi="Arial" w:cs="Arial"/>
          <w:color w:val="000000"/>
        </w:rPr>
        <w:t>14</w:t>
      </w:r>
      <w:r w:rsidR="0031681C" w:rsidRPr="00CF4989">
        <w:rPr>
          <w:rFonts w:ascii="Arial" w:eastAsia="Arial" w:hAnsi="Arial" w:cs="Arial"/>
          <w:color w:val="000000"/>
        </w:rPr>
        <w:t>.7 above.</w:t>
      </w:r>
    </w:p>
    <w:p w14:paraId="6E66D5A5" w14:textId="75BEE1DF" w:rsidR="003A7405" w:rsidRPr="00CF4989" w:rsidRDefault="008F2E81" w:rsidP="00F30D01">
      <w:pPr>
        <w:tabs>
          <w:tab w:val="left" w:pos="1152"/>
        </w:tabs>
        <w:spacing w:before="254"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t>15</w:t>
      </w:r>
      <w:r w:rsidR="0031681C" w:rsidRPr="00CF4989">
        <w:rPr>
          <w:rFonts w:ascii="Arial" w:eastAsia="Arial" w:hAnsi="Arial" w:cs="Arial"/>
          <w:b/>
          <w:color w:val="000000"/>
        </w:rPr>
        <w:tab/>
      </w:r>
      <w:r w:rsidR="00C56E32" w:rsidRPr="00CF4989">
        <w:rPr>
          <w:rFonts w:ascii="Arial" w:eastAsia="Arial" w:hAnsi="Arial" w:cs="Arial"/>
          <w:b/>
          <w:color w:val="000000"/>
        </w:rPr>
        <w:t>PERSONAL</w:t>
      </w:r>
      <w:r w:rsidR="0031681C" w:rsidRPr="00CF4989">
        <w:rPr>
          <w:rFonts w:ascii="Arial" w:eastAsia="Arial" w:hAnsi="Arial" w:cs="Arial"/>
          <w:b/>
          <w:color w:val="000000"/>
        </w:rPr>
        <w:t xml:space="preserve"> </w:t>
      </w:r>
      <w:proofErr w:type="gramStart"/>
      <w:r w:rsidR="0031681C" w:rsidRPr="00CF4989">
        <w:rPr>
          <w:rFonts w:ascii="Arial" w:eastAsia="Arial" w:hAnsi="Arial" w:cs="Arial"/>
          <w:b/>
          <w:color w:val="000000"/>
        </w:rPr>
        <w:t>PLAN</w:t>
      </w:r>
      <w:proofErr w:type="gramEnd"/>
    </w:p>
    <w:p w14:paraId="7A1F1DFD" w14:textId="5145622E" w:rsidR="003A7405" w:rsidRPr="00CF4989" w:rsidRDefault="008F2E81" w:rsidP="00EE139D">
      <w:pPr>
        <w:tabs>
          <w:tab w:val="left" w:pos="1152"/>
        </w:tabs>
        <w:spacing w:before="246" w:line="254"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15</w:t>
      </w:r>
      <w:r w:rsidR="0031681C" w:rsidRPr="00CF4989">
        <w:rPr>
          <w:rFonts w:ascii="Arial" w:eastAsia="Arial" w:hAnsi="Arial" w:cs="Arial"/>
          <w:color w:val="000000"/>
        </w:rPr>
        <w:t>.1</w:t>
      </w:r>
      <w:r w:rsidR="0031681C" w:rsidRPr="00CF4989">
        <w:rPr>
          <w:rFonts w:ascii="Arial" w:eastAsia="Arial" w:hAnsi="Arial" w:cs="Arial"/>
          <w:color w:val="000000"/>
        </w:rPr>
        <w:tab/>
        <w:t xml:space="preserve">The </w:t>
      </w:r>
      <w:r w:rsidR="00F35864" w:rsidRPr="00CF4989">
        <w:rPr>
          <w:rFonts w:ascii="Arial" w:eastAsia="Arial" w:hAnsi="Arial" w:cs="Arial"/>
          <w:color w:val="000000"/>
        </w:rPr>
        <w:t>Personal Plan</w:t>
      </w:r>
      <w:r w:rsidR="0031681C" w:rsidRPr="00CF4989">
        <w:rPr>
          <w:rFonts w:ascii="Arial" w:eastAsia="Arial" w:hAnsi="Arial" w:cs="Arial"/>
          <w:color w:val="000000"/>
        </w:rPr>
        <w:t xml:space="preserve">, subject to ongoing review, shall be commenced by the Service Provider on the Service User’s admission, with the full involvement of the Service User/Representative(s) and the Service Purchaser(s)’ </w:t>
      </w:r>
      <w:r w:rsidR="0081428C" w:rsidRPr="00CF4989">
        <w:rPr>
          <w:rFonts w:ascii="Arial" w:eastAsia="Arial" w:hAnsi="Arial" w:cs="Arial"/>
          <w:color w:val="000000"/>
        </w:rPr>
        <w:t>Nominated Representative.</w:t>
      </w:r>
    </w:p>
    <w:p w14:paraId="16CE6747" w14:textId="141D4E43" w:rsidR="003A7405" w:rsidRPr="00CF4989" w:rsidRDefault="008F2E81" w:rsidP="00F30D01">
      <w:pPr>
        <w:tabs>
          <w:tab w:val="left" w:pos="1152"/>
        </w:tabs>
        <w:spacing w:before="254" w:line="254" w:lineRule="exact"/>
        <w:ind w:left="1134" w:hanging="1134"/>
        <w:textAlignment w:val="baseline"/>
        <w:rPr>
          <w:rFonts w:ascii="Arial" w:eastAsia="Arial" w:hAnsi="Arial" w:cs="Arial"/>
          <w:color w:val="000000"/>
        </w:rPr>
      </w:pPr>
      <w:r w:rsidRPr="00CF4989">
        <w:rPr>
          <w:rFonts w:ascii="Arial" w:eastAsia="Arial" w:hAnsi="Arial" w:cs="Arial"/>
          <w:color w:val="000000"/>
        </w:rPr>
        <w:t>15</w:t>
      </w:r>
      <w:r w:rsidR="0031681C" w:rsidRPr="00CF4989">
        <w:rPr>
          <w:rFonts w:ascii="Arial" w:eastAsia="Arial" w:hAnsi="Arial" w:cs="Arial"/>
          <w:color w:val="000000"/>
        </w:rPr>
        <w:t>.2</w:t>
      </w:r>
      <w:r w:rsidR="0031681C" w:rsidRPr="00CF4989">
        <w:rPr>
          <w:rFonts w:ascii="Arial" w:eastAsia="Arial" w:hAnsi="Arial" w:cs="Arial"/>
          <w:color w:val="000000"/>
        </w:rPr>
        <w:tab/>
        <w:t>The Service Provider shall:</w:t>
      </w:r>
    </w:p>
    <w:p w14:paraId="075CC5B8" w14:textId="76F41DF5" w:rsidR="003A7405" w:rsidRPr="00CF4989" w:rsidRDefault="0031681C" w:rsidP="00EE139D">
      <w:pPr>
        <w:numPr>
          <w:ilvl w:val="0"/>
          <w:numId w:val="10"/>
        </w:numPr>
        <w:tabs>
          <w:tab w:val="clear" w:pos="504"/>
          <w:tab w:val="left" w:pos="1701"/>
        </w:tabs>
        <w:spacing w:before="120" w:line="254" w:lineRule="exact"/>
        <w:ind w:left="1701" w:right="-4" w:hanging="567"/>
        <w:jc w:val="both"/>
        <w:textAlignment w:val="baseline"/>
        <w:rPr>
          <w:rFonts w:ascii="Arial" w:eastAsia="Arial" w:hAnsi="Arial" w:cs="Arial"/>
          <w:color w:val="000000"/>
          <w:spacing w:val="-2"/>
        </w:rPr>
      </w:pPr>
      <w:r w:rsidRPr="00CF4989">
        <w:rPr>
          <w:rFonts w:ascii="Arial" w:eastAsia="Arial" w:hAnsi="Arial" w:cs="Arial"/>
          <w:color w:val="000000"/>
          <w:spacing w:val="-2"/>
        </w:rPr>
        <w:t xml:space="preserve">Where a Service User has been placed by the Service Purchaser(s), ensure that the </w:t>
      </w:r>
      <w:r w:rsidR="00F35864" w:rsidRPr="00CF4989">
        <w:rPr>
          <w:rFonts w:ascii="Arial" w:eastAsia="Arial" w:hAnsi="Arial" w:cs="Arial"/>
          <w:color w:val="000000"/>
          <w:spacing w:val="-2"/>
        </w:rPr>
        <w:t>Personal Plan</w:t>
      </w:r>
      <w:r w:rsidRPr="00CF4989">
        <w:rPr>
          <w:rFonts w:ascii="Arial" w:eastAsia="Arial" w:hAnsi="Arial" w:cs="Arial"/>
          <w:color w:val="000000"/>
          <w:spacing w:val="-2"/>
        </w:rPr>
        <w:t xml:space="preserve"> is consistent with the Care</w:t>
      </w:r>
      <w:r w:rsidR="00DE2355" w:rsidRPr="00CF4989">
        <w:rPr>
          <w:rFonts w:ascii="Arial" w:eastAsia="Arial" w:hAnsi="Arial" w:cs="Arial"/>
          <w:color w:val="000000"/>
          <w:spacing w:val="-2"/>
        </w:rPr>
        <w:t xml:space="preserve"> and Support</w:t>
      </w:r>
      <w:r w:rsidRPr="00CF4989">
        <w:rPr>
          <w:rFonts w:ascii="Arial" w:eastAsia="Arial" w:hAnsi="Arial" w:cs="Arial"/>
          <w:color w:val="000000"/>
          <w:spacing w:val="-2"/>
        </w:rPr>
        <w:t xml:space="preserve"> Plan</w:t>
      </w:r>
      <w:r w:rsidR="00EE154C" w:rsidRPr="00CF4989">
        <w:rPr>
          <w:rFonts w:ascii="Arial" w:eastAsia="Arial" w:hAnsi="Arial" w:cs="Arial"/>
          <w:color w:val="000000"/>
          <w:spacing w:val="-2"/>
        </w:rPr>
        <w:t>.</w:t>
      </w:r>
    </w:p>
    <w:p w14:paraId="0D19DCCB" w14:textId="7638A5C9" w:rsidR="003A7405" w:rsidRPr="00CF4989" w:rsidRDefault="0031681C" w:rsidP="00EE139D">
      <w:pPr>
        <w:numPr>
          <w:ilvl w:val="0"/>
          <w:numId w:val="10"/>
        </w:numPr>
        <w:tabs>
          <w:tab w:val="clear" w:pos="504"/>
          <w:tab w:val="left" w:pos="1701"/>
        </w:tabs>
        <w:spacing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Ensure that a copy of the </w:t>
      </w:r>
      <w:r w:rsidR="00F35864" w:rsidRPr="00CF4989">
        <w:rPr>
          <w:rFonts w:ascii="Arial" w:eastAsia="Arial" w:hAnsi="Arial" w:cs="Arial"/>
          <w:color w:val="000000"/>
        </w:rPr>
        <w:t>Personal Plan</w:t>
      </w:r>
      <w:r w:rsidRPr="00CF4989">
        <w:rPr>
          <w:rFonts w:ascii="Arial" w:eastAsia="Arial" w:hAnsi="Arial" w:cs="Arial"/>
          <w:color w:val="000000"/>
        </w:rPr>
        <w:t xml:space="preserve"> is available for the Service User/Representatives(s).</w:t>
      </w:r>
    </w:p>
    <w:p w14:paraId="34380D05" w14:textId="77777777" w:rsidR="003A7405" w:rsidRPr="00CF4989" w:rsidRDefault="0031681C" w:rsidP="00F30D01">
      <w:pPr>
        <w:numPr>
          <w:ilvl w:val="0"/>
          <w:numId w:val="10"/>
        </w:numPr>
        <w:tabs>
          <w:tab w:val="clear" w:pos="504"/>
          <w:tab w:val="left" w:pos="1701"/>
        </w:tabs>
        <w:spacing w:line="254" w:lineRule="exact"/>
        <w:ind w:left="1701" w:hanging="567"/>
        <w:jc w:val="both"/>
        <w:textAlignment w:val="baseline"/>
        <w:rPr>
          <w:rFonts w:ascii="Arial" w:eastAsia="Arial" w:hAnsi="Arial" w:cs="Arial"/>
          <w:color w:val="000000"/>
          <w:spacing w:val="-1"/>
        </w:rPr>
      </w:pPr>
      <w:r w:rsidRPr="00CF4989">
        <w:rPr>
          <w:rFonts w:ascii="Arial" w:eastAsia="Arial" w:hAnsi="Arial" w:cs="Arial"/>
          <w:color w:val="000000"/>
          <w:spacing w:val="-1"/>
        </w:rPr>
        <w:lastRenderedPageBreak/>
        <w:t xml:space="preserve">Keep the </w:t>
      </w:r>
      <w:r w:rsidR="00F35864" w:rsidRPr="00CF4989">
        <w:rPr>
          <w:rFonts w:ascii="Arial" w:eastAsia="Arial" w:hAnsi="Arial" w:cs="Arial"/>
          <w:color w:val="000000"/>
          <w:spacing w:val="-1"/>
        </w:rPr>
        <w:t>Personal Plan</w:t>
      </w:r>
      <w:r w:rsidRPr="00CF4989">
        <w:rPr>
          <w:rFonts w:ascii="Arial" w:eastAsia="Arial" w:hAnsi="Arial" w:cs="Arial"/>
          <w:color w:val="000000"/>
          <w:spacing w:val="-1"/>
        </w:rPr>
        <w:t xml:space="preserve"> under review.</w:t>
      </w:r>
    </w:p>
    <w:p w14:paraId="65585846" w14:textId="1CFAEB2E" w:rsidR="003A7405" w:rsidRPr="00CF4989" w:rsidRDefault="0031681C" w:rsidP="00EE139D">
      <w:pPr>
        <w:numPr>
          <w:ilvl w:val="0"/>
          <w:numId w:val="10"/>
        </w:numPr>
        <w:tabs>
          <w:tab w:val="clear" w:pos="504"/>
          <w:tab w:val="left" w:pos="1701"/>
        </w:tabs>
        <w:spacing w:line="252" w:lineRule="exact"/>
        <w:ind w:left="1701" w:right="-4" w:hanging="567"/>
        <w:jc w:val="both"/>
        <w:textAlignment w:val="baseline"/>
        <w:rPr>
          <w:rFonts w:ascii="Arial" w:eastAsia="Arial" w:hAnsi="Arial" w:cs="Arial"/>
          <w:color w:val="000000"/>
          <w:spacing w:val="-2"/>
        </w:rPr>
      </w:pPr>
      <w:r w:rsidRPr="00CF4989">
        <w:rPr>
          <w:rFonts w:ascii="Arial" w:eastAsia="Arial" w:hAnsi="Arial" w:cs="Arial"/>
          <w:color w:val="000000"/>
          <w:spacing w:val="-2"/>
        </w:rPr>
        <w:t xml:space="preserve">Where appropriate, after review and consultation with the Service Purchaser(s) and Service User/Representative(s), revise the </w:t>
      </w:r>
      <w:r w:rsidR="00F35864" w:rsidRPr="00CF4989">
        <w:rPr>
          <w:rFonts w:ascii="Arial" w:eastAsia="Arial" w:hAnsi="Arial" w:cs="Arial"/>
          <w:color w:val="000000"/>
          <w:spacing w:val="-2"/>
        </w:rPr>
        <w:t>Personal Plan</w:t>
      </w:r>
      <w:r w:rsidRPr="00CF4989">
        <w:rPr>
          <w:rFonts w:ascii="Arial" w:eastAsia="Arial" w:hAnsi="Arial" w:cs="Arial"/>
          <w:color w:val="000000"/>
          <w:spacing w:val="-2"/>
        </w:rPr>
        <w:t>.</w:t>
      </w:r>
    </w:p>
    <w:p w14:paraId="093F5F02" w14:textId="31E14EE4" w:rsidR="003A7405" w:rsidRPr="00CF4989" w:rsidRDefault="0031681C" w:rsidP="00EE139D">
      <w:pPr>
        <w:numPr>
          <w:ilvl w:val="0"/>
          <w:numId w:val="10"/>
        </w:numPr>
        <w:tabs>
          <w:tab w:val="clear" w:pos="504"/>
          <w:tab w:val="left" w:pos="1701"/>
        </w:tabs>
        <w:spacing w:before="1" w:line="254"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Notify the Service Purchaser(s), Service User/Representative(s) of any </w:t>
      </w:r>
      <w:r w:rsidR="0083690B" w:rsidRPr="00CF4989">
        <w:rPr>
          <w:rFonts w:ascii="Arial" w:eastAsia="Arial" w:hAnsi="Arial" w:cs="Arial"/>
          <w:color w:val="000000"/>
        </w:rPr>
        <w:t>significant change</w:t>
      </w:r>
      <w:r w:rsidR="007D67B7" w:rsidRPr="00CF4989">
        <w:rPr>
          <w:rFonts w:ascii="Arial" w:eastAsia="Arial" w:hAnsi="Arial" w:cs="Arial"/>
          <w:color w:val="000000"/>
        </w:rPr>
        <w:t>.</w:t>
      </w:r>
    </w:p>
    <w:p w14:paraId="5F2C8094" w14:textId="77777777" w:rsidR="003A7405" w:rsidRPr="00CF4989" w:rsidRDefault="0031681C" w:rsidP="00EE139D">
      <w:pPr>
        <w:numPr>
          <w:ilvl w:val="0"/>
          <w:numId w:val="10"/>
        </w:numPr>
        <w:tabs>
          <w:tab w:val="clear" w:pos="504"/>
          <w:tab w:val="left" w:pos="1701"/>
        </w:tabs>
        <w:spacing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Take all practical steps to ensure that the </w:t>
      </w:r>
      <w:r w:rsidR="00F35864" w:rsidRPr="00CF4989">
        <w:rPr>
          <w:rFonts w:ascii="Arial" w:eastAsia="Arial" w:hAnsi="Arial" w:cs="Arial"/>
          <w:color w:val="000000"/>
        </w:rPr>
        <w:t>Personal Plan</w:t>
      </w:r>
      <w:r w:rsidRPr="00CF4989">
        <w:rPr>
          <w:rFonts w:ascii="Arial" w:eastAsia="Arial" w:hAnsi="Arial" w:cs="Arial"/>
          <w:color w:val="000000"/>
        </w:rPr>
        <w:t xml:space="preserve"> is recorded in a style accessible to the Service User / Representative(s) recognising that this may not be possible if a Service User lacks capacity in this regard.</w:t>
      </w:r>
    </w:p>
    <w:p w14:paraId="494D9817" w14:textId="356DE3E4" w:rsidR="003A7405" w:rsidRPr="00CF4989" w:rsidRDefault="0031681C" w:rsidP="00EE139D">
      <w:pPr>
        <w:numPr>
          <w:ilvl w:val="0"/>
          <w:numId w:val="10"/>
        </w:numPr>
        <w:tabs>
          <w:tab w:val="clear" w:pos="504"/>
          <w:tab w:val="left" w:pos="1701"/>
        </w:tabs>
        <w:spacing w:before="2" w:line="251"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spacing w:val="-2"/>
        </w:rPr>
        <w:t xml:space="preserve">Ensure that the </w:t>
      </w:r>
      <w:r w:rsidR="00F35864" w:rsidRPr="00CF4989">
        <w:rPr>
          <w:rFonts w:ascii="Arial" w:eastAsia="Arial" w:hAnsi="Arial" w:cs="Arial"/>
          <w:color w:val="000000"/>
          <w:spacing w:val="-2"/>
        </w:rPr>
        <w:t>Personal Plan</w:t>
      </w:r>
      <w:r w:rsidRPr="00CF4989">
        <w:rPr>
          <w:rFonts w:ascii="Arial" w:eastAsia="Arial" w:hAnsi="Arial" w:cs="Arial"/>
          <w:color w:val="000000"/>
          <w:spacing w:val="-2"/>
        </w:rPr>
        <w:t xml:space="preserve"> is signed by the Service User/Representative(s) recognising that this may not be possible if the Service User</w:t>
      </w:r>
      <w:r w:rsidR="00C72DDD" w:rsidRPr="00CF4989">
        <w:rPr>
          <w:rFonts w:ascii="Arial" w:eastAsia="Arial" w:hAnsi="Arial" w:cs="Arial"/>
          <w:color w:val="000000"/>
          <w:spacing w:val="-2"/>
        </w:rPr>
        <w:t xml:space="preserve"> </w:t>
      </w:r>
      <w:r w:rsidRPr="00CF4989">
        <w:rPr>
          <w:rFonts w:ascii="Arial" w:eastAsia="Arial" w:hAnsi="Arial" w:cs="Arial"/>
          <w:color w:val="000000"/>
        </w:rPr>
        <w:t>lacks capacity in this regard.</w:t>
      </w:r>
    </w:p>
    <w:p w14:paraId="40D07A87" w14:textId="69372B1D" w:rsidR="003A7405" w:rsidRPr="00CF4989" w:rsidRDefault="0031681C" w:rsidP="00EE139D">
      <w:pPr>
        <w:tabs>
          <w:tab w:val="left" w:pos="1728"/>
        </w:tabs>
        <w:spacing w:before="1" w:line="254" w:lineRule="exact"/>
        <w:ind w:left="1728" w:right="-4" w:hanging="594"/>
        <w:jc w:val="both"/>
        <w:textAlignment w:val="baseline"/>
        <w:rPr>
          <w:rFonts w:ascii="Arial" w:eastAsia="Arial" w:hAnsi="Arial" w:cs="Arial"/>
          <w:color w:val="000000"/>
        </w:rPr>
      </w:pPr>
      <w:r w:rsidRPr="00CF4989">
        <w:rPr>
          <w:rFonts w:ascii="Arial" w:eastAsia="Arial" w:hAnsi="Arial" w:cs="Arial"/>
          <w:color w:val="000000"/>
        </w:rPr>
        <w:t>h)</w:t>
      </w:r>
      <w:r w:rsidRPr="00CF4989">
        <w:rPr>
          <w:rFonts w:ascii="Arial" w:eastAsia="Arial" w:hAnsi="Arial" w:cs="Arial"/>
          <w:color w:val="000000"/>
        </w:rPr>
        <w:tab/>
        <w:t>Where</w:t>
      </w:r>
      <w:r w:rsidR="00545577" w:rsidRPr="00CF4989">
        <w:rPr>
          <w:rFonts w:ascii="Arial" w:eastAsia="Arial" w:hAnsi="Arial" w:cs="Arial"/>
          <w:color w:val="000000"/>
        </w:rPr>
        <w:t>,</w:t>
      </w:r>
      <w:r w:rsidRPr="00CF4989">
        <w:rPr>
          <w:rFonts w:ascii="Arial" w:eastAsia="Arial" w:hAnsi="Arial" w:cs="Arial"/>
          <w:color w:val="000000"/>
        </w:rPr>
        <w:t xml:space="preserve"> after revision of the </w:t>
      </w:r>
      <w:r w:rsidR="00F35864" w:rsidRPr="00CF4989">
        <w:rPr>
          <w:rFonts w:ascii="Arial" w:eastAsia="Arial" w:hAnsi="Arial" w:cs="Arial"/>
          <w:color w:val="000000"/>
        </w:rPr>
        <w:t>Personal Plan</w:t>
      </w:r>
      <w:r w:rsidRPr="00CF4989">
        <w:rPr>
          <w:rFonts w:ascii="Arial" w:eastAsia="Arial" w:hAnsi="Arial" w:cs="Arial"/>
          <w:color w:val="000000"/>
        </w:rPr>
        <w:t xml:space="preserve"> it is</w:t>
      </w:r>
      <w:r w:rsidR="00545577" w:rsidRPr="00CF4989">
        <w:rPr>
          <w:rFonts w:ascii="Arial" w:eastAsia="Arial" w:hAnsi="Arial" w:cs="Arial"/>
          <w:color w:val="000000"/>
        </w:rPr>
        <w:t xml:space="preserve"> found to be </w:t>
      </w:r>
      <w:r w:rsidRPr="00CF4989">
        <w:rPr>
          <w:rFonts w:ascii="Arial" w:eastAsia="Arial" w:hAnsi="Arial" w:cs="Arial"/>
          <w:color w:val="000000"/>
        </w:rPr>
        <w:t>inconsistent with the Care</w:t>
      </w:r>
      <w:r w:rsidR="00DE2355" w:rsidRPr="00CF4989">
        <w:rPr>
          <w:rFonts w:ascii="Arial" w:eastAsia="Arial" w:hAnsi="Arial" w:cs="Arial"/>
          <w:color w:val="000000"/>
        </w:rPr>
        <w:t xml:space="preserve"> and Support</w:t>
      </w:r>
      <w:r w:rsidRPr="00CF4989">
        <w:rPr>
          <w:rFonts w:ascii="Arial" w:eastAsia="Arial" w:hAnsi="Arial" w:cs="Arial"/>
          <w:color w:val="000000"/>
        </w:rPr>
        <w:t xml:space="preserve"> Plan or Nursing Care Plan</w:t>
      </w:r>
      <w:r w:rsidR="00545577" w:rsidRPr="00CF4989">
        <w:rPr>
          <w:rFonts w:ascii="Arial" w:eastAsia="Arial" w:hAnsi="Arial" w:cs="Arial"/>
          <w:color w:val="000000"/>
        </w:rPr>
        <w:t>,</w:t>
      </w:r>
      <w:r w:rsidRPr="00CF4989">
        <w:rPr>
          <w:rFonts w:ascii="Arial" w:eastAsia="Arial" w:hAnsi="Arial" w:cs="Arial"/>
          <w:color w:val="000000"/>
        </w:rPr>
        <w:t xml:space="preserve"> the Service Provider will notify the Service Purchaser immediately and </w:t>
      </w:r>
      <w:r w:rsidR="0081428C" w:rsidRPr="00CF4989">
        <w:rPr>
          <w:rFonts w:ascii="Arial" w:eastAsia="Arial" w:hAnsi="Arial" w:cs="Arial"/>
          <w:color w:val="000000"/>
        </w:rPr>
        <w:t xml:space="preserve">attend </w:t>
      </w:r>
      <w:r w:rsidRPr="00CF4989">
        <w:rPr>
          <w:rFonts w:ascii="Arial" w:eastAsia="Arial" w:hAnsi="Arial" w:cs="Arial"/>
          <w:color w:val="000000"/>
        </w:rPr>
        <w:t>to a Review of Service Meeting if required to do so.</w:t>
      </w:r>
    </w:p>
    <w:p w14:paraId="18F97486" w14:textId="53CC6663" w:rsidR="003A7405" w:rsidRPr="00CF4989" w:rsidRDefault="0031681C" w:rsidP="00EE139D">
      <w:pPr>
        <w:spacing w:before="252" w:line="253" w:lineRule="exact"/>
        <w:ind w:left="1134" w:right="-4"/>
        <w:jc w:val="both"/>
        <w:textAlignment w:val="baseline"/>
        <w:rPr>
          <w:rFonts w:ascii="Arial" w:eastAsia="Arial" w:hAnsi="Arial" w:cs="Arial"/>
          <w:color w:val="000000"/>
        </w:rPr>
      </w:pPr>
      <w:r w:rsidRPr="00CF4989">
        <w:rPr>
          <w:rFonts w:ascii="Arial" w:eastAsia="Arial" w:hAnsi="Arial" w:cs="Arial"/>
          <w:color w:val="000000"/>
        </w:rPr>
        <w:t xml:space="preserve">Further to </w:t>
      </w:r>
      <w:r w:rsidR="004B2912" w:rsidRPr="00CF4989">
        <w:rPr>
          <w:rFonts w:ascii="Arial" w:eastAsia="Arial" w:hAnsi="Arial" w:cs="Arial"/>
          <w:color w:val="000000"/>
        </w:rPr>
        <w:t xml:space="preserve">Clause </w:t>
      </w:r>
      <w:r w:rsidR="008F2E81" w:rsidRPr="00CF4989">
        <w:rPr>
          <w:rFonts w:ascii="Arial" w:eastAsia="Arial" w:hAnsi="Arial" w:cs="Arial"/>
          <w:color w:val="000000"/>
        </w:rPr>
        <w:t>15</w:t>
      </w:r>
      <w:r w:rsidRPr="00CF4989">
        <w:rPr>
          <w:rFonts w:ascii="Arial" w:eastAsia="Arial" w:hAnsi="Arial" w:cs="Arial"/>
          <w:color w:val="000000"/>
        </w:rPr>
        <w:t xml:space="preserve">.2.(c) above, the Service Provider shall retain a copy of the up to date </w:t>
      </w:r>
      <w:r w:rsidR="00F35864" w:rsidRPr="00CF4989">
        <w:rPr>
          <w:rFonts w:ascii="Arial" w:eastAsia="Arial" w:hAnsi="Arial" w:cs="Arial"/>
          <w:color w:val="000000"/>
        </w:rPr>
        <w:t>Personal Plan</w:t>
      </w:r>
      <w:r w:rsidRPr="00CF4989">
        <w:rPr>
          <w:rFonts w:ascii="Arial" w:eastAsia="Arial" w:hAnsi="Arial" w:cs="Arial"/>
          <w:color w:val="000000"/>
        </w:rPr>
        <w:t xml:space="preserve"> and make available a copy to the Service Purchaser(s) upon request. If the Service Purchaser(s) is dissatisfied with the </w:t>
      </w:r>
      <w:r w:rsidR="00F35864" w:rsidRPr="00CF4989">
        <w:rPr>
          <w:rFonts w:ascii="Arial" w:eastAsia="Arial" w:hAnsi="Arial" w:cs="Arial"/>
          <w:color w:val="000000"/>
        </w:rPr>
        <w:t>Personal Plan</w:t>
      </w:r>
      <w:r w:rsidRPr="00CF4989">
        <w:rPr>
          <w:rFonts w:ascii="Arial" w:eastAsia="Arial" w:hAnsi="Arial" w:cs="Arial"/>
          <w:color w:val="000000"/>
        </w:rPr>
        <w:t xml:space="preserve"> in relation to </w:t>
      </w:r>
      <w:r w:rsidR="00A71B89" w:rsidRPr="00CF4989">
        <w:rPr>
          <w:rFonts w:ascii="Arial" w:eastAsia="Arial" w:hAnsi="Arial" w:cs="Arial"/>
          <w:color w:val="000000"/>
        </w:rPr>
        <w:t xml:space="preserve">the </w:t>
      </w:r>
      <w:r w:rsidRPr="00CF4989">
        <w:rPr>
          <w:rFonts w:ascii="Arial" w:eastAsia="Arial" w:hAnsi="Arial" w:cs="Arial"/>
          <w:color w:val="000000"/>
        </w:rPr>
        <w:t xml:space="preserve">Care </w:t>
      </w:r>
      <w:r w:rsidR="00A71B89" w:rsidRPr="00CF4989">
        <w:rPr>
          <w:rFonts w:ascii="Arial" w:eastAsia="Arial" w:hAnsi="Arial" w:cs="Arial"/>
          <w:color w:val="000000"/>
        </w:rPr>
        <w:t xml:space="preserve">and Support </w:t>
      </w:r>
      <w:r w:rsidRPr="00CF4989">
        <w:rPr>
          <w:rFonts w:ascii="Arial" w:eastAsia="Arial" w:hAnsi="Arial" w:cs="Arial"/>
          <w:color w:val="000000"/>
        </w:rPr>
        <w:t xml:space="preserve">Plan or Nursing Care Plan, the Service Purchaser(s) may convene a Review of Service </w:t>
      </w:r>
      <w:r w:rsidR="00E859B7" w:rsidRPr="00CF4989">
        <w:rPr>
          <w:rFonts w:ascii="Arial" w:eastAsia="Arial" w:hAnsi="Arial" w:cs="Arial"/>
          <w:color w:val="000000"/>
        </w:rPr>
        <w:t>M</w:t>
      </w:r>
      <w:r w:rsidRPr="00CF4989">
        <w:rPr>
          <w:rFonts w:ascii="Arial" w:eastAsia="Arial" w:hAnsi="Arial" w:cs="Arial"/>
          <w:color w:val="000000"/>
        </w:rPr>
        <w:t xml:space="preserve">eeting in accordance with </w:t>
      </w:r>
      <w:r w:rsidR="00D527E5" w:rsidRPr="00CF4989">
        <w:rPr>
          <w:rFonts w:ascii="Arial" w:eastAsia="Arial" w:hAnsi="Arial" w:cs="Arial"/>
          <w:color w:val="000000"/>
        </w:rPr>
        <w:t xml:space="preserve">Clause </w:t>
      </w:r>
      <w:r w:rsidR="0079178D" w:rsidRPr="00CF4989">
        <w:rPr>
          <w:rFonts w:ascii="Arial" w:eastAsia="Arial" w:hAnsi="Arial" w:cs="Arial"/>
          <w:color w:val="000000"/>
        </w:rPr>
        <w:t xml:space="preserve">16 </w:t>
      </w:r>
      <w:r w:rsidRPr="00CF4989">
        <w:rPr>
          <w:rFonts w:ascii="Arial" w:eastAsia="Arial" w:hAnsi="Arial" w:cs="Arial"/>
          <w:color w:val="000000"/>
        </w:rPr>
        <w:t>below.</w:t>
      </w:r>
    </w:p>
    <w:p w14:paraId="34F7E63D" w14:textId="38C72F52" w:rsidR="003A7405" w:rsidRPr="00CF4989" w:rsidRDefault="008F2E81" w:rsidP="00F30D01">
      <w:pPr>
        <w:tabs>
          <w:tab w:val="left" w:pos="1224"/>
        </w:tabs>
        <w:spacing w:before="253" w:line="206" w:lineRule="exact"/>
        <w:ind w:left="1134" w:hanging="1134"/>
        <w:textAlignment w:val="baseline"/>
        <w:rPr>
          <w:rFonts w:ascii="Arial" w:eastAsia="Arial" w:hAnsi="Arial" w:cs="Arial"/>
          <w:b/>
          <w:color w:val="000000"/>
          <w:spacing w:val="1"/>
        </w:rPr>
      </w:pPr>
      <w:r w:rsidRPr="00CF4989">
        <w:rPr>
          <w:rFonts w:ascii="Arial" w:eastAsia="Arial" w:hAnsi="Arial" w:cs="Arial"/>
          <w:b/>
          <w:color w:val="000000"/>
          <w:spacing w:val="-1"/>
        </w:rPr>
        <w:t>16</w:t>
      </w:r>
      <w:r w:rsidR="0031681C" w:rsidRPr="00CF4989">
        <w:rPr>
          <w:rFonts w:ascii="Arial" w:eastAsia="Arial" w:hAnsi="Arial" w:cs="Arial"/>
          <w:b/>
          <w:color w:val="000000"/>
          <w:spacing w:val="-1"/>
        </w:rPr>
        <w:tab/>
        <w:t>REVIEW OF SERVICE MEE</w:t>
      </w:r>
      <w:r w:rsidR="00C72DDD" w:rsidRPr="00CF4989">
        <w:rPr>
          <w:rFonts w:ascii="Arial" w:eastAsia="Arial" w:hAnsi="Arial" w:cs="Arial"/>
          <w:b/>
          <w:color w:val="000000"/>
          <w:spacing w:val="-1"/>
        </w:rPr>
        <w:t xml:space="preserve">TING AND AMENDING AN </w:t>
      </w:r>
      <w:r w:rsidR="00ED10CB" w:rsidRPr="00CF4989">
        <w:rPr>
          <w:rFonts w:ascii="Arial" w:eastAsia="Arial" w:hAnsi="Arial" w:cs="Arial"/>
          <w:b/>
          <w:color w:val="000000"/>
          <w:spacing w:val="-1"/>
        </w:rPr>
        <w:t>ISC</w:t>
      </w:r>
    </w:p>
    <w:p w14:paraId="2548766C" w14:textId="77777777" w:rsidR="00A62080" w:rsidRPr="00CF4989" w:rsidRDefault="00A62080" w:rsidP="00F30D01">
      <w:pPr>
        <w:tabs>
          <w:tab w:val="left" w:pos="360"/>
          <w:tab w:val="left" w:pos="1224"/>
          <w:tab w:val="left" w:pos="1584"/>
        </w:tabs>
        <w:spacing w:before="10" w:line="254" w:lineRule="exact"/>
        <w:ind w:right="864"/>
        <w:jc w:val="both"/>
        <w:textAlignment w:val="baseline"/>
        <w:rPr>
          <w:rFonts w:ascii="Arial" w:eastAsia="Arial" w:hAnsi="Arial" w:cs="Arial"/>
          <w:color w:val="000000"/>
          <w:spacing w:val="-1"/>
        </w:rPr>
      </w:pPr>
    </w:p>
    <w:p w14:paraId="67F3D2EA" w14:textId="4C6F3D5F" w:rsidR="00A62080" w:rsidRPr="00CF4989" w:rsidRDefault="008F2E81" w:rsidP="00EE139D">
      <w:pPr>
        <w:tabs>
          <w:tab w:val="left" w:pos="360"/>
          <w:tab w:val="left" w:pos="1224"/>
          <w:tab w:val="left" w:pos="1584"/>
        </w:tabs>
        <w:spacing w:before="10" w:line="254" w:lineRule="exact"/>
        <w:ind w:left="1134" w:right="-4" w:hanging="1134"/>
        <w:jc w:val="both"/>
        <w:textAlignment w:val="baseline"/>
        <w:rPr>
          <w:rFonts w:ascii="Arial" w:eastAsia="Arial" w:hAnsi="Arial" w:cs="Arial"/>
        </w:rPr>
      </w:pPr>
      <w:r w:rsidRPr="00CF4989">
        <w:rPr>
          <w:rFonts w:ascii="Arial" w:eastAsia="Arial" w:hAnsi="Arial" w:cs="Arial"/>
          <w:color w:val="000000"/>
          <w:spacing w:val="-1"/>
        </w:rPr>
        <w:t>16</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r>
      <w:r w:rsidR="00A62080" w:rsidRPr="00CF4989">
        <w:rPr>
          <w:rFonts w:ascii="Arial" w:eastAsia="Arial" w:hAnsi="Arial" w:cs="Arial"/>
        </w:rPr>
        <w:t>A Service review meeting shall be convened</w:t>
      </w:r>
      <w:r w:rsidR="006A098C" w:rsidRPr="00CF4989">
        <w:rPr>
          <w:rFonts w:ascii="Arial" w:eastAsia="Arial" w:hAnsi="Arial" w:cs="Arial"/>
        </w:rPr>
        <w:t xml:space="preserve"> by the Service Purchaser(s)</w:t>
      </w:r>
      <w:r w:rsidR="00A62080" w:rsidRPr="00CF4989">
        <w:rPr>
          <w:rFonts w:ascii="Arial" w:eastAsia="Arial" w:hAnsi="Arial" w:cs="Arial"/>
        </w:rPr>
        <w:t xml:space="preserve"> to consider the provision of the Service and the terms of the </w:t>
      </w:r>
      <w:r w:rsidR="00ED10CB" w:rsidRPr="00CF4989">
        <w:rPr>
          <w:rFonts w:ascii="Arial" w:eastAsia="Arial" w:hAnsi="Arial" w:cs="Arial"/>
        </w:rPr>
        <w:t>ISC</w:t>
      </w:r>
      <w:r w:rsidR="00A62080" w:rsidRPr="00CF4989">
        <w:rPr>
          <w:rFonts w:ascii="Arial" w:eastAsia="Arial" w:hAnsi="Arial" w:cs="Arial"/>
        </w:rPr>
        <w:t>.</w:t>
      </w:r>
    </w:p>
    <w:p w14:paraId="57F2164F" w14:textId="7C886EBE" w:rsidR="008A5ADF" w:rsidRDefault="008A5ADF">
      <w:pPr>
        <w:rPr>
          <w:rFonts w:ascii="Arial" w:eastAsia="Arial" w:hAnsi="Arial" w:cs="Arial"/>
          <w:color w:val="000000"/>
          <w:spacing w:val="-1"/>
        </w:rPr>
      </w:pPr>
    </w:p>
    <w:p w14:paraId="6C1DBD33" w14:textId="39F71BCB" w:rsidR="003A7405" w:rsidRPr="00CF4989" w:rsidRDefault="00E859B7" w:rsidP="00F30D01">
      <w:pPr>
        <w:tabs>
          <w:tab w:val="left" w:pos="360"/>
          <w:tab w:val="left" w:pos="1224"/>
          <w:tab w:val="left" w:pos="1584"/>
        </w:tabs>
        <w:spacing w:before="10" w:line="254" w:lineRule="exact"/>
        <w:ind w:left="1134" w:right="864"/>
        <w:jc w:val="both"/>
        <w:textAlignment w:val="baseline"/>
        <w:rPr>
          <w:rFonts w:ascii="Arial" w:eastAsia="Arial" w:hAnsi="Arial" w:cs="Arial"/>
          <w:color w:val="000000"/>
          <w:spacing w:val="-1"/>
        </w:rPr>
      </w:pPr>
      <w:r w:rsidRPr="00CF4989">
        <w:rPr>
          <w:rFonts w:ascii="Arial" w:eastAsia="Arial" w:hAnsi="Arial" w:cs="Arial"/>
          <w:color w:val="000000"/>
          <w:spacing w:val="-1"/>
        </w:rPr>
        <w:t>A Review of Service M</w:t>
      </w:r>
      <w:r w:rsidR="0031681C" w:rsidRPr="00CF4989">
        <w:rPr>
          <w:rFonts w:ascii="Arial" w:eastAsia="Arial" w:hAnsi="Arial" w:cs="Arial"/>
          <w:color w:val="000000"/>
          <w:spacing w:val="-1"/>
        </w:rPr>
        <w:t>eeting shall include:</w:t>
      </w:r>
    </w:p>
    <w:p w14:paraId="4BF0506D" w14:textId="77777777" w:rsidR="003A7405" w:rsidRPr="00CF4989" w:rsidRDefault="0031681C" w:rsidP="00F30D01">
      <w:pPr>
        <w:numPr>
          <w:ilvl w:val="0"/>
          <w:numId w:val="5"/>
        </w:numPr>
        <w:tabs>
          <w:tab w:val="clear" w:pos="360"/>
          <w:tab w:val="left" w:pos="1701"/>
        </w:tabs>
        <w:spacing w:before="250" w:line="271" w:lineRule="exact"/>
        <w:ind w:left="1584" w:hanging="450"/>
        <w:textAlignment w:val="baseline"/>
        <w:rPr>
          <w:rFonts w:ascii="Arial" w:eastAsia="Arial" w:hAnsi="Arial" w:cs="Arial"/>
          <w:color w:val="000000"/>
          <w:spacing w:val="-1"/>
        </w:rPr>
      </w:pPr>
      <w:r w:rsidRPr="00CF4989">
        <w:rPr>
          <w:rFonts w:ascii="Arial" w:eastAsia="Arial" w:hAnsi="Arial" w:cs="Arial"/>
          <w:color w:val="000000"/>
          <w:spacing w:val="-1"/>
        </w:rPr>
        <w:t>The Social Care Assessor.</w:t>
      </w:r>
    </w:p>
    <w:p w14:paraId="5D4A4C06" w14:textId="77777777" w:rsidR="003A7405" w:rsidRPr="00CF4989" w:rsidRDefault="0031681C" w:rsidP="00F30D01">
      <w:pPr>
        <w:numPr>
          <w:ilvl w:val="0"/>
          <w:numId w:val="5"/>
        </w:numPr>
        <w:tabs>
          <w:tab w:val="clear" w:pos="360"/>
          <w:tab w:val="left" w:pos="1701"/>
        </w:tabs>
        <w:spacing w:line="271" w:lineRule="exact"/>
        <w:ind w:left="1584" w:hanging="450"/>
        <w:textAlignment w:val="baseline"/>
        <w:rPr>
          <w:rFonts w:ascii="Arial" w:eastAsia="Arial" w:hAnsi="Arial" w:cs="Arial"/>
          <w:color w:val="000000"/>
          <w:spacing w:val="-1"/>
        </w:rPr>
      </w:pPr>
      <w:r w:rsidRPr="00CF4989">
        <w:rPr>
          <w:rFonts w:ascii="Arial" w:eastAsia="Arial" w:hAnsi="Arial" w:cs="Arial"/>
          <w:color w:val="000000"/>
          <w:spacing w:val="-1"/>
        </w:rPr>
        <w:t>The Service User, wherever possible.</w:t>
      </w:r>
    </w:p>
    <w:p w14:paraId="065367A3" w14:textId="4443CCE3" w:rsidR="003A7405" w:rsidRPr="00CF4989" w:rsidRDefault="0031681C" w:rsidP="008D515F">
      <w:pPr>
        <w:numPr>
          <w:ilvl w:val="0"/>
          <w:numId w:val="5"/>
        </w:numPr>
        <w:tabs>
          <w:tab w:val="clear" w:pos="360"/>
        </w:tabs>
        <w:spacing w:before="11" w:line="254" w:lineRule="exact"/>
        <w:ind w:left="1584" w:right="-4" w:hanging="450"/>
        <w:jc w:val="both"/>
        <w:textAlignment w:val="baseline"/>
        <w:rPr>
          <w:rFonts w:ascii="Arial" w:eastAsia="Arial" w:hAnsi="Arial" w:cs="Arial"/>
          <w:color w:val="000000"/>
        </w:rPr>
      </w:pPr>
      <w:r w:rsidRPr="00CF4989">
        <w:rPr>
          <w:rFonts w:ascii="Arial" w:eastAsia="Arial" w:hAnsi="Arial" w:cs="Arial"/>
          <w:color w:val="000000"/>
        </w:rPr>
        <w:t xml:space="preserve">The Service User’s Representative(s), subject to the Service User’s consent unless </w:t>
      </w:r>
      <w:r w:rsidR="009A29B5" w:rsidRPr="00CF4989">
        <w:rPr>
          <w:rFonts w:ascii="Arial" w:eastAsia="Arial" w:hAnsi="Arial" w:cs="Arial"/>
          <w:color w:val="000000"/>
        </w:rPr>
        <w:t>he/she</w:t>
      </w:r>
      <w:r w:rsidRPr="00CF4989">
        <w:rPr>
          <w:rFonts w:ascii="Arial" w:eastAsia="Arial" w:hAnsi="Arial" w:cs="Arial"/>
          <w:color w:val="000000"/>
        </w:rPr>
        <w:t xml:space="preserve"> lacks capacity to do so, in which case the decision whether the Service User’s representative(s) should attend shall be subject to the principles in the Mental Capacity Act 2005 and the guidance in the Code of Practice.</w:t>
      </w:r>
    </w:p>
    <w:p w14:paraId="48BB8971" w14:textId="4A6EB992" w:rsidR="003A7405" w:rsidRPr="00CF4989" w:rsidRDefault="0031681C" w:rsidP="008D515F">
      <w:pPr>
        <w:numPr>
          <w:ilvl w:val="0"/>
          <w:numId w:val="5"/>
        </w:numPr>
        <w:tabs>
          <w:tab w:val="clear" w:pos="360"/>
          <w:tab w:val="left" w:pos="1701"/>
        </w:tabs>
        <w:spacing w:before="10" w:line="253" w:lineRule="exact"/>
        <w:ind w:left="1584" w:right="-4" w:hanging="450"/>
        <w:jc w:val="both"/>
        <w:textAlignment w:val="baseline"/>
        <w:rPr>
          <w:rFonts w:ascii="Arial" w:eastAsia="Arial" w:hAnsi="Arial" w:cs="Arial"/>
          <w:color w:val="000000"/>
        </w:rPr>
      </w:pPr>
      <w:r w:rsidRPr="00CF4989">
        <w:rPr>
          <w:rFonts w:ascii="Arial" w:eastAsia="Arial" w:hAnsi="Arial" w:cs="Arial"/>
          <w:color w:val="000000"/>
        </w:rPr>
        <w:t>Independent advocate/Independent Mental Capacity Advocate (IMCA) if appointed.</w:t>
      </w:r>
    </w:p>
    <w:p w14:paraId="5D949ADA" w14:textId="62924485" w:rsidR="003A7405" w:rsidRPr="00CF4989" w:rsidRDefault="00D362C8" w:rsidP="00F30D01">
      <w:pPr>
        <w:numPr>
          <w:ilvl w:val="0"/>
          <w:numId w:val="5"/>
        </w:numPr>
        <w:tabs>
          <w:tab w:val="clear" w:pos="360"/>
          <w:tab w:val="left" w:pos="1701"/>
        </w:tabs>
        <w:spacing w:line="269" w:lineRule="exact"/>
        <w:ind w:left="1584" w:hanging="450"/>
        <w:textAlignment w:val="baseline"/>
        <w:rPr>
          <w:rFonts w:ascii="Arial" w:eastAsia="Arial" w:hAnsi="Arial" w:cs="Arial"/>
          <w:color w:val="000000"/>
          <w:spacing w:val="-1"/>
        </w:rPr>
      </w:pPr>
      <w:r w:rsidRPr="00CF4989">
        <w:rPr>
          <w:rFonts w:ascii="Arial" w:eastAsia="Arial" w:hAnsi="Arial" w:cs="Arial"/>
          <w:color w:val="000000"/>
          <w:spacing w:val="-1"/>
        </w:rPr>
        <w:t xml:space="preserve">Health Board </w:t>
      </w:r>
      <w:r w:rsidR="002A7CBA" w:rsidRPr="00CF4989">
        <w:rPr>
          <w:rFonts w:ascii="Arial" w:eastAsia="Arial" w:hAnsi="Arial" w:cs="Arial"/>
          <w:spacing w:val="-1"/>
        </w:rPr>
        <w:t xml:space="preserve">Care Co-ordinator </w:t>
      </w:r>
      <w:r w:rsidR="00471BD4" w:rsidRPr="00CF4989">
        <w:rPr>
          <w:rFonts w:ascii="Arial" w:eastAsia="Arial" w:hAnsi="Arial" w:cs="Arial"/>
          <w:spacing w:val="-1"/>
        </w:rPr>
        <w:t>(where nursing care is provid</w:t>
      </w:r>
      <w:r w:rsidR="000D3404" w:rsidRPr="00CF4989">
        <w:rPr>
          <w:rFonts w:ascii="Arial" w:eastAsia="Arial" w:hAnsi="Arial" w:cs="Arial"/>
          <w:spacing w:val="-1"/>
        </w:rPr>
        <w:t>ed)</w:t>
      </w:r>
      <w:r w:rsidR="00F30D01">
        <w:rPr>
          <w:rFonts w:ascii="Arial" w:eastAsia="Arial" w:hAnsi="Arial" w:cs="Arial"/>
          <w:spacing w:val="-1"/>
        </w:rPr>
        <w:t>.</w:t>
      </w:r>
    </w:p>
    <w:p w14:paraId="29057F21" w14:textId="77777777" w:rsidR="003A7405" w:rsidRPr="00CF4989" w:rsidRDefault="0031681C" w:rsidP="00F30D01">
      <w:pPr>
        <w:numPr>
          <w:ilvl w:val="0"/>
          <w:numId w:val="5"/>
        </w:numPr>
        <w:tabs>
          <w:tab w:val="clear" w:pos="360"/>
          <w:tab w:val="left" w:pos="1701"/>
        </w:tabs>
        <w:spacing w:line="271" w:lineRule="exact"/>
        <w:ind w:left="1584" w:hanging="450"/>
        <w:textAlignment w:val="baseline"/>
        <w:rPr>
          <w:rFonts w:ascii="Arial" w:eastAsia="Arial" w:hAnsi="Arial" w:cs="Arial"/>
          <w:color w:val="000000"/>
        </w:rPr>
      </w:pPr>
      <w:r w:rsidRPr="00CF4989">
        <w:rPr>
          <w:rFonts w:ascii="Arial" w:eastAsia="Arial" w:hAnsi="Arial" w:cs="Arial"/>
          <w:color w:val="000000"/>
        </w:rPr>
        <w:t>Care Co-ordinator (Part 2 of the Mental Health (Wales) Measure 2010).</w:t>
      </w:r>
    </w:p>
    <w:p w14:paraId="52EAD7F9" w14:textId="53B1A45E" w:rsidR="007E696A" w:rsidRPr="00CF4989" w:rsidRDefault="008F2E81" w:rsidP="00F30D01">
      <w:pPr>
        <w:tabs>
          <w:tab w:val="decimal" w:pos="360"/>
          <w:tab w:val="left" w:pos="1134"/>
        </w:tabs>
        <w:spacing w:before="240" w:after="100" w:afterAutospacing="1" w:line="250"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.2</w:t>
      </w:r>
      <w:r w:rsidR="0031681C" w:rsidRPr="00CF4989">
        <w:rPr>
          <w:rFonts w:ascii="Arial" w:eastAsia="Arial" w:hAnsi="Arial" w:cs="Arial"/>
          <w:color w:val="000000"/>
        </w:rPr>
        <w:tab/>
      </w:r>
      <w:r w:rsidR="007E696A" w:rsidRPr="00CF4989">
        <w:rPr>
          <w:rFonts w:ascii="Arial" w:eastAsia="Arial" w:hAnsi="Arial" w:cs="Arial"/>
          <w:color w:val="000000"/>
        </w:rPr>
        <w:t xml:space="preserve">A Review of Service </w:t>
      </w:r>
      <w:r w:rsidR="003434ED" w:rsidRPr="00CF4989">
        <w:rPr>
          <w:rFonts w:ascii="Arial" w:eastAsia="Arial" w:hAnsi="Arial" w:cs="Arial"/>
          <w:color w:val="000000"/>
        </w:rPr>
        <w:t>M</w:t>
      </w:r>
      <w:r w:rsidR="007E696A" w:rsidRPr="00CF4989">
        <w:rPr>
          <w:rFonts w:ascii="Arial" w:eastAsia="Arial" w:hAnsi="Arial" w:cs="Arial"/>
          <w:color w:val="000000"/>
        </w:rPr>
        <w:t xml:space="preserve">eeting shall be convened within </w:t>
      </w:r>
      <w:r w:rsidR="00397BED" w:rsidRPr="00CF4989">
        <w:rPr>
          <w:rFonts w:ascii="Arial" w:eastAsia="Arial" w:hAnsi="Arial" w:cs="Arial"/>
          <w:color w:val="000000"/>
        </w:rPr>
        <w:t>three (</w:t>
      </w:r>
      <w:r w:rsidR="007E696A" w:rsidRPr="00CF4989">
        <w:rPr>
          <w:rFonts w:ascii="Arial" w:eastAsia="Arial" w:hAnsi="Arial" w:cs="Arial"/>
          <w:color w:val="000000"/>
        </w:rPr>
        <w:t>3</w:t>
      </w:r>
      <w:r w:rsidR="00397BED" w:rsidRPr="00CF4989">
        <w:rPr>
          <w:rFonts w:ascii="Arial" w:eastAsia="Arial" w:hAnsi="Arial" w:cs="Arial"/>
          <w:color w:val="000000"/>
        </w:rPr>
        <w:t>)</w:t>
      </w:r>
      <w:r w:rsidR="007E696A" w:rsidRPr="00CF4989">
        <w:rPr>
          <w:rFonts w:ascii="Arial" w:eastAsia="Arial" w:hAnsi="Arial" w:cs="Arial"/>
          <w:color w:val="000000"/>
        </w:rPr>
        <w:t xml:space="preserve"> months of a Service User’s admission.</w:t>
      </w:r>
    </w:p>
    <w:p w14:paraId="166C5422" w14:textId="749DCB29" w:rsidR="007E696A" w:rsidRPr="00CF4989" w:rsidRDefault="007E696A" w:rsidP="008A5ADF">
      <w:pPr>
        <w:tabs>
          <w:tab w:val="decimal" w:pos="360"/>
          <w:tab w:val="left" w:pos="1134"/>
        </w:tabs>
        <w:spacing w:before="240" w:after="100" w:afterAutospacing="1" w:line="250" w:lineRule="exact"/>
        <w:ind w:left="1134"/>
        <w:jc w:val="both"/>
        <w:textAlignment w:val="baseline"/>
        <w:rPr>
          <w:rFonts w:ascii="Arial" w:eastAsia="Arial" w:hAnsi="Arial" w:cs="Arial"/>
          <w:b/>
          <w:color w:val="000000"/>
        </w:rPr>
      </w:pPr>
      <w:r w:rsidRPr="00CF4989">
        <w:rPr>
          <w:rFonts w:ascii="Arial" w:eastAsia="Arial" w:hAnsi="Arial" w:cs="Arial"/>
          <w:color w:val="000000"/>
        </w:rPr>
        <w:t xml:space="preserve">Where a </w:t>
      </w:r>
      <w:r w:rsidR="00D21C97" w:rsidRPr="00CF4989">
        <w:rPr>
          <w:rFonts w:ascii="Arial" w:eastAsia="Arial" w:hAnsi="Arial" w:cs="Arial"/>
          <w:color w:val="000000"/>
        </w:rPr>
        <w:t>T</w:t>
      </w:r>
      <w:r w:rsidRPr="00CF4989">
        <w:rPr>
          <w:rFonts w:ascii="Arial" w:eastAsia="Arial" w:hAnsi="Arial" w:cs="Arial"/>
          <w:color w:val="000000"/>
        </w:rPr>
        <w:t xml:space="preserve">rial </w:t>
      </w:r>
      <w:r w:rsidR="00D21C97" w:rsidRPr="00CF4989">
        <w:rPr>
          <w:rFonts w:ascii="Arial" w:eastAsia="Arial" w:hAnsi="Arial" w:cs="Arial"/>
          <w:color w:val="000000"/>
        </w:rPr>
        <w:t>P</w:t>
      </w:r>
      <w:r w:rsidRPr="00CF4989">
        <w:rPr>
          <w:rFonts w:ascii="Arial" w:eastAsia="Arial" w:hAnsi="Arial" w:cs="Arial"/>
          <w:color w:val="000000"/>
        </w:rPr>
        <w:t xml:space="preserve">eriod is agreed for a </w:t>
      </w:r>
      <w:r w:rsidR="00D21C97" w:rsidRPr="00CF4989">
        <w:rPr>
          <w:rFonts w:ascii="Arial" w:eastAsia="Arial" w:hAnsi="Arial" w:cs="Arial"/>
          <w:color w:val="000000"/>
        </w:rPr>
        <w:t>S</w:t>
      </w:r>
      <w:r w:rsidRPr="00CF4989">
        <w:rPr>
          <w:rFonts w:ascii="Arial" w:eastAsia="Arial" w:hAnsi="Arial" w:cs="Arial"/>
          <w:color w:val="000000"/>
        </w:rPr>
        <w:t xml:space="preserve">ervice </w:t>
      </w:r>
      <w:r w:rsidR="00D21C97" w:rsidRPr="00CF4989">
        <w:rPr>
          <w:rFonts w:ascii="Arial" w:eastAsia="Arial" w:hAnsi="Arial" w:cs="Arial"/>
          <w:color w:val="000000"/>
        </w:rPr>
        <w:t>U</w:t>
      </w:r>
      <w:r w:rsidR="003434ED" w:rsidRPr="00CF4989">
        <w:rPr>
          <w:rFonts w:ascii="Arial" w:eastAsia="Arial" w:hAnsi="Arial" w:cs="Arial"/>
          <w:color w:val="000000"/>
        </w:rPr>
        <w:t>ser,</w:t>
      </w:r>
      <w:r w:rsidRPr="00CF4989">
        <w:rPr>
          <w:rFonts w:ascii="Arial" w:eastAsia="Arial" w:hAnsi="Arial" w:cs="Arial"/>
          <w:color w:val="000000"/>
        </w:rPr>
        <w:t xml:space="preserve"> </w:t>
      </w:r>
      <w:r w:rsidR="003434ED" w:rsidRPr="00CF4989">
        <w:rPr>
          <w:rFonts w:ascii="Arial" w:eastAsia="Arial" w:hAnsi="Arial" w:cs="Arial"/>
          <w:color w:val="000000"/>
        </w:rPr>
        <w:t>a</w:t>
      </w:r>
      <w:r w:rsidRPr="00CF4989">
        <w:rPr>
          <w:rFonts w:ascii="Arial" w:eastAsia="Arial" w:hAnsi="Arial" w:cs="Arial"/>
          <w:color w:val="000000"/>
        </w:rPr>
        <w:t xml:space="preserve"> </w:t>
      </w:r>
      <w:r w:rsidR="00551278" w:rsidRPr="00CF4989">
        <w:rPr>
          <w:rFonts w:ascii="Arial" w:eastAsia="Arial" w:hAnsi="Arial" w:cs="Arial"/>
          <w:color w:val="000000"/>
        </w:rPr>
        <w:t xml:space="preserve">Review of </w:t>
      </w:r>
      <w:r w:rsidR="0031303A" w:rsidRPr="00CF4989">
        <w:rPr>
          <w:rFonts w:ascii="Arial" w:eastAsia="Arial" w:hAnsi="Arial" w:cs="Arial"/>
          <w:color w:val="000000"/>
        </w:rPr>
        <w:t>S</w:t>
      </w:r>
      <w:r w:rsidRPr="00CF4989">
        <w:rPr>
          <w:rFonts w:ascii="Arial" w:eastAsia="Arial" w:hAnsi="Arial" w:cs="Arial"/>
          <w:color w:val="000000"/>
        </w:rPr>
        <w:t xml:space="preserve">ervice </w:t>
      </w:r>
      <w:r w:rsidR="003434ED" w:rsidRPr="00CF4989">
        <w:rPr>
          <w:rFonts w:ascii="Arial" w:eastAsia="Arial" w:hAnsi="Arial" w:cs="Arial"/>
          <w:color w:val="000000"/>
        </w:rPr>
        <w:t>M</w:t>
      </w:r>
      <w:r w:rsidRPr="00CF4989">
        <w:rPr>
          <w:rFonts w:ascii="Arial" w:eastAsia="Arial" w:hAnsi="Arial" w:cs="Arial"/>
          <w:color w:val="000000"/>
        </w:rPr>
        <w:t xml:space="preserve">eeting </w:t>
      </w:r>
      <w:r w:rsidR="003434ED" w:rsidRPr="00CF4989">
        <w:rPr>
          <w:rFonts w:ascii="Arial" w:eastAsia="Arial" w:hAnsi="Arial" w:cs="Arial"/>
          <w:color w:val="000000"/>
        </w:rPr>
        <w:t>shall</w:t>
      </w:r>
      <w:r w:rsidRPr="00CF4989">
        <w:rPr>
          <w:rFonts w:ascii="Arial" w:eastAsia="Arial" w:hAnsi="Arial" w:cs="Arial"/>
          <w:color w:val="000000"/>
        </w:rPr>
        <w:t xml:space="preserve"> take place within </w:t>
      </w:r>
      <w:r w:rsidR="00397BED" w:rsidRPr="00CF4989">
        <w:rPr>
          <w:rFonts w:ascii="Arial" w:eastAsia="Arial" w:hAnsi="Arial" w:cs="Arial"/>
          <w:color w:val="000000"/>
        </w:rPr>
        <w:t>six (</w:t>
      </w:r>
      <w:r w:rsidRPr="00CF4989">
        <w:rPr>
          <w:rFonts w:ascii="Arial" w:eastAsia="Arial" w:hAnsi="Arial" w:cs="Arial"/>
          <w:color w:val="000000"/>
        </w:rPr>
        <w:t>6</w:t>
      </w:r>
      <w:r w:rsidR="00397BED" w:rsidRPr="00CF4989">
        <w:rPr>
          <w:rFonts w:ascii="Arial" w:eastAsia="Arial" w:hAnsi="Arial" w:cs="Arial"/>
          <w:color w:val="000000"/>
        </w:rPr>
        <w:t>)</w:t>
      </w:r>
      <w:r w:rsidRPr="00CF4989">
        <w:rPr>
          <w:rFonts w:ascii="Arial" w:eastAsia="Arial" w:hAnsi="Arial" w:cs="Arial"/>
          <w:color w:val="000000"/>
        </w:rPr>
        <w:t xml:space="preserve"> weeks.</w:t>
      </w:r>
    </w:p>
    <w:p w14:paraId="54E46CAC" w14:textId="10E79FB4" w:rsidR="003A7405" w:rsidRPr="00CF4989" w:rsidRDefault="008F2E81" w:rsidP="00F30D01">
      <w:pPr>
        <w:tabs>
          <w:tab w:val="decimal" w:pos="360"/>
          <w:tab w:val="left" w:pos="1224"/>
        </w:tabs>
        <w:spacing w:before="257" w:line="251" w:lineRule="exact"/>
        <w:ind w:left="1134" w:hanging="1134"/>
        <w:jc w:val="both"/>
        <w:textAlignment w:val="baseline"/>
        <w:rPr>
          <w:rFonts w:ascii="Arial" w:eastAsia="Arial" w:hAnsi="Arial" w:cs="Arial"/>
          <w:color w:val="000000"/>
          <w:spacing w:val="-1"/>
        </w:rPr>
      </w:pPr>
      <w:r w:rsidRPr="00CF4989">
        <w:rPr>
          <w:rFonts w:ascii="Arial" w:eastAsia="Arial" w:hAnsi="Arial" w:cs="Arial"/>
          <w:color w:val="000000"/>
          <w:spacing w:val="-1"/>
        </w:rPr>
        <w:t>16</w:t>
      </w:r>
      <w:r w:rsidR="0031681C" w:rsidRPr="00CF4989">
        <w:rPr>
          <w:rFonts w:ascii="Arial" w:eastAsia="Arial" w:hAnsi="Arial" w:cs="Arial"/>
          <w:color w:val="000000"/>
          <w:spacing w:val="-1"/>
        </w:rPr>
        <w:t>.3</w:t>
      </w:r>
      <w:r w:rsidR="0031681C" w:rsidRPr="00CF4989">
        <w:rPr>
          <w:rFonts w:ascii="Arial" w:eastAsia="Arial" w:hAnsi="Arial" w:cs="Arial"/>
          <w:color w:val="000000"/>
          <w:spacing w:val="-1"/>
        </w:rPr>
        <w:tab/>
        <w:t xml:space="preserve">A Review of Service </w:t>
      </w:r>
      <w:r w:rsidR="00E859B7" w:rsidRPr="00CF4989">
        <w:rPr>
          <w:rFonts w:ascii="Arial" w:eastAsia="Arial" w:hAnsi="Arial" w:cs="Arial"/>
          <w:color w:val="000000"/>
          <w:spacing w:val="-1"/>
        </w:rPr>
        <w:t>M</w:t>
      </w:r>
      <w:r w:rsidR="0031681C" w:rsidRPr="00CF4989">
        <w:rPr>
          <w:rFonts w:ascii="Arial" w:eastAsia="Arial" w:hAnsi="Arial" w:cs="Arial"/>
          <w:color w:val="000000"/>
          <w:spacing w:val="-1"/>
        </w:rPr>
        <w:t>eeting shall be convened at least annually.</w:t>
      </w:r>
    </w:p>
    <w:p w14:paraId="5A29F7E5" w14:textId="348FBBF6" w:rsidR="003A7405" w:rsidRPr="00CF4989" w:rsidRDefault="008F2E81" w:rsidP="00F30D01">
      <w:pPr>
        <w:tabs>
          <w:tab w:val="decimal" w:pos="360"/>
          <w:tab w:val="left" w:pos="1224"/>
        </w:tabs>
        <w:spacing w:before="253" w:line="251"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.4</w:t>
      </w:r>
      <w:r w:rsidR="0031681C" w:rsidRPr="00CF4989">
        <w:rPr>
          <w:rFonts w:ascii="Arial" w:eastAsia="Arial" w:hAnsi="Arial" w:cs="Arial"/>
          <w:color w:val="000000"/>
        </w:rPr>
        <w:tab/>
        <w:t xml:space="preserve">However, if at any time any </w:t>
      </w:r>
      <w:r w:rsidR="00A71B89" w:rsidRPr="00CF4989">
        <w:rPr>
          <w:rFonts w:ascii="Arial" w:eastAsia="Arial" w:hAnsi="Arial" w:cs="Arial"/>
          <w:color w:val="000000"/>
        </w:rPr>
        <w:t>p</w:t>
      </w:r>
      <w:r w:rsidR="0031681C" w:rsidRPr="00CF4989">
        <w:rPr>
          <w:rFonts w:ascii="Arial" w:eastAsia="Arial" w:hAnsi="Arial" w:cs="Arial"/>
          <w:color w:val="000000"/>
        </w:rPr>
        <w:t xml:space="preserve">arty is of the view that an </w:t>
      </w:r>
      <w:r w:rsidR="00A71B89" w:rsidRPr="00CF4989">
        <w:rPr>
          <w:rFonts w:ascii="Arial" w:eastAsia="Arial" w:hAnsi="Arial" w:cs="Arial"/>
          <w:color w:val="000000"/>
        </w:rPr>
        <w:t xml:space="preserve">ISC </w:t>
      </w:r>
      <w:r w:rsidR="0031681C" w:rsidRPr="00CF4989">
        <w:rPr>
          <w:rFonts w:ascii="Arial" w:eastAsia="Arial" w:hAnsi="Arial" w:cs="Arial"/>
          <w:color w:val="000000"/>
        </w:rPr>
        <w:t xml:space="preserve"> is not meeting the needs of the Service User, that Party may ask the Service Purchaser(s) for a Review of Service </w:t>
      </w:r>
      <w:r w:rsidR="00E859B7" w:rsidRPr="00CF4989">
        <w:rPr>
          <w:rFonts w:ascii="Arial" w:eastAsia="Arial" w:hAnsi="Arial" w:cs="Arial"/>
          <w:color w:val="000000"/>
        </w:rPr>
        <w:t>M</w:t>
      </w:r>
      <w:r w:rsidR="0031681C" w:rsidRPr="00CF4989">
        <w:rPr>
          <w:rFonts w:ascii="Arial" w:eastAsia="Arial" w:hAnsi="Arial" w:cs="Arial"/>
          <w:color w:val="000000"/>
        </w:rPr>
        <w:t>eeting to be convened and reasonable notice of the meeting will be given of not less than one</w:t>
      </w:r>
      <w:r w:rsidR="0031303A" w:rsidRPr="00CF4989">
        <w:rPr>
          <w:rFonts w:ascii="Arial" w:eastAsia="Arial" w:hAnsi="Arial" w:cs="Arial"/>
          <w:color w:val="000000"/>
        </w:rPr>
        <w:t xml:space="preserve"> (1)</w:t>
      </w:r>
      <w:r w:rsidR="0031681C" w:rsidRPr="00CF4989">
        <w:rPr>
          <w:rFonts w:ascii="Arial" w:eastAsia="Arial" w:hAnsi="Arial" w:cs="Arial"/>
          <w:color w:val="000000"/>
        </w:rPr>
        <w:t xml:space="preserve"> working day and not more than seven (7) working days.</w:t>
      </w:r>
    </w:p>
    <w:p w14:paraId="1717FE3C" w14:textId="092A980C" w:rsidR="003A7405" w:rsidRPr="00CF4989" w:rsidRDefault="008F2E81" w:rsidP="00F30D01">
      <w:pPr>
        <w:tabs>
          <w:tab w:val="decimal" w:pos="360"/>
          <w:tab w:val="left" w:pos="1224"/>
        </w:tabs>
        <w:spacing w:before="253" w:line="251"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.5</w:t>
      </w:r>
      <w:r w:rsidR="0031681C" w:rsidRPr="00CF4989">
        <w:rPr>
          <w:rFonts w:ascii="Arial" w:eastAsia="Arial" w:hAnsi="Arial" w:cs="Arial"/>
          <w:color w:val="000000"/>
        </w:rPr>
        <w:tab/>
        <w:t>The Service Purchaser(s) shall arrange for the Review of Service to be recorded in</w:t>
      </w:r>
      <w:r w:rsidR="00C72DDD" w:rsidRPr="00CF4989">
        <w:rPr>
          <w:rFonts w:ascii="Arial" w:eastAsia="Arial" w:hAnsi="Arial" w:cs="Arial"/>
          <w:color w:val="000000"/>
        </w:rPr>
        <w:t xml:space="preserve"> </w:t>
      </w:r>
      <w:r w:rsidR="0031681C" w:rsidRPr="00CF4989">
        <w:rPr>
          <w:rFonts w:ascii="Arial" w:eastAsia="Arial" w:hAnsi="Arial" w:cs="Arial"/>
          <w:color w:val="000000"/>
        </w:rPr>
        <w:t>writing, the minutes to be agreed by all parties or any disagreements noted and shall</w:t>
      </w:r>
      <w:r w:rsidR="00C72DDD" w:rsidRPr="00CF4989">
        <w:rPr>
          <w:rFonts w:ascii="Arial" w:eastAsia="Arial" w:hAnsi="Arial" w:cs="Arial"/>
          <w:color w:val="000000"/>
        </w:rPr>
        <w:t xml:space="preserve"> </w:t>
      </w:r>
      <w:r w:rsidR="0031681C" w:rsidRPr="00CF4989">
        <w:rPr>
          <w:rFonts w:ascii="Arial" w:eastAsia="Arial" w:hAnsi="Arial" w:cs="Arial"/>
          <w:color w:val="000000"/>
        </w:rPr>
        <w:t xml:space="preserve">record the decisions of the meeting including a decision to end an </w:t>
      </w:r>
      <w:r w:rsidR="00ED10CB" w:rsidRPr="00CF4989">
        <w:rPr>
          <w:rFonts w:ascii="Arial" w:eastAsia="Arial" w:hAnsi="Arial" w:cs="Arial"/>
          <w:color w:val="000000"/>
        </w:rPr>
        <w:t>ISC</w:t>
      </w:r>
      <w:r w:rsidR="0031681C" w:rsidRPr="00CF4989">
        <w:rPr>
          <w:rFonts w:ascii="Arial" w:eastAsia="Arial" w:hAnsi="Arial" w:cs="Arial"/>
          <w:color w:val="000000"/>
        </w:rPr>
        <w:t>.</w:t>
      </w:r>
    </w:p>
    <w:p w14:paraId="0E8108CF" w14:textId="5CDB9F72" w:rsidR="003A7405" w:rsidRPr="00CF4989" w:rsidRDefault="008F2E81" w:rsidP="00F30D01">
      <w:pPr>
        <w:tabs>
          <w:tab w:val="decimal" w:pos="360"/>
          <w:tab w:val="left" w:pos="1224"/>
        </w:tabs>
        <w:spacing w:before="257" w:line="250" w:lineRule="exact"/>
        <w:ind w:left="1134" w:hanging="1134"/>
        <w:jc w:val="both"/>
        <w:textAlignment w:val="baseline"/>
        <w:rPr>
          <w:rFonts w:ascii="Arial" w:eastAsia="Arial" w:hAnsi="Arial" w:cs="Arial"/>
          <w:color w:val="000000"/>
        </w:rPr>
      </w:pPr>
      <w:r w:rsidRPr="00CF4989">
        <w:rPr>
          <w:rFonts w:ascii="Arial" w:eastAsia="Arial" w:hAnsi="Arial" w:cs="Arial"/>
          <w:color w:val="000000"/>
        </w:rPr>
        <w:lastRenderedPageBreak/>
        <w:t>16</w:t>
      </w:r>
      <w:r w:rsidR="0031681C" w:rsidRPr="00CF4989">
        <w:rPr>
          <w:rFonts w:ascii="Arial" w:eastAsia="Arial" w:hAnsi="Arial" w:cs="Arial"/>
          <w:color w:val="000000"/>
        </w:rPr>
        <w:t>.6</w:t>
      </w:r>
      <w:r w:rsidR="0031681C" w:rsidRPr="00CF4989">
        <w:rPr>
          <w:rFonts w:ascii="Arial" w:eastAsia="Arial" w:hAnsi="Arial" w:cs="Arial"/>
          <w:color w:val="000000"/>
        </w:rPr>
        <w:tab/>
        <w:t xml:space="preserve">In a Review of Service </w:t>
      </w:r>
      <w:r w:rsidR="00E859B7" w:rsidRPr="00CF4989">
        <w:rPr>
          <w:rFonts w:ascii="Arial" w:eastAsia="Arial" w:hAnsi="Arial" w:cs="Arial"/>
          <w:color w:val="000000"/>
        </w:rPr>
        <w:t>M</w:t>
      </w:r>
      <w:r w:rsidR="0031681C" w:rsidRPr="00CF4989">
        <w:rPr>
          <w:rFonts w:ascii="Arial" w:eastAsia="Arial" w:hAnsi="Arial" w:cs="Arial"/>
          <w:color w:val="000000"/>
        </w:rPr>
        <w:t xml:space="preserve">eeting the parties shall consider </w:t>
      </w:r>
      <w:proofErr w:type="gramStart"/>
      <w:r w:rsidR="0031681C" w:rsidRPr="00CF4989">
        <w:rPr>
          <w:rFonts w:ascii="Arial" w:eastAsia="Arial" w:hAnsi="Arial" w:cs="Arial"/>
          <w:color w:val="000000"/>
        </w:rPr>
        <w:t>whether or not</w:t>
      </w:r>
      <w:proofErr w:type="gramEnd"/>
      <w:r w:rsidR="0031681C" w:rsidRPr="00CF4989">
        <w:rPr>
          <w:rFonts w:ascii="Arial" w:eastAsia="Arial" w:hAnsi="Arial" w:cs="Arial"/>
          <w:color w:val="000000"/>
        </w:rPr>
        <w:t xml:space="preserve"> an </w:t>
      </w:r>
      <w:r w:rsidR="00ED10CB" w:rsidRPr="00CF4989">
        <w:rPr>
          <w:rFonts w:ascii="Arial" w:eastAsia="Arial" w:hAnsi="Arial" w:cs="Arial"/>
          <w:color w:val="000000"/>
        </w:rPr>
        <w:t>ISC</w:t>
      </w:r>
      <w:r w:rsidR="0031681C" w:rsidRPr="00CF4989">
        <w:rPr>
          <w:rFonts w:ascii="Arial" w:eastAsia="Arial" w:hAnsi="Arial" w:cs="Arial"/>
          <w:color w:val="000000"/>
        </w:rPr>
        <w:t xml:space="preserve"> </w:t>
      </w:r>
      <w:r w:rsidR="00545577" w:rsidRPr="00CF4989">
        <w:rPr>
          <w:rFonts w:ascii="Arial" w:eastAsia="Arial" w:hAnsi="Arial" w:cs="Arial"/>
          <w:color w:val="000000"/>
        </w:rPr>
        <w:t>requires</w:t>
      </w:r>
      <w:r w:rsidR="0031681C" w:rsidRPr="00CF4989">
        <w:rPr>
          <w:rFonts w:ascii="Arial" w:eastAsia="Arial" w:hAnsi="Arial" w:cs="Arial"/>
          <w:color w:val="000000"/>
        </w:rPr>
        <w:t xml:space="preserve"> amendment resulting in ‘more or less’ services being provided in order to meet the Service User’s assessed needs.</w:t>
      </w:r>
    </w:p>
    <w:p w14:paraId="173C2B41" w14:textId="64F15C0A" w:rsidR="000E4409" w:rsidRDefault="008F2E81" w:rsidP="00F30D01">
      <w:pPr>
        <w:tabs>
          <w:tab w:val="decimal" w:pos="360"/>
          <w:tab w:val="left" w:pos="1224"/>
        </w:tabs>
        <w:spacing w:before="258" w:line="250" w:lineRule="exact"/>
        <w:ind w:left="113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.7</w:t>
      </w:r>
      <w:r w:rsidR="0031681C" w:rsidRPr="00CF4989">
        <w:rPr>
          <w:rFonts w:ascii="Arial" w:eastAsia="Arial" w:hAnsi="Arial" w:cs="Arial"/>
          <w:color w:val="000000"/>
        </w:rPr>
        <w:tab/>
        <w:t>Where the Service Provider or the Service Purchaser(s) is of the opinion that</w:t>
      </w:r>
      <w:r w:rsidR="00F30D01">
        <w:rPr>
          <w:rFonts w:ascii="Arial" w:eastAsia="Arial" w:hAnsi="Arial" w:cs="Arial"/>
          <w:color w:val="000000"/>
        </w:rPr>
        <w:t xml:space="preserve"> </w:t>
      </w:r>
      <w:r w:rsidR="00D0466D" w:rsidRPr="00CF4989">
        <w:rPr>
          <w:rFonts w:ascii="Arial" w:eastAsia="Arial" w:hAnsi="Arial" w:cs="Arial"/>
          <w:color w:val="000000"/>
        </w:rPr>
        <w:t xml:space="preserve">the </w:t>
      </w:r>
      <w:r w:rsidR="0031681C" w:rsidRPr="00CF4989">
        <w:rPr>
          <w:rFonts w:ascii="Arial" w:eastAsia="Arial" w:hAnsi="Arial" w:cs="Arial"/>
          <w:color w:val="000000"/>
        </w:rPr>
        <w:t xml:space="preserve">Service User’s needs require one to one care, the Service Provider shall inform the </w:t>
      </w:r>
      <w:r w:rsidR="00541D04" w:rsidRPr="00CF4989">
        <w:rPr>
          <w:rFonts w:ascii="Arial" w:eastAsia="Arial" w:hAnsi="Arial" w:cs="Arial"/>
          <w:color w:val="000000"/>
        </w:rPr>
        <w:t>Service Purchaser</w:t>
      </w:r>
      <w:r w:rsidR="0031681C" w:rsidRPr="00CF4989">
        <w:rPr>
          <w:rFonts w:ascii="Arial" w:eastAsia="Arial" w:hAnsi="Arial" w:cs="Arial"/>
          <w:color w:val="000000"/>
        </w:rPr>
        <w:t xml:space="preserve"> within </w:t>
      </w:r>
      <w:r w:rsidR="00397BED" w:rsidRPr="00CF4989">
        <w:rPr>
          <w:rFonts w:ascii="Arial" w:eastAsia="Arial" w:hAnsi="Arial" w:cs="Arial"/>
          <w:color w:val="000000"/>
        </w:rPr>
        <w:t>one (</w:t>
      </w:r>
      <w:r w:rsidR="0031681C" w:rsidRPr="00CF4989">
        <w:rPr>
          <w:rFonts w:ascii="Arial" w:eastAsia="Arial" w:hAnsi="Arial" w:cs="Arial"/>
          <w:color w:val="000000"/>
        </w:rPr>
        <w:t>1</w:t>
      </w:r>
      <w:r w:rsidR="00397BED" w:rsidRPr="00CF4989">
        <w:rPr>
          <w:rFonts w:ascii="Arial" w:eastAsia="Arial" w:hAnsi="Arial" w:cs="Arial"/>
          <w:color w:val="000000"/>
        </w:rPr>
        <w:t>)</w:t>
      </w:r>
      <w:r w:rsidR="0031681C" w:rsidRPr="00CF4989">
        <w:rPr>
          <w:rFonts w:ascii="Arial" w:eastAsia="Arial" w:hAnsi="Arial" w:cs="Arial"/>
          <w:color w:val="000000"/>
        </w:rPr>
        <w:t xml:space="preserve"> working day and shall follow </w:t>
      </w:r>
      <w:r w:rsidR="0081428C" w:rsidRPr="00CF4989">
        <w:rPr>
          <w:rFonts w:ascii="Arial" w:eastAsia="Arial" w:hAnsi="Arial" w:cs="Arial"/>
          <w:color w:val="000000"/>
        </w:rPr>
        <w:t>any Local</w:t>
      </w:r>
      <w:r w:rsidRPr="00CF4989">
        <w:rPr>
          <w:rFonts w:ascii="Arial" w:eastAsia="Arial" w:hAnsi="Arial" w:cs="Arial"/>
          <w:color w:val="000000"/>
        </w:rPr>
        <w:t xml:space="preserve"> </w:t>
      </w:r>
      <w:r w:rsidR="008B6D9E" w:rsidRPr="00CF4989">
        <w:rPr>
          <w:rFonts w:ascii="Arial" w:eastAsia="Arial" w:hAnsi="Arial" w:cs="Arial"/>
          <w:color w:val="000000"/>
        </w:rPr>
        <w:t xml:space="preserve">Arrangements </w:t>
      </w:r>
      <w:r w:rsidR="0031681C" w:rsidRPr="00CF4989">
        <w:rPr>
          <w:rFonts w:ascii="Arial" w:eastAsia="Arial" w:hAnsi="Arial" w:cs="Arial"/>
          <w:color w:val="000000"/>
        </w:rPr>
        <w:t>for making a request for the additional care and for evidencing/validating the Service User’s continuing need.</w:t>
      </w:r>
    </w:p>
    <w:p w14:paraId="636FE924" w14:textId="77777777" w:rsidR="00F30D01" w:rsidRDefault="00F30D01" w:rsidP="00F30D01">
      <w:pPr>
        <w:ind w:left="1128" w:right="142" w:hanging="1128"/>
        <w:jc w:val="both"/>
        <w:textAlignment w:val="baseline"/>
        <w:rPr>
          <w:rFonts w:ascii="Arial" w:eastAsia="Arial" w:hAnsi="Arial" w:cs="Arial"/>
          <w:color w:val="000000"/>
          <w:spacing w:val="-2"/>
        </w:rPr>
      </w:pPr>
    </w:p>
    <w:p w14:paraId="7A540F69" w14:textId="11596E0D" w:rsidR="000E4409" w:rsidRPr="00CF4989" w:rsidRDefault="008F2E81" w:rsidP="008D515F">
      <w:pPr>
        <w:spacing w:after="377" w:line="252" w:lineRule="exact"/>
        <w:ind w:left="1130" w:right="-4" w:hanging="1130"/>
        <w:jc w:val="both"/>
        <w:textAlignment w:val="baseline"/>
        <w:rPr>
          <w:rFonts w:ascii="Arial" w:eastAsia="Arial" w:hAnsi="Arial" w:cs="Arial"/>
          <w:color w:val="000000"/>
          <w:spacing w:val="-2"/>
        </w:rPr>
      </w:pPr>
      <w:r w:rsidRPr="00CF4989">
        <w:rPr>
          <w:rFonts w:ascii="Arial" w:eastAsia="Arial" w:hAnsi="Arial" w:cs="Arial"/>
          <w:color w:val="000000"/>
          <w:spacing w:val="-2"/>
        </w:rPr>
        <w:t>16</w:t>
      </w:r>
      <w:r w:rsidR="000E4409" w:rsidRPr="00CF4989">
        <w:rPr>
          <w:rFonts w:ascii="Arial" w:eastAsia="Arial" w:hAnsi="Arial" w:cs="Arial"/>
          <w:color w:val="000000"/>
          <w:spacing w:val="-2"/>
        </w:rPr>
        <w:t xml:space="preserve">.8 </w:t>
      </w:r>
      <w:r w:rsidR="0031681C" w:rsidRPr="00CF4989">
        <w:rPr>
          <w:rFonts w:ascii="Arial" w:eastAsia="Arial" w:hAnsi="Arial" w:cs="Arial"/>
          <w:color w:val="000000"/>
          <w:spacing w:val="-2"/>
        </w:rPr>
        <w:tab/>
        <w:t xml:space="preserve">Where it is the decision to amend an </w:t>
      </w:r>
      <w:r w:rsidR="00ED10CB" w:rsidRPr="00CF4989">
        <w:rPr>
          <w:rFonts w:ascii="Arial" w:eastAsia="Arial" w:hAnsi="Arial" w:cs="Arial"/>
          <w:color w:val="000000"/>
          <w:spacing w:val="-2"/>
        </w:rPr>
        <w:t>ISC</w:t>
      </w:r>
      <w:r w:rsidR="0031681C" w:rsidRPr="00CF4989">
        <w:rPr>
          <w:rFonts w:ascii="Arial" w:eastAsia="Arial" w:hAnsi="Arial" w:cs="Arial"/>
          <w:color w:val="000000"/>
          <w:spacing w:val="-2"/>
        </w:rPr>
        <w:t xml:space="preserve"> so that </w:t>
      </w:r>
      <w:r w:rsidR="00082A6F" w:rsidRPr="00CF4989">
        <w:rPr>
          <w:rFonts w:ascii="Arial" w:eastAsia="Arial" w:hAnsi="Arial" w:cs="Arial"/>
          <w:color w:val="000000"/>
          <w:spacing w:val="-2"/>
        </w:rPr>
        <w:t xml:space="preserve">different </w:t>
      </w:r>
      <w:r w:rsidR="0031681C" w:rsidRPr="00CF4989">
        <w:rPr>
          <w:rFonts w:ascii="Arial" w:eastAsia="Arial" w:hAnsi="Arial" w:cs="Arial"/>
          <w:color w:val="000000"/>
          <w:spacing w:val="-2"/>
        </w:rPr>
        <w:t xml:space="preserve">services are provided, </w:t>
      </w:r>
      <w:r w:rsidR="00063031" w:rsidRPr="00CF4989">
        <w:rPr>
          <w:rFonts w:ascii="Arial" w:eastAsia="Arial" w:hAnsi="Arial" w:cs="Arial"/>
          <w:color w:val="000000"/>
          <w:spacing w:val="-2"/>
        </w:rPr>
        <w:t>a</w:t>
      </w:r>
      <w:r w:rsidR="0031681C" w:rsidRPr="00CF4989">
        <w:rPr>
          <w:rFonts w:ascii="Arial" w:eastAsia="Arial" w:hAnsi="Arial" w:cs="Arial"/>
          <w:color w:val="000000"/>
          <w:spacing w:val="-2"/>
        </w:rPr>
        <w:t xml:space="preserve"> new </w:t>
      </w:r>
      <w:r w:rsidR="00ED10CB" w:rsidRPr="00CF4989">
        <w:rPr>
          <w:rFonts w:ascii="Arial" w:eastAsia="Arial" w:hAnsi="Arial" w:cs="Arial"/>
          <w:color w:val="000000"/>
          <w:spacing w:val="-2"/>
        </w:rPr>
        <w:t>ISC</w:t>
      </w:r>
      <w:r w:rsidR="0031681C" w:rsidRPr="00CF4989">
        <w:rPr>
          <w:rFonts w:ascii="Arial" w:eastAsia="Arial" w:hAnsi="Arial" w:cs="Arial"/>
          <w:color w:val="000000"/>
          <w:spacing w:val="-2"/>
        </w:rPr>
        <w:t xml:space="preserve"> must record:</w:t>
      </w:r>
    </w:p>
    <w:p w14:paraId="05E03532" w14:textId="77777777" w:rsidR="003A7405" w:rsidRPr="00CF4989" w:rsidRDefault="00F86AFB" w:rsidP="005E1C45">
      <w:pPr>
        <w:pStyle w:val="ListParagraph"/>
        <w:numPr>
          <w:ilvl w:val="0"/>
          <w:numId w:val="21"/>
        </w:numPr>
        <w:spacing w:line="252" w:lineRule="exact"/>
        <w:ind w:right="144"/>
        <w:jc w:val="both"/>
        <w:textAlignment w:val="baseline"/>
        <w:rPr>
          <w:rFonts w:ascii="Arial" w:eastAsia="Arial" w:hAnsi="Arial" w:cs="Arial"/>
          <w:color w:val="000000"/>
        </w:rPr>
      </w:pPr>
      <w:r w:rsidRPr="00CF4989">
        <w:rPr>
          <w:rFonts w:ascii="Arial" w:eastAsia="Arial" w:hAnsi="Arial" w:cs="Arial"/>
          <w:color w:val="000000"/>
        </w:rPr>
        <w:t xml:space="preserve"> </w:t>
      </w:r>
      <w:r w:rsidR="0031681C" w:rsidRPr="00CF4989">
        <w:rPr>
          <w:rFonts w:ascii="Arial" w:eastAsia="Arial" w:hAnsi="Arial" w:cs="Arial"/>
          <w:color w:val="000000"/>
        </w:rPr>
        <w:t>The change in services.</w:t>
      </w:r>
    </w:p>
    <w:p w14:paraId="056570FF" w14:textId="77777777" w:rsidR="003A7405" w:rsidRPr="00CF4989" w:rsidRDefault="0031681C" w:rsidP="008D515F">
      <w:pPr>
        <w:numPr>
          <w:ilvl w:val="0"/>
          <w:numId w:val="6"/>
        </w:numPr>
        <w:tabs>
          <w:tab w:val="clear" w:pos="432"/>
          <w:tab w:val="left" w:pos="1656"/>
        </w:tabs>
        <w:spacing w:before="15" w:line="252" w:lineRule="exact"/>
        <w:ind w:left="1656" w:right="-4" w:hanging="432"/>
        <w:jc w:val="both"/>
        <w:textAlignment w:val="baseline"/>
        <w:rPr>
          <w:rFonts w:ascii="Arial" w:eastAsia="Arial" w:hAnsi="Arial" w:cs="Arial"/>
          <w:color w:val="000000"/>
        </w:rPr>
      </w:pPr>
      <w:r w:rsidRPr="00CF4989">
        <w:rPr>
          <w:rFonts w:ascii="Arial" w:eastAsia="Arial" w:hAnsi="Arial" w:cs="Arial"/>
          <w:color w:val="000000"/>
        </w:rPr>
        <w:t xml:space="preserve">The period or periods of the change for which the </w:t>
      </w:r>
      <w:proofErr w:type="gramStart"/>
      <w:r w:rsidRPr="00CF4989">
        <w:rPr>
          <w:rFonts w:ascii="Arial" w:eastAsia="Arial" w:hAnsi="Arial" w:cs="Arial"/>
          <w:color w:val="000000"/>
        </w:rPr>
        <w:t>more or less services</w:t>
      </w:r>
      <w:proofErr w:type="gramEnd"/>
      <w:r w:rsidRPr="00CF4989">
        <w:rPr>
          <w:rFonts w:ascii="Arial" w:eastAsia="Arial" w:hAnsi="Arial" w:cs="Arial"/>
          <w:color w:val="000000"/>
        </w:rPr>
        <w:t xml:space="preserve"> are to be provided.</w:t>
      </w:r>
    </w:p>
    <w:p w14:paraId="1FAC9219" w14:textId="77777777" w:rsidR="003A7405" w:rsidRPr="00CF4989" w:rsidRDefault="0031681C" w:rsidP="005E1C45">
      <w:pPr>
        <w:numPr>
          <w:ilvl w:val="0"/>
          <w:numId w:val="6"/>
        </w:numPr>
        <w:tabs>
          <w:tab w:val="clear" w:pos="432"/>
          <w:tab w:val="left" w:pos="1656"/>
        </w:tabs>
        <w:spacing w:line="269" w:lineRule="exact"/>
        <w:ind w:left="1656" w:hanging="432"/>
        <w:jc w:val="both"/>
        <w:textAlignment w:val="baseline"/>
        <w:rPr>
          <w:rFonts w:ascii="Arial" w:eastAsia="Arial" w:hAnsi="Arial" w:cs="Arial"/>
          <w:color w:val="000000"/>
        </w:rPr>
      </w:pPr>
      <w:r w:rsidRPr="00CF4989">
        <w:rPr>
          <w:rFonts w:ascii="Arial" w:eastAsia="Arial" w:hAnsi="Arial" w:cs="Arial"/>
          <w:color w:val="000000"/>
        </w:rPr>
        <w:t>By whom the services are to be provided.</w:t>
      </w:r>
    </w:p>
    <w:p w14:paraId="3A6D8A0C" w14:textId="77777777" w:rsidR="003A7405" w:rsidRPr="00CF4989" w:rsidRDefault="0031681C" w:rsidP="005E1C45">
      <w:pPr>
        <w:numPr>
          <w:ilvl w:val="0"/>
          <w:numId w:val="6"/>
        </w:numPr>
        <w:tabs>
          <w:tab w:val="clear" w:pos="432"/>
          <w:tab w:val="left" w:pos="1656"/>
        </w:tabs>
        <w:spacing w:line="267" w:lineRule="exact"/>
        <w:ind w:left="1656" w:hanging="432"/>
        <w:jc w:val="both"/>
        <w:textAlignment w:val="baseline"/>
        <w:rPr>
          <w:rFonts w:ascii="Arial" w:eastAsia="Arial" w:hAnsi="Arial" w:cs="Arial"/>
          <w:color w:val="000000"/>
        </w:rPr>
      </w:pPr>
      <w:r w:rsidRPr="00CF4989">
        <w:rPr>
          <w:rFonts w:ascii="Arial" w:eastAsia="Arial" w:hAnsi="Arial" w:cs="Arial"/>
          <w:color w:val="000000"/>
        </w:rPr>
        <w:t>Any resulting payment increase or decrease.</w:t>
      </w:r>
    </w:p>
    <w:p w14:paraId="1755B458" w14:textId="77777777" w:rsidR="003A7405" w:rsidRPr="00CF4989" w:rsidRDefault="0031681C" w:rsidP="008134F3">
      <w:pPr>
        <w:numPr>
          <w:ilvl w:val="0"/>
          <w:numId w:val="6"/>
        </w:numPr>
        <w:tabs>
          <w:tab w:val="clear" w:pos="432"/>
          <w:tab w:val="left" w:pos="1656"/>
        </w:tabs>
        <w:spacing w:line="266" w:lineRule="exact"/>
        <w:ind w:left="1656" w:hanging="432"/>
        <w:jc w:val="both"/>
        <w:textAlignment w:val="baseline"/>
        <w:rPr>
          <w:rFonts w:ascii="Arial" w:eastAsia="Arial" w:hAnsi="Arial" w:cs="Arial"/>
          <w:color w:val="000000"/>
        </w:rPr>
      </w:pPr>
      <w:r w:rsidRPr="00CF4989">
        <w:rPr>
          <w:rFonts w:ascii="Arial" w:eastAsia="Arial" w:hAnsi="Arial" w:cs="Arial"/>
          <w:color w:val="000000"/>
        </w:rPr>
        <w:t>Which party or parties</w:t>
      </w:r>
      <w:r w:rsidR="0031303A" w:rsidRPr="00CF4989">
        <w:rPr>
          <w:rFonts w:ascii="Arial" w:eastAsia="Arial" w:hAnsi="Arial" w:cs="Arial"/>
          <w:color w:val="000000"/>
        </w:rPr>
        <w:t>,</w:t>
      </w:r>
      <w:r w:rsidR="0083690B" w:rsidRPr="00CF4989">
        <w:rPr>
          <w:rFonts w:ascii="Arial" w:eastAsia="Arial" w:hAnsi="Arial" w:cs="Arial"/>
          <w:color w:val="000000"/>
        </w:rPr>
        <w:t xml:space="preserve"> </w:t>
      </w:r>
      <w:r w:rsidR="00545577" w:rsidRPr="00CF4989">
        <w:rPr>
          <w:rFonts w:ascii="Arial" w:eastAsia="Arial" w:hAnsi="Arial" w:cs="Arial"/>
          <w:color w:val="000000"/>
        </w:rPr>
        <w:t xml:space="preserve">that </w:t>
      </w:r>
      <w:r w:rsidRPr="00CF4989">
        <w:rPr>
          <w:rFonts w:ascii="Arial" w:eastAsia="Arial" w:hAnsi="Arial" w:cs="Arial"/>
          <w:color w:val="000000"/>
        </w:rPr>
        <w:t>are responsible for any resulting payment increase.</w:t>
      </w:r>
    </w:p>
    <w:p w14:paraId="4DF46078" w14:textId="4FE69AFF" w:rsidR="004A7345" w:rsidRDefault="008F2E81" w:rsidP="008D515F">
      <w:pPr>
        <w:tabs>
          <w:tab w:val="left" w:pos="1134"/>
        </w:tabs>
        <w:spacing w:before="262"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.9</w:t>
      </w:r>
      <w:r w:rsidR="0031681C" w:rsidRPr="00CF4989">
        <w:rPr>
          <w:rFonts w:ascii="Arial" w:eastAsia="Arial" w:hAnsi="Arial" w:cs="Arial"/>
          <w:color w:val="000000"/>
        </w:rPr>
        <w:tab/>
        <w:t xml:space="preserve">The new </w:t>
      </w:r>
      <w:r w:rsidR="00ED10CB" w:rsidRPr="00CF4989">
        <w:rPr>
          <w:rFonts w:ascii="Arial" w:eastAsia="Arial" w:hAnsi="Arial" w:cs="Arial"/>
          <w:color w:val="000000"/>
        </w:rPr>
        <w:t>ISC</w:t>
      </w:r>
      <w:r w:rsidR="0031681C" w:rsidRPr="00CF4989">
        <w:rPr>
          <w:rFonts w:ascii="Arial" w:eastAsia="Arial" w:hAnsi="Arial" w:cs="Arial"/>
          <w:color w:val="000000"/>
        </w:rPr>
        <w:t xml:space="preserve">, shall be effective from the date the variation in the Service is agreed by the Service Purchaser(s) and implemented by the Service Provider which may be a date before the Review of Service Meeting takes place. </w:t>
      </w:r>
      <w:r w:rsidR="006936D1" w:rsidRPr="00CF4989">
        <w:rPr>
          <w:rFonts w:ascii="Arial" w:eastAsia="Arial" w:hAnsi="Arial" w:cs="Arial"/>
          <w:color w:val="000000"/>
        </w:rPr>
        <w:t xml:space="preserve">Clause </w:t>
      </w:r>
      <w:r w:rsidR="0031681C" w:rsidRPr="00CF4989">
        <w:rPr>
          <w:rFonts w:ascii="Arial" w:eastAsia="Arial" w:hAnsi="Arial" w:cs="Arial"/>
          <w:color w:val="000000"/>
        </w:rPr>
        <w:t xml:space="preserve">6.5 </w:t>
      </w:r>
      <w:r w:rsidR="00BB7019" w:rsidRPr="00CF4989">
        <w:rPr>
          <w:rFonts w:ascii="Arial" w:eastAsia="Arial" w:hAnsi="Arial" w:cs="Arial"/>
          <w:color w:val="000000"/>
        </w:rPr>
        <w:t xml:space="preserve">(Trial Period) </w:t>
      </w:r>
      <w:r w:rsidR="0031681C" w:rsidRPr="00CF4989">
        <w:rPr>
          <w:rFonts w:ascii="Arial" w:eastAsia="Arial" w:hAnsi="Arial" w:cs="Arial"/>
          <w:color w:val="000000"/>
        </w:rPr>
        <w:t xml:space="preserve">shall not apply when an </w:t>
      </w:r>
      <w:r w:rsidR="00ED10CB" w:rsidRPr="00CF4989">
        <w:rPr>
          <w:rFonts w:ascii="Arial" w:eastAsia="Arial" w:hAnsi="Arial" w:cs="Arial"/>
          <w:color w:val="000000"/>
        </w:rPr>
        <w:t>ISC</w:t>
      </w:r>
      <w:r w:rsidR="0031681C" w:rsidRPr="00CF4989">
        <w:rPr>
          <w:rFonts w:ascii="Arial" w:eastAsia="Arial" w:hAnsi="Arial" w:cs="Arial"/>
          <w:color w:val="000000"/>
        </w:rPr>
        <w:t xml:space="preserve"> is amended in this way even where there is a change of category of care provided the Service Provider can continue to meet the re-assessed needs of the Service User in the same Home.</w:t>
      </w:r>
    </w:p>
    <w:p w14:paraId="3325C6E4" w14:textId="75CF3154" w:rsidR="003A7405" w:rsidRPr="00CF4989" w:rsidRDefault="008F2E81" w:rsidP="008D515F">
      <w:pPr>
        <w:tabs>
          <w:tab w:val="left" w:pos="1134"/>
        </w:tabs>
        <w:spacing w:before="254"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.10</w:t>
      </w:r>
      <w:r w:rsidR="0031681C" w:rsidRPr="00CF4989">
        <w:rPr>
          <w:rFonts w:ascii="Arial" w:eastAsia="Arial" w:hAnsi="Arial" w:cs="Arial"/>
          <w:color w:val="000000"/>
        </w:rPr>
        <w:tab/>
        <w:t xml:space="preserve">If the conclusion of a Review of Service Meeting is that the Service User requires an assessment to establish eligibility for Continuing NHS Healthcare then </w:t>
      </w:r>
      <w:r w:rsidR="001F49D4" w:rsidRPr="00CF4989">
        <w:rPr>
          <w:rFonts w:ascii="Arial" w:eastAsia="Arial" w:hAnsi="Arial" w:cs="Arial"/>
          <w:color w:val="000000"/>
        </w:rPr>
        <w:t xml:space="preserve">any </w:t>
      </w:r>
      <w:r w:rsidR="00A71B89" w:rsidRPr="00CF4989">
        <w:rPr>
          <w:rFonts w:ascii="Arial" w:eastAsia="Arial" w:hAnsi="Arial" w:cs="Arial"/>
          <w:color w:val="000000"/>
        </w:rPr>
        <w:t>p</w:t>
      </w:r>
      <w:r w:rsidR="0031681C" w:rsidRPr="00CF4989">
        <w:rPr>
          <w:rFonts w:ascii="Arial" w:eastAsia="Arial" w:hAnsi="Arial" w:cs="Arial"/>
          <w:color w:val="000000"/>
        </w:rPr>
        <w:t>arty may request the further assessments in accordance with Continuing NHS Healthcare guidance in force at the time.</w:t>
      </w:r>
    </w:p>
    <w:p w14:paraId="4B4BF6DD" w14:textId="430778BD" w:rsidR="003A7405" w:rsidRPr="00CF4989" w:rsidRDefault="008F2E81" w:rsidP="008D515F">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.11</w:t>
      </w:r>
      <w:r w:rsidR="0031681C" w:rsidRPr="00CF4989">
        <w:rPr>
          <w:rFonts w:ascii="Arial" w:eastAsia="Arial" w:hAnsi="Arial" w:cs="Arial"/>
          <w:color w:val="000000"/>
        </w:rPr>
        <w:tab/>
        <w:t>The Service Provider shall have the relevant and appropriate equipment to safely deliver the Service as described in the Home’s Statement of Purpose.</w:t>
      </w:r>
    </w:p>
    <w:p w14:paraId="3C4A548D" w14:textId="10AFB7EA" w:rsidR="003A7405" w:rsidRPr="00CF4989" w:rsidRDefault="008F2E81" w:rsidP="008D515F">
      <w:pPr>
        <w:tabs>
          <w:tab w:val="left" w:pos="1134"/>
        </w:tabs>
        <w:spacing w:before="255" w:line="254"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16</w:t>
      </w:r>
      <w:r w:rsidR="0031681C" w:rsidRPr="00CF4989">
        <w:rPr>
          <w:rFonts w:ascii="Arial" w:eastAsia="Arial" w:hAnsi="Arial" w:cs="Arial"/>
          <w:color w:val="000000"/>
        </w:rPr>
        <w:t>.12</w:t>
      </w:r>
      <w:r w:rsidR="0031681C" w:rsidRPr="00CF4989">
        <w:rPr>
          <w:rFonts w:ascii="Arial" w:eastAsia="Arial" w:hAnsi="Arial" w:cs="Arial"/>
          <w:color w:val="000000"/>
        </w:rPr>
        <w:tab/>
        <w:t xml:space="preserve">The </w:t>
      </w:r>
      <w:r w:rsidR="006A2358" w:rsidRPr="00CF4989">
        <w:rPr>
          <w:rFonts w:ascii="Arial" w:eastAsia="Arial" w:hAnsi="Arial" w:cs="Arial"/>
          <w:color w:val="000000"/>
        </w:rPr>
        <w:t>Service Purchaser(s)</w:t>
      </w:r>
      <w:r w:rsidR="0031681C" w:rsidRPr="00CF4989">
        <w:rPr>
          <w:rFonts w:ascii="Arial" w:eastAsia="Arial" w:hAnsi="Arial" w:cs="Arial"/>
          <w:color w:val="000000"/>
        </w:rPr>
        <w:t xml:space="preserve"> may loan equipment following </w:t>
      </w:r>
      <w:r w:rsidR="006A2358" w:rsidRPr="00CF4989">
        <w:rPr>
          <w:rFonts w:ascii="Arial" w:eastAsia="Arial" w:hAnsi="Arial" w:cs="Arial"/>
          <w:color w:val="000000"/>
        </w:rPr>
        <w:t xml:space="preserve">an appropriate </w:t>
      </w:r>
      <w:r w:rsidR="0031681C" w:rsidRPr="00CF4989">
        <w:rPr>
          <w:rFonts w:ascii="Arial" w:eastAsia="Arial" w:hAnsi="Arial" w:cs="Arial"/>
          <w:color w:val="000000"/>
        </w:rPr>
        <w:t>assessment in situations where:</w:t>
      </w:r>
    </w:p>
    <w:p w14:paraId="0A9A7E04" w14:textId="77777777" w:rsidR="003A7405" w:rsidRPr="00CF4989" w:rsidRDefault="0031681C" w:rsidP="008D515F">
      <w:pPr>
        <w:numPr>
          <w:ilvl w:val="0"/>
          <w:numId w:val="12"/>
        </w:numPr>
        <w:tabs>
          <w:tab w:val="clear" w:pos="432"/>
        </w:tabs>
        <w:spacing w:before="250" w:line="254" w:lineRule="exact"/>
        <w:ind w:left="1701" w:right="-4" w:hanging="567"/>
        <w:jc w:val="both"/>
        <w:textAlignment w:val="baseline"/>
        <w:rPr>
          <w:rFonts w:ascii="Arial" w:eastAsia="Arial" w:hAnsi="Arial" w:cs="Arial"/>
          <w:color w:val="000000"/>
          <w:spacing w:val="-1"/>
        </w:rPr>
      </w:pPr>
      <w:r w:rsidRPr="00CF4989">
        <w:rPr>
          <w:rFonts w:ascii="Arial" w:eastAsia="Arial" w:hAnsi="Arial" w:cs="Arial"/>
          <w:color w:val="000000"/>
          <w:spacing w:val="-1"/>
        </w:rPr>
        <w:t>The Service User’s needs have changed whilst in the Home and the Home can only continue to meet that Service User’s needs with additional equipment.</w:t>
      </w:r>
    </w:p>
    <w:p w14:paraId="63E11C4B" w14:textId="77777777" w:rsidR="004462F6" w:rsidRPr="00CF4989" w:rsidRDefault="0031681C" w:rsidP="008D515F">
      <w:pPr>
        <w:numPr>
          <w:ilvl w:val="0"/>
          <w:numId w:val="12"/>
        </w:numPr>
        <w:tabs>
          <w:tab w:val="left" w:pos="1656"/>
        </w:tabs>
        <w:spacing w:before="249" w:line="255" w:lineRule="exact"/>
        <w:ind w:left="1701" w:right="-4" w:hanging="567"/>
        <w:jc w:val="both"/>
        <w:textAlignment w:val="baseline"/>
        <w:rPr>
          <w:rFonts w:ascii="Arial" w:eastAsia="Arial" w:hAnsi="Arial" w:cs="Arial"/>
          <w:color w:val="000000"/>
          <w:spacing w:val="-1"/>
        </w:rPr>
      </w:pPr>
      <w:r w:rsidRPr="00CF4989">
        <w:rPr>
          <w:rFonts w:ascii="Arial" w:eastAsia="Arial" w:hAnsi="Arial" w:cs="Arial"/>
          <w:color w:val="000000"/>
          <w:spacing w:val="-1"/>
        </w:rPr>
        <w:t>A Service User can be admitted into a Home provided specific items of equipment are made available solely for the use of that Service User.</w:t>
      </w:r>
    </w:p>
    <w:p w14:paraId="4E0755F7" w14:textId="6D871EF2" w:rsidR="004462F6" w:rsidRPr="00CF4989" w:rsidRDefault="008F2E81" w:rsidP="004462F6">
      <w:pPr>
        <w:tabs>
          <w:tab w:val="left" w:pos="1152"/>
        </w:tabs>
        <w:spacing w:before="252" w:line="251" w:lineRule="exact"/>
        <w:ind w:left="1134" w:hanging="1134"/>
        <w:textAlignment w:val="baseline"/>
        <w:rPr>
          <w:rFonts w:ascii="Arial" w:eastAsia="Arial" w:hAnsi="Arial" w:cs="Arial"/>
          <w:color w:val="000000"/>
          <w:spacing w:val="-3"/>
        </w:rPr>
      </w:pPr>
      <w:r w:rsidRPr="00CF4989">
        <w:rPr>
          <w:rFonts w:ascii="Arial" w:eastAsia="Arial" w:hAnsi="Arial" w:cs="Arial"/>
          <w:color w:val="000000"/>
          <w:spacing w:val="-3"/>
        </w:rPr>
        <w:t>16</w:t>
      </w:r>
      <w:r w:rsidR="004462F6" w:rsidRPr="00CF4989">
        <w:rPr>
          <w:rFonts w:ascii="Arial" w:eastAsia="Arial" w:hAnsi="Arial" w:cs="Arial"/>
          <w:color w:val="000000"/>
          <w:spacing w:val="-3"/>
        </w:rPr>
        <w:t>.13</w:t>
      </w:r>
      <w:r w:rsidR="004462F6" w:rsidRPr="00CF4989">
        <w:rPr>
          <w:rFonts w:ascii="Arial" w:eastAsia="Arial" w:hAnsi="Arial" w:cs="Arial"/>
          <w:color w:val="000000"/>
          <w:spacing w:val="-3"/>
        </w:rPr>
        <w:tab/>
        <w:t xml:space="preserve">Any issue about who should provide equipment required by a Service User is to be resolved in accordance with the principles and agreement between the parties set out in Schedule </w:t>
      </w:r>
      <w:r w:rsidR="0057090F" w:rsidRPr="00CF4989">
        <w:rPr>
          <w:rFonts w:ascii="Arial" w:eastAsia="Arial" w:hAnsi="Arial" w:cs="Arial"/>
          <w:color w:val="000000"/>
          <w:spacing w:val="-3"/>
        </w:rPr>
        <w:t>4</w:t>
      </w:r>
      <w:r w:rsidR="00834A7C" w:rsidRPr="00CF4989">
        <w:rPr>
          <w:rFonts w:ascii="Arial" w:eastAsia="Arial" w:hAnsi="Arial" w:cs="Arial"/>
          <w:color w:val="000000"/>
          <w:spacing w:val="-3"/>
        </w:rPr>
        <w:t xml:space="preserve"> </w:t>
      </w:r>
      <w:r w:rsidR="0057090F" w:rsidRPr="00CF4989">
        <w:rPr>
          <w:rFonts w:ascii="Arial" w:eastAsia="Arial" w:hAnsi="Arial" w:cs="Arial"/>
          <w:color w:val="000000"/>
          <w:spacing w:val="-3"/>
        </w:rPr>
        <w:t>(</w:t>
      </w:r>
      <w:r w:rsidR="003823D9" w:rsidRPr="00CF4989">
        <w:rPr>
          <w:rFonts w:ascii="Arial" w:eastAsia="Arial" w:hAnsi="Arial" w:cs="Arial"/>
          <w:color w:val="000000"/>
          <w:spacing w:val="-3"/>
        </w:rPr>
        <w:t xml:space="preserve">which is </w:t>
      </w:r>
      <w:r w:rsidR="00834A7C" w:rsidRPr="00CF4989">
        <w:rPr>
          <w:rFonts w:ascii="Arial" w:eastAsia="Arial" w:hAnsi="Arial" w:cs="Arial"/>
          <w:color w:val="000000"/>
          <w:spacing w:val="-3"/>
        </w:rPr>
        <w:t xml:space="preserve">not </w:t>
      </w:r>
      <w:r w:rsidR="0057090F" w:rsidRPr="00CF4989">
        <w:rPr>
          <w:rFonts w:ascii="Arial" w:eastAsia="Arial" w:hAnsi="Arial" w:cs="Arial"/>
          <w:color w:val="000000"/>
          <w:spacing w:val="-3"/>
        </w:rPr>
        <w:t xml:space="preserve">yet </w:t>
      </w:r>
      <w:r w:rsidR="00834A7C" w:rsidRPr="00CF4989">
        <w:rPr>
          <w:rFonts w:ascii="Arial" w:eastAsia="Arial" w:hAnsi="Arial" w:cs="Arial"/>
          <w:color w:val="000000"/>
          <w:spacing w:val="-3"/>
        </w:rPr>
        <w:t>in effect</w:t>
      </w:r>
      <w:r w:rsidR="0057090F" w:rsidRPr="00CF4989">
        <w:rPr>
          <w:rFonts w:ascii="Arial" w:eastAsia="Arial" w:hAnsi="Arial" w:cs="Arial"/>
          <w:color w:val="000000"/>
          <w:spacing w:val="-3"/>
        </w:rPr>
        <w:t>)</w:t>
      </w:r>
      <w:r w:rsidR="003823D9" w:rsidRPr="00CF4989">
        <w:rPr>
          <w:rFonts w:ascii="Arial" w:eastAsia="Arial" w:hAnsi="Arial" w:cs="Arial"/>
          <w:color w:val="000000"/>
          <w:spacing w:val="-3"/>
        </w:rPr>
        <w:t>.</w:t>
      </w:r>
    </w:p>
    <w:p w14:paraId="318B0BC0" w14:textId="77777777" w:rsidR="004854E4" w:rsidRDefault="004854E4">
      <w:pPr>
        <w:rPr>
          <w:rFonts w:ascii="Arial" w:eastAsia="Arial" w:hAnsi="Arial" w:cs="Arial"/>
          <w:b/>
          <w:color w:val="000000"/>
          <w:spacing w:val="-3"/>
        </w:rPr>
      </w:pPr>
      <w:r>
        <w:rPr>
          <w:rFonts w:ascii="Arial" w:eastAsia="Arial" w:hAnsi="Arial" w:cs="Arial"/>
          <w:b/>
          <w:color w:val="000000"/>
          <w:spacing w:val="-3"/>
        </w:rPr>
        <w:br w:type="page"/>
      </w:r>
    </w:p>
    <w:p w14:paraId="0A79D414" w14:textId="190D6291" w:rsidR="003A7405" w:rsidRPr="00CF4989" w:rsidRDefault="008F2E81">
      <w:pPr>
        <w:tabs>
          <w:tab w:val="left" w:pos="1152"/>
        </w:tabs>
        <w:spacing w:before="252" w:line="251" w:lineRule="exact"/>
        <w:textAlignment w:val="baseline"/>
        <w:rPr>
          <w:rFonts w:ascii="Arial" w:eastAsia="Arial" w:hAnsi="Arial" w:cs="Arial"/>
          <w:b/>
          <w:color w:val="000000"/>
          <w:spacing w:val="-3"/>
        </w:rPr>
      </w:pPr>
      <w:r w:rsidRPr="00CF4989">
        <w:rPr>
          <w:rFonts w:ascii="Arial" w:eastAsia="Arial" w:hAnsi="Arial" w:cs="Arial"/>
          <w:b/>
          <w:color w:val="000000"/>
          <w:spacing w:val="-3"/>
        </w:rPr>
        <w:lastRenderedPageBreak/>
        <w:t>17</w:t>
      </w:r>
      <w:r w:rsidR="0031681C" w:rsidRPr="00CF4989">
        <w:rPr>
          <w:rFonts w:ascii="Arial" w:eastAsia="Arial" w:hAnsi="Arial" w:cs="Arial"/>
          <w:b/>
          <w:color w:val="000000"/>
          <w:spacing w:val="-3"/>
        </w:rPr>
        <w:tab/>
        <w:t>TERMINATION</w:t>
      </w:r>
    </w:p>
    <w:p w14:paraId="7EC9B397" w14:textId="2BE89B30" w:rsidR="003A7405" w:rsidRPr="00CF4989" w:rsidRDefault="008F2E81" w:rsidP="008D515F">
      <w:pPr>
        <w:tabs>
          <w:tab w:val="left" w:pos="1134"/>
        </w:tabs>
        <w:spacing w:before="261" w:line="249"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.1</w:t>
      </w:r>
      <w:r w:rsidR="0031681C" w:rsidRPr="00CF4989">
        <w:rPr>
          <w:rFonts w:ascii="Arial" w:eastAsia="Arial" w:hAnsi="Arial" w:cs="Arial"/>
          <w:color w:val="000000"/>
        </w:rPr>
        <w:tab/>
        <w:t xml:space="preserve">Subject to </w:t>
      </w:r>
      <w:r w:rsidR="004B2912" w:rsidRPr="00CF4989">
        <w:rPr>
          <w:rFonts w:ascii="Arial" w:eastAsia="Arial" w:hAnsi="Arial" w:cs="Arial"/>
          <w:color w:val="000000"/>
        </w:rPr>
        <w:t xml:space="preserve">Clause </w:t>
      </w:r>
      <w:r w:rsidR="005D3EF1" w:rsidRPr="00CF4989">
        <w:rPr>
          <w:rFonts w:ascii="Arial" w:eastAsia="Arial" w:hAnsi="Arial" w:cs="Arial"/>
          <w:color w:val="000000"/>
        </w:rPr>
        <w:t>34</w:t>
      </w:r>
      <w:r w:rsidR="006936D1" w:rsidRPr="00CF4989">
        <w:rPr>
          <w:rFonts w:ascii="Arial" w:eastAsia="Arial" w:hAnsi="Arial" w:cs="Arial"/>
          <w:color w:val="000000"/>
        </w:rPr>
        <w:t>,</w:t>
      </w:r>
      <w:r w:rsidR="0031681C" w:rsidRPr="00CF4989">
        <w:rPr>
          <w:rFonts w:ascii="Arial" w:eastAsia="Arial" w:hAnsi="Arial" w:cs="Arial"/>
          <w:color w:val="000000"/>
        </w:rPr>
        <w:t xml:space="preserve">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or the </w:t>
      </w:r>
      <w:r w:rsidR="00ED10CB" w:rsidRPr="00CF4989">
        <w:rPr>
          <w:rFonts w:ascii="Arial" w:eastAsia="Arial" w:hAnsi="Arial" w:cs="Arial"/>
          <w:color w:val="000000"/>
        </w:rPr>
        <w:t>ISC</w:t>
      </w:r>
      <w:r w:rsidR="0031681C" w:rsidRPr="00CF4989">
        <w:rPr>
          <w:rFonts w:ascii="Arial" w:eastAsia="Arial" w:hAnsi="Arial" w:cs="Arial"/>
          <w:color w:val="000000"/>
        </w:rPr>
        <w:t xml:space="preserve"> may be terminated by any one of the parties giving the other party:</w:t>
      </w:r>
    </w:p>
    <w:p w14:paraId="1AFBAE21" w14:textId="77777777" w:rsidR="003A7405" w:rsidRPr="00CF4989" w:rsidRDefault="0031681C" w:rsidP="004A7345">
      <w:pPr>
        <w:numPr>
          <w:ilvl w:val="0"/>
          <w:numId w:val="13"/>
        </w:numPr>
        <w:tabs>
          <w:tab w:val="clear" w:pos="432"/>
          <w:tab w:val="left" w:pos="1656"/>
        </w:tabs>
        <w:spacing w:before="257" w:line="252" w:lineRule="exact"/>
        <w:ind w:left="1701" w:hanging="567"/>
        <w:jc w:val="both"/>
        <w:textAlignment w:val="baseline"/>
        <w:rPr>
          <w:rFonts w:ascii="Arial" w:eastAsia="Arial" w:hAnsi="Arial" w:cs="Arial"/>
          <w:color w:val="000000"/>
        </w:rPr>
      </w:pPr>
      <w:r w:rsidRPr="00CF4989">
        <w:rPr>
          <w:rFonts w:ascii="Arial" w:eastAsia="Arial" w:hAnsi="Arial" w:cs="Arial"/>
          <w:color w:val="000000"/>
        </w:rPr>
        <w:t xml:space="preserve">In the case of this </w:t>
      </w:r>
      <w:r w:rsidR="0085065F" w:rsidRPr="00CF4989">
        <w:rPr>
          <w:rFonts w:ascii="Arial" w:eastAsia="Arial" w:hAnsi="Arial" w:cs="Arial"/>
          <w:color w:val="000000"/>
        </w:rPr>
        <w:t>Contract</w:t>
      </w:r>
      <w:r w:rsidRPr="00CF4989">
        <w:rPr>
          <w:rFonts w:ascii="Arial" w:eastAsia="Arial" w:hAnsi="Arial" w:cs="Arial"/>
          <w:color w:val="000000"/>
        </w:rPr>
        <w:t>, three (3) calendar months’ notice in writing, or</w:t>
      </w:r>
    </w:p>
    <w:p w14:paraId="4453EEA5" w14:textId="1C49EF8B" w:rsidR="003A7405" w:rsidRPr="00CF4989" w:rsidRDefault="0031681C" w:rsidP="004A7345">
      <w:pPr>
        <w:numPr>
          <w:ilvl w:val="0"/>
          <w:numId w:val="13"/>
        </w:numPr>
        <w:tabs>
          <w:tab w:val="clear" w:pos="432"/>
          <w:tab w:val="left" w:pos="1656"/>
        </w:tabs>
        <w:spacing w:before="250" w:line="254" w:lineRule="exact"/>
        <w:ind w:left="1701" w:right="144" w:hanging="567"/>
        <w:jc w:val="both"/>
        <w:textAlignment w:val="baseline"/>
        <w:rPr>
          <w:rFonts w:ascii="Arial" w:eastAsia="Arial" w:hAnsi="Arial" w:cs="Arial"/>
          <w:color w:val="000000"/>
        </w:rPr>
      </w:pPr>
      <w:r w:rsidRPr="00CF4989">
        <w:rPr>
          <w:rFonts w:ascii="Arial" w:eastAsia="Arial" w:hAnsi="Arial" w:cs="Arial"/>
          <w:color w:val="000000"/>
        </w:rPr>
        <w:t xml:space="preserve">In the case of an </w:t>
      </w:r>
      <w:r w:rsidR="00ED10CB" w:rsidRPr="00CF4989">
        <w:rPr>
          <w:rFonts w:ascii="Arial" w:eastAsia="Arial" w:hAnsi="Arial" w:cs="Arial"/>
          <w:color w:val="000000"/>
        </w:rPr>
        <w:t>ISC</w:t>
      </w:r>
      <w:r w:rsidRPr="00CF4989">
        <w:rPr>
          <w:rFonts w:ascii="Arial" w:eastAsia="Arial" w:hAnsi="Arial" w:cs="Arial"/>
          <w:color w:val="000000"/>
        </w:rPr>
        <w:t xml:space="preserve">, </w:t>
      </w:r>
      <w:r w:rsidR="00A71B89" w:rsidRPr="00CF4989">
        <w:rPr>
          <w:rFonts w:ascii="Arial" w:eastAsia="Arial" w:hAnsi="Arial" w:cs="Arial"/>
          <w:color w:val="000000"/>
        </w:rPr>
        <w:t>twenty</w:t>
      </w:r>
      <w:r w:rsidR="004A7345">
        <w:rPr>
          <w:rFonts w:ascii="Arial" w:eastAsia="Arial" w:hAnsi="Arial" w:cs="Arial"/>
          <w:color w:val="000000"/>
        </w:rPr>
        <w:t>-</w:t>
      </w:r>
      <w:r w:rsidR="00A71B89" w:rsidRPr="00CF4989">
        <w:rPr>
          <w:rFonts w:ascii="Arial" w:eastAsia="Arial" w:hAnsi="Arial" w:cs="Arial"/>
          <w:color w:val="000000"/>
        </w:rPr>
        <w:t>eight (</w:t>
      </w:r>
      <w:r w:rsidR="00E47B8C" w:rsidRPr="00CF4989">
        <w:rPr>
          <w:rFonts w:ascii="Arial" w:eastAsia="Arial" w:hAnsi="Arial" w:cs="Arial"/>
          <w:color w:val="000000"/>
        </w:rPr>
        <w:t>28</w:t>
      </w:r>
      <w:r w:rsidR="00A71B89" w:rsidRPr="00CF4989">
        <w:rPr>
          <w:rFonts w:ascii="Arial" w:eastAsia="Arial" w:hAnsi="Arial" w:cs="Arial"/>
          <w:color w:val="000000"/>
        </w:rPr>
        <w:t>)</w:t>
      </w:r>
      <w:r w:rsidR="00E47B8C" w:rsidRPr="00CF4989">
        <w:rPr>
          <w:rFonts w:ascii="Arial" w:eastAsia="Arial" w:hAnsi="Arial" w:cs="Arial"/>
          <w:color w:val="000000"/>
        </w:rPr>
        <w:t xml:space="preserve"> </w:t>
      </w:r>
      <w:r w:rsidRPr="00CF4989">
        <w:rPr>
          <w:rFonts w:ascii="Arial" w:eastAsia="Arial" w:hAnsi="Arial" w:cs="Arial"/>
          <w:color w:val="000000"/>
        </w:rPr>
        <w:t xml:space="preserve">days’ </w:t>
      </w:r>
      <w:r w:rsidR="007B101C" w:rsidRPr="00CF4989">
        <w:rPr>
          <w:rFonts w:ascii="Arial" w:eastAsia="Arial" w:hAnsi="Arial" w:cs="Arial"/>
          <w:color w:val="000000"/>
        </w:rPr>
        <w:t xml:space="preserve">minimum </w:t>
      </w:r>
      <w:r w:rsidRPr="00CF4989">
        <w:rPr>
          <w:rFonts w:ascii="Arial" w:eastAsia="Arial" w:hAnsi="Arial" w:cs="Arial"/>
          <w:color w:val="000000"/>
        </w:rPr>
        <w:t>notice in writing.</w:t>
      </w:r>
    </w:p>
    <w:p w14:paraId="62F714CB" w14:textId="0E0E5385" w:rsidR="00A40498" w:rsidRPr="00CF4989" w:rsidRDefault="0031681C" w:rsidP="008D515F">
      <w:pPr>
        <w:spacing w:before="251" w:line="254" w:lineRule="exact"/>
        <w:ind w:left="1134" w:right="-4"/>
        <w:jc w:val="both"/>
        <w:textAlignment w:val="baseline"/>
        <w:rPr>
          <w:rFonts w:ascii="Arial" w:eastAsia="Arial" w:hAnsi="Arial" w:cs="Arial"/>
          <w:color w:val="000000"/>
        </w:rPr>
      </w:pPr>
      <w:r w:rsidRPr="00CF4989">
        <w:rPr>
          <w:rFonts w:ascii="Arial" w:eastAsia="Arial" w:hAnsi="Arial" w:cs="Arial"/>
          <w:color w:val="000000"/>
        </w:rPr>
        <w:t xml:space="preserve">The parties </w:t>
      </w:r>
      <w:r w:rsidR="00BD3C76" w:rsidRPr="00CF4989">
        <w:rPr>
          <w:rFonts w:ascii="Arial" w:eastAsia="Arial" w:hAnsi="Arial" w:cs="Arial"/>
          <w:color w:val="000000"/>
        </w:rPr>
        <w:t xml:space="preserve">may </w:t>
      </w:r>
      <w:r w:rsidRPr="00CF4989">
        <w:rPr>
          <w:rFonts w:ascii="Arial" w:eastAsia="Arial" w:hAnsi="Arial" w:cs="Arial"/>
          <w:color w:val="000000"/>
        </w:rPr>
        <w:t>agree a lesser or other period of notice provided it is agreed in writing. During the period of notice all parties shall cooperate to ensure that the interests of the Service User(s) continue to be met.</w:t>
      </w:r>
    </w:p>
    <w:p w14:paraId="3BE59C51" w14:textId="77777777" w:rsidR="00A40498" w:rsidRPr="00CF4989" w:rsidRDefault="00A40498" w:rsidP="00A40498">
      <w:pPr>
        <w:spacing w:line="254" w:lineRule="exact"/>
        <w:ind w:left="1134" w:right="215"/>
        <w:jc w:val="both"/>
        <w:textAlignment w:val="baseline"/>
        <w:rPr>
          <w:rFonts w:ascii="Arial" w:eastAsia="Arial" w:hAnsi="Arial" w:cs="Arial"/>
          <w:color w:val="000000"/>
        </w:rPr>
      </w:pPr>
    </w:p>
    <w:p w14:paraId="72AAB0D4" w14:textId="5CC7BEB6" w:rsidR="000E4409" w:rsidRPr="00CF4989" w:rsidRDefault="008F2E81" w:rsidP="008D515F">
      <w:pPr>
        <w:spacing w:line="255"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w:t>
      </w:r>
      <w:r w:rsidR="0031681C" w:rsidRPr="00CF4989">
        <w:rPr>
          <w:rFonts w:ascii="Arial" w:eastAsia="Arial" w:hAnsi="Arial" w:cs="Arial"/>
          <w:color w:val="000000"/>
        </w:rPr>
        <w:tab/>
        <w:t xml:space="preserve">Subject to </w:t>
      </w:r>
      <w:r w:rsidR="004B2912" w:rsidRPr="00CF4989">
        <w:rPr>
          <w:rFonts w:ascii="Arial" w:eastAsia="Arial" w:hAnsi="Arial" w:cs="Arial"/>
          <w:color w:val="000000"/>
        </w:rPr>
        <w:t xml:space="preserve">Clause </w:t>
      </w:r>
      <w:r w:rsidR="005D3EF1" w:rsidRPr="00CF4989">
        <w:rPr>
          <w:rFonts w:ascii="Arial" w:eastAsia="Arial" w:hAnsi="Arial" w:cs="Arial"/>
          <w:color w:val="000000"/>
        </w:rPr>
        <w:t xml:space="preserve">34 </w:t>
      </w:r>
      <w:r w:rsidR="0031681C" w:rsidRPr="00CF4989">
        <w:rPr>
          <w:rFonts w:ascii="Arial" w:eastAsia="Arial" w:hAnsi="Arial" w:cs="Arial"/>
          <w:color w:val="000000"/>
        </w:rPr>
        <w:t xml:space="preserve">(Dispute Resolution) the Service Purchaser(s) may terminate this </w:t>
      </w:r>
      <w:r w:rsidR="00D57540" w:rsidRPr="00CF4989">
        <w:rPr>
          <w:rFonts w:ascii="Arial" w:eastAsia="Arial" w:hAnsi="Arial" w:cs="Arial"/>
          <w:color w:val="000000"/>
        </w:rPr>
        <w:t>C</w:t>
      </w:r>
      <w:r w:rsidR="008E3358" w:rsidRPr="00CF4989">
        <w:rPr>
          <w:rFonts w:ascii="Arial" w:eastAsia="Arial" w:hAnsi="Arial" w:cs="Arial"/>
          <w:color w:val="000000"/>
        </w:rPr>
        <w:t>ontract</w:t>
      </w:r>
      <w:r w:rsidR="0031681C" w:rsidRPr="00CF4989">
        <w:rPr>
          <w:rFonts w:ascii="Arial" w:eastAsia="Arial" w:hAnsi="Arial" w:cs="Arial"/>
          <w:color w:val="000000"/>
        </w:rPr>
        <w:t xml:space="preserve"> immediately without notice in the following circumstances:</w:t>
      </w:r>
    </w:p>
    <w:p w14:paraId="194EBA51" w14:textId="77777777" w:rsidR="0040176E" w:rsidRPr="00CF4989" w:rsidRDefault="0040176E" w:rsidP="0040176E">
      <w:pPr>
        <w:tabs>
          <w:tab w:val="left" w:pos="1152"/>
        </w:tabs>
        <w:spacing w:line="255" w:lineRule="exact"/>
        <w:ind w:left="1224" w:right="216" w:hanging="1224"/>
        <w:jc w:val="both"/>
        <w:textAlignment w:val="baseline"/>
        <w:rPr>
          <w:rFonts w:ascii="Arial" w:eastAsia="Arial" w:hAnsi="Arial" w:cs="Arial"/>
          <w:color w:val="000000"/>
        </w:rPr>
      </w:pPr>
    </w:p>
    <w:p w14:paraId="7C4E6E4B" w14:textId="2BC0E281" w:rsidR="003A7405" w:rsidRPr="00CF4989" w:rsidRDefault="008F2E81" w:rsidP="008D515F">
      <w:pPr>
        <w:tabs>
          <w:tab w:val="left" w:pos="1152"/>
        </w:tabs>
        <w:spacing w:before="16" w:line="253"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w:t>
      </w:r>
      <w:r w:rsidR="0031681C" w:rsidRPr="00CF4989">
        <w:rPr>
          <w:rFonts w:ascii="Arial" w:eastAsia="Arial" w:hAnsi="Arial" w:cs="Arial"/>
          <w:color w:val="000000"/>
        </w:rPr>
        <w:tab/>
        <w:t>If the Service Provider or a member of staff working in the Home is found, following a proper and fair investigation, to have engaged in any serious misconduct which, in the reasonable opinion of the Service Purchaser(s), was substantially prejudicial to the Service and the Service Provider failed to take prompt and reasonable steps to protect the Service User.</w:t>
      </w:r>
    </w:p>
    <w:p w14:paraId="67EA2E47" w14:textId="21BE3346" w:rsidR="003A7405" w:rsidRPr="00CF4989" w:rsidRDefault="008F2E81" w:rsidP="008D515F">
      <w:pPr>
        <w:tabs>
          <w:tab w:val="left" w:pos="1152"/>
        </w:tabs>
        <w:spacing w:before="249" w:line="255"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17</w:t>
      </w:r>
      <w:r w:rsidR="0031681C" w:rsidRPr="00CF4989">
        <w:rPr>
          <w:rFonts w:ascii="Arial" w:eastAsia="Arial" w:hAnsi="Arial" w:cs="Arial"/>
          <w:color w:val="000000"/>
          <w:spacing w:val="-1"/>
        </w:rPr>
        <w:t>.2.2</w:t>
      </w:r>
      <w:r w:rsidR="0031681C" w:rsidRPr="00CF4989">
        <w:rPr>
          <w:rFonts w:ascii="Arial" w:eastAsia="Arial" w:hAnsi="Arial" w:cs="Arial"/>
          <w:color w:val="000000"/>
          <w:spacing w:val="-1"/>
        </w:rPr>
        <w:tab/>
        <w:t xml:space="preserve">Upon the Home ceasing for whatever reason to be registered pursuant to the provisions of the </w:t>
      </w:r>
      <w:r w:rsidR="00C64C0F" w:rsidRPr="00CF4989">
        <w:rPr>
          <w:rFonts w:ascii="Arial" w:eastAsia="Arial" w:hAnsi="Arial" w:cs="Arial"/>
          <w:color w:val="000000"/>
          <w:spacing w:val="-1"/>
        </w:rPr>
        <w:t>relevant Registration Act</w:t>
      </w:r>
      <w:r w:rsidR="0031681C" w:rsidRPr="00CF4989">
        <w:rPr>
          <w:rFonts w:ascii="Arial" w:eastAsia="Arial" w:hAnsi="Arial" w:cs="Arial"/>
          <w:color w:val="000000"/>
          <w:spacing w:val="-1"/>
        </w:rPr>
        <w:t xml:space="preserve"> or any statutory modification or re-enactment thereof.</w:t>
      </w:r>
    </w:p>
    <w:p w14:paraId="1DFE3D86" w14:textId="18C1D80D" w:rsidR="003A7405" w:rsidRPr="00CF4989" w:rsidRDefault="008F2E81" w:rsidP="008D515F">
      <w:pPr>
        <w:spacing w:before="260" w:line="249"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.2.3</w:t>
      </w:r>
      <w:r w:rsidR="0031681C" w:rsidRPr="00CF4989">
        <w:rPr>
          <w:rFonts w:ascii="Arial" w:eastAsia="Arial" w:hAnsi="Arial" w:cs="Arial"/>
          <w:color w:val="000000"/>
        </w:rPr>
        <w:tab/>
        <w:t xml:space="preserve">If the Service Provider has committed a fundamental breach of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or repeatedly breached the terms, conditions and obligations imposed by this </w:t>
      </w:r>
      <w:r w:rsidR="0085065F" w:rsidRPr="00CF4989">
        <w:rPr>
          <w:rFonts w:ascii="Arial" w:eastAsia="Arial" w:hAnsi="Arial" w:cs="Arial"/>
          <w:color w:val="000000"/>
        </w:rPr>
        <w:t>Contract</w:t>
      </w:r>
      <w:r w:rsidR="0031681C" w:rsidRPr="00CF4989">
        <w:rPr>
          <w:rFonts w:ascii="Arial" w:eastAsia="Arial" w:hAnsi="Arial" w:cs="Arial"/>
          <w:color w:val="000000"/>
        </w:rPr>
        <w:t>.</w:t>
      </w:r>
    </w:p>
    <w:p w14:paraId="3D8B0E74" w14:textId="22E8FA6E" w:rsidR="004A7345" w:rsidRDefault="008F2E81" w:rsidP="008D515F">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.2.4</w:t>
      </w:r>
      <w:r w:rsidR="0031681C" w:rsidRPr="00CF4989">
        <w:rPr>
          <w:rFonts w:ascii="Arial" w:eastAsia="Arial" w:hAnsi="Arial" w:cs="Arial"/>
          <w:color w:val="000000"/>
        </w:rPr>
        <w:tab/>
        <w:t xml:space="preserve">If the Service Provider </w:t>
      </w:r>
      <w:r w:rsidR="005D1D5F" w:rsidRPr="00CF4989">
        <w:rPr>
          <w:rFonts w:ascii="Arial" w:eastAsia="Arial" w:hAnsi="Arial" w:cs="Arial"/>
          <w:color w:val="000000"/>
        </w:rPr>
        <w:t xml:space="preserve">has </w:t>
      </w:r>
      <w:r w:rsidR="0031681C" w:rsidRPr="00CF4989">
        <w:rPr>
          <w:rFonts w:ascii="Arial" w:eastAsia="Arial" w:hAnsi="Arial" w:cs="Arial"/>
          <w:color w:val="000000"/>
        </w:rPr>
        <w:t>repeatedly breache</w:t>
      </w:r>
      <w:r w:rsidR="005D1D5F" w:rsidRPr="00CF4989">
        <w:rPr>
          <w:rFonts w:ascii="Arial" w:eastAsia="Arial" w:hAnsi="Arial" w:cs="Arial"/>
          <w:color w:val="000000"/>
        </w:rPr>
        <w:t>d</w:t>
      </w:r>
      <w:r w:rsidR="0031681C" w:rsidRPr="00CF4989">
        <w:rPr>
          <w:rFonts w:ascii="Arial" w:eastAsia="Arial" w:hAnsi="Arial" w:cs="Arial"/>
          <w:color w:val="000000"/>
        </w:rPr>
        <w:t xml:space="preserve"> the terms and conditions of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BD3C76" w:rsidRPr="00CF4989">
        <w:rPr>
          <w:rFonts w:ascii="Arial" w:eastAsia="Arial" w:hAnsi="Arial" w:cs="Arial"/>
          <w:color w:val="000000"/>
        </w:rPr>
        <w:t>,</w:t>
      </w:r>
      <w:r w:rsidR="0031681C" w:rsidRPr="00CF4989">
        <w:rPr>
          <w:rFonts w:ascii="Arial" w:eastAsia="Arial" w:hAnsi="Arial" w:cs="Arial"/>
          <w:color w:val="000000"/>
        </w:rPr>
        <w:t xml:space="preserve"> the Service Purchaser(s) </w:t>
      </w:r>
      <w:r w:rsidR="00BD3C76" w:rsidRPr="00CF4989">
        <w:rPr>
          <w:rFonts w:ascii="Arial" w:eastAsia="Arial" w:hAnsi="Arial" w:cs="Arial"/>
          <w:color w:val="000000"/>
        </w:rPr>
        <w:t xml:space="preserve">having </w:t>
      </w:r>
      <w:r w:rsidR="0031681C" w:rsidRPr="00CF4989">
        <w:rPr>
          <w:rFonts w:ascii="Arial" w:eastAsia="Arial" w:hAnsi="Arial" w:cs="Arial"/>
          <w:color w:val="000000"/>
        </w:rPr>
        <w:t>serve</w:t>
      </w:r>
      <w:r w:rsidR="00BD3C76" w:rsidRPr="00CF4989">
        <w:rPr>
          <w:rFonts w:ascii="Arial" w:eastAsia="Arial" w:hAnsi="Arial" w:cs="Arial"/>
          <w:color w:val="000000"/>
        </w:rPr>
        <w:t>d</w:t>
      </w:r>
      <w:r w:rsidR="0031681C" w:rsidRPr="00CF4989">
        <w:rPr>
          <w:rFonts w:ascii="Arial" w:eastAsia="Arial" w:hAnsi="Arial" w:cs="Arial"/>
          <w:color w:val="000000"/>
        </w:rPr>
        <w:t xml:space="preserve"> a written notice specifying the breach and the time in which it is to be corrected </w:t>
      </w:r>
      <w:r w:rsidR="00BD3C76" w:rsidRPr="00CF4989">
        <w:rPr>
          <w:rFonts w:ascii="Arial" w:eastAsia="Arial" w:hAnsi="Arial" w:cs="Arial"/>
          <w:color w:val="000000"/>
        </w:rPr>
        <w:t>and the Service Provider having failed to comply with the notice</w:t>
      </w:r>
      <w:r w:rsidR="0031681C" w:rsidRPr="00CF4989">
        <w:rPr>
          <w:rFonts w:ascii="Arial" w:eastAsia="Arial" w:hAnsi="Arial" w:cs="Arial"/>
          <w:color w:val="000000"/>
        </w:rPr>
        <w:t>.</w:t>
      </w:r>
    </w:p>
    <w:p w14:paraId="1AB64AA4" w14:textId="085FC287" w:rsidR="003A7405" w:rsidRPr="00CF4989" w:rsidRDefault="008F2E81" w:rsidP="008D515F">
      <w:pPr>
        <w:tabs>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.2.5</w:t>
      </w:r>
      <w:r w:rsidR="0031681C" w:rsidRPr="00CF4989">
        <w:rPr>
          <w:rFonts w:ascii="Arial" w:eastAsia="Arial" w:hAnsi="Arial" w:cs="Arial"/>
          <w:color w:val="000000"/>
        </w:rPr>
        <w:tab/>
        <w:t>If the Service Provider or a person on the Service Provider’s behalf with its knowledge and authority offers any improper inducements or exerts unreasonable pressure on potential Service User(s), the Service User’s(s’) Representative(s) or other interested parties in attempting to procure improperly potential Service Users into using the Home or any other Home run by the Service Provider, or takes unreasonable financial advantage of the relationship with a Service User.</w:t>
      </w:r>
    </w:p>
    <w:p w14:paraId="5E5A2887" w14:textId="5CB65B68" w:rsidR="003A7405" w:rsidRPr="00CF4989" w:rsidRDefault="008F2E81" w:rsidP="008D515F">
      <w:pPr>
        <w:tabs>
          <w:tab w:val="left" w:pos="1152"/>
        </w:tabs>
        <w:spacing w:before="257"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.2.6</w:t>
      </w:r>
      <w:r w:rsidR="0031681C" w:rsidRPr="00CF4989">
        <w:rPr>
          <w:rFonts w:ascii="Arial" w:eastAsia="Arial" w:hAnsi="Arial" w:cs="Arial"/>
          <w:color w:val="000000"/>
        </w:rPr>
        <w:tab/>
        <w:t xml:space="preserve">If the Service Provider shall have given any financial inducement or reward to an elected Member or Officer of the Council or the Health Board in order to gain unfair advantage under or in connection with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and or has committed any offence under the Prevention of Corruption Acts or Section 117 of the Local Government Act 1972 or the Bribery Act 2010.</w:t>
      </w:r>
    </w:p>
    <w:p w14:paraId="43D1B0AA" w14:textId="5ADD7E9E" w:rsidR="003A7405" w:rsidRPr="00CF4989" w:rsidRDefault="008F2E81" w:rsidP="008D515F">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.2.7</w:t>
      </w:r>
      <w:r w:rsidR="0031681C" w:rsidRPr="00CF4989">
        <w:rPr>
          <w:rFonts w:ascii="Arial" w:eastAsia="Arial" w:hAnsi="Arial" w:cs="Arial"/>
          <w:color w:val="000000"/>
        </w:rPr>
        <w:tab/>
        <w:t xml:space="preserve">If the Service Provider </w:t>
      </w:r>
      <w:r w:rsidR="00622D1E" w:rsidRPr="00CF4989">
        <w:rPr>
          <w:rFonts w:ascii="Arial" w:eastAsia="Arial" w:hAnsi="Arial" w:cs="Arial"/>
          <w:color w:val="000000"/>
        </w:rPr>
        <w:t xml:space="preserve">or any of its </w:t>
      </w:r>
      <w:r w:rsidR="00E303C8" w:rsidRPr="00CF4989">
        <w:rPr>
          <w:rFonts w:ascii="Arial" w:eastAsia="Arial" w:hAnsi="Arial" w:cs="Arial"/>
          <w:color w:val="000000"/>
        </w:rPr>
        <w:t>staff</w:t>
      </w:r>
      <w:r w:rsidR="00622D1E" w:rsidRPr="00CF4989">
        <w:rPr>
          <w:rFonts w:ascii="Arial" w:eastAsia="Arial" w:hAnsi="Arial" w:cs="Arial"/>
          <w:color w:val="000000"/>
        </w:rPr>
        <w:t xml:space="preserve"> </w:t>
      </w:r>
      <w:r w:rsidR="0031681C" w:rsidRPr="00CF4989">
        <w:rPr>
          <w:rFonts w:ascii="Arial" w:eastAsia="Arial" w:hAnsi="Arial" w:cs="Arial"/>
          <w:color w:val="000000"/>
        </w:rPr>
        <w:t xml:space="preserve">shall have been convicted of an offence which has put at </w:t>
      </w:r>
      <w:r w:rsidR="00C6600C" w:rsidRPr="00CF4989">
        <w:rPr>
          <w:rFonts w:ascii="Arial" w:eastAsia="Arial" w:hAnsi="Arial" w:cs="Arial"/>
          <w:color w:val="000000"/>
        </w:rPr>
        <w:t xml:space="preserve">significant </w:t>
      </w:r>
      <w:r w:rsidR="0031681C" w:rsidRPr="00CF4989">
        <w:rPr>
          <w:rFonts w:ascii="Arial" w:eastAsia="Arial" w:hAnsi="Arial" w:cs="Arial"/>
          <w:color w:val="000000"/>
        </w:rPr>
        <w:t xml:space="preserve">risk the health, safety and </w:t>
      </w:r>
      <w:r w:rsidR="00BE1DB6" w:rsidRPr="00CF4989">
        <w:rPr>
          <w:rFonts w:ascii="Arial" w:eastAsia="Arial" w:hAnsi="Arial" w:cs="Arial"/>
          <w:color w:val="000000"/>
        </w:rPr>
        <w:t>well-being</w:t>
      </w:r>
      <w:r w:rsidR="0031681C" w:rsidRPr="00CF4989">
        <w:rPr>
          <w:rFonts w:ascii="Arial" w:eastAsia="Arial" w:hAnsi="Arial" w:cs="Arial"/>
          <w:color w:val="000000"/>
        </w:rPr>
        <w:t xml:space="preserve"> of the Service User(s).</w:t>
      </w:r>
    </w:p>
    <w:p w14:paraId="5E7339A1" w14:textId="7E4F6B6E" w:rsidR="003A7405" w:rsidRPr="00CF4989" w:rsidRDefault="008F2E81" w:rsidP="008D515F">
      <w:pPr>
        <w:tabs>
          <w:tab w:val="left" w:pos="1152"/>
        </w:tabs>
        <w:spacing w:before="251" w:line="253" w:lineRule="exact"/>
        <w:ind w:left="1152" w:right="-4" w:hanging="1152"/>
        <w:jc w:val="both"/>
        <w:textAlignment w:val="baseline"/>
        <w:rPr>
          <w:rFonts w:ascii="Arial" w:eastAsia="Arial" w:hAnsi="Arial" w:cs="Arial"/>
          <w:color w:val="000000"/>
          <w:spacing w:val="-2"/>
        </w:rPr>
      </w:pPr>
      <w:r w:rsidRPr="00CF4989">
        <w:rPr>
          <w:rFonts w:ascii="Arial" w:eastAsia="Arial" w:hAnsi="Arial" w:cs="Arial"/>
          <w:color w:val="000000"/>
          <w:spacing w:val="-2"/>
        </w:rPr>
        <w:t>17</w:t>
      </w:r>
      <w:r w:rsidR="0031681C" w:rsidRPr="00CF4989">
        <w:rPr>
          <w:rFonts w:ascii="Arial" w:eastAsia="Arial" w:hAnsi="Arial" w:cs="Arial"/>
          <w:color w:val="000000"/>
          <w:spacing w:val="-2"/>
        </w:rPr>
        <w:t>.2.8</w:t>
      </w:r>
      <w:r w:rsidR="0031681C" w:rsidRPr="00CF4989">
        <w:rPr>
          <w:rFonts w:ascii="Arial" w:eastAsia="Arial" w:hAnsi="Arial" w:cs="Arial"/>
          <w:color w:val="000000"/>
          <w:spacing w:val="-2"/>
        </w:rPr>
        <w:tab/>
        <w:t>If the Service Provider becomes bankrupt or makes a composition or arrangement with its creditors or has a proposal in respect of its company for the voluntary arrangements for a composition of debts or scheme or arrangement approved in accordance with the Insolvency Act 1986.</w:t>
      </w:r>
    </w:p>
    <w:p w14:paraId="0576C775" w14:textId="47D95AB7" w:rsidR="003A7405" w:rsidRPr="00CF4989" w:rsidRDefault="008F2E81" w:rsidP="008D515F">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.2.9</w:t>
      </w:r>
      <w:r w:rsidR="0031681C" w:rsidRPr="00CF4989">
        <w:rPr>
          <w:rFonts w:ascii="Arial" w:eastAsia="Arial" w:hAnsi="Arial" w:cs="Arial"/>
          <w:color w:val="000000"/>
        </w:rPr>
        <w:tab/>
        <w:t>If the Service Provider has an application made under the Insolvency Act 1986 to the Court for the appointment of an administrative receiver or the making of an administration order.</w:t>
      </w:r>
    </w:p>
    <w:p w14:paraId="38CE918C" w14:textId="7879ECC7" w:rsidR="003A7405" w:rsidRPr="00CF4989" w:rsidRDefault="008F2E81" w:rsidP="0031303A">
      <w:pPr>
        <w:tabs>
          <w:tab w:val="left" w:pos="1152"/>
        </w:tabs>
        <w:spacing w:before="240" w:line="252" w:lineRule="exact"/>
        <w:ind w:left="1150" w:hanging="1150"/>
        <w:jc w:val="both"/>
        <w:textAlignment w:val="baseline"/>
        <w:rPr>
          <w:rFonts w:ascii="Arial" w:eastAsia="Arial" w:hAnsi="Arial" w:cs="Arial"/>
          <w:color w:val="000000"/>
        </w:rPr>
      </w:pPr>
      <w:r w:rsidRPr="00CF4989">
        <w:rPr>
          <w:rFonts w:ascii="Arial" w:eastAsia="Arial" w:hAnsi="Arial" w:cs="Arial"/>
          <w:color w:val="000000"/>
        </w:rPr>
        <w:lastRenderedPageBreak/>
        <w:t>17</w:t>
      </w:r>
      <w:r w:rsidR="0031681C" w:rsidRPr="00CF4989">
        <w:rPr>
          <w:rFonts w:ascii="Arial" w:eastAsia="Arial" w:hAnsi="Arial" w:cs="Arial"/>
          <w:color w:val="000000"/>
        </w:rPr>
        <w:t>.2.10</w:t>
      </w:r>
      <w:r w:rsidR="0031681C" w:rsidRPr="00CF4989">
        <w:rPr>
          <w:rFonts w:ascii="Arial" w:eastAsia="Arial" w:hAnsi="Arial" w:cs="Arial"/>
          <w:color w:val="000000"/>
        </w:rPr>
        <w:tab/>
        <w:t>If the Service Provider has a winding-up order made or (except for the purposes of</w:t>
      </w:r>
      <w:r w:rsidR="00C72DDD" w:rsidRPr="00CF4989">
        <w:rPr>
          <w:rFonts w:ascii="Arial" w:eastAsia="Arial" w:hAnsi="Arial" w:cs="Arial"/>
          <w:color w:val="000000"/>
        </w:rPr>
        <w:t xml:space="preserve"> </w:t>
      </w:r>
      <w:r w:rsidR="0031681C" w:rsidRPr="00CF4989">
        <w:rPr>
          <w:rFonts w:ascii="Arial" w:eastAsia="Arial" w:hAnsi="Arial" w:cs="Arial"/>
          <w:color w:val="000000"/>
        </w:rPr>
        <w:t>amalgamation or reconstruction) a resolution for voluntary winding-up passed.</w:t>
      </w:r>
    </w:p>
    <w:p w14:paraId="67B26A9E" w14:textId="77777777" w:rsidR="0031303A" w:rsidRPr="00CF4989" w:rsidRDefault="0031303A" w:rsidP="0031303A">
      <w:pPr>
        <w:tabs>
          <w:tab w:val="left" w:pos="1152"/>
        </w:tabs>
        <w:spacing w:line="252" w:lineRule="exact"/>
        <w:ind w:left="1150" w:hanging="1150"/>
        <w:jc w:val="both"/>
        <w:textAlignment w:val="baseline"/>
        <w:rPr>
          <w:rFonts w:ascii="Arial" w:eastAsia="Arial" w:hAnsi="Arial" w:cs="Arial"/>
          <w:color w:val="000000"/>
        </w:rPr>
      </w:pPr>
    </w:p>
    <w:p w14:paraId="42B12988" w14:textId="787D8760" w:rsidR="003A7405" w:rsidRPr="00CF4989" w:rsidRDefault="008F2E81" w:rsidP="008D515F">
      <w:pPr>
        <w:tabs>
          <w:tab w:val="left" w:pos="1152"/>
        </w:tabs>
        <w:spacing w:line="249"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.2.11</w:t>
      </w:r>
      <w:r w:rsidR="0031681C" w:rsidRPr="00CF4989">
        <w:rPr>
          <w:rFonts w:ascii="Arial" w:eastAsia="Arial" w:hAnsi="Arial" w:cs="Arial"/>
          <w:color w:val="000000"/>
        </w:rPr>
        <w:tab/>
        <w:t>If the Service Provider has a provisional liquidator receiver or manager of its business or undertaking duly appointed.</w:t>
      </w:r>
    </w:p>
    <w:p w14:paraId="21932318" w14:textId="77777777" w:rsidR="0031303A" w:rsidRPr="00CF4989" w:rsidRDefault="0031303A" w:rsidP="002C1FF5">
      <w:pPr>
        <w:tabs>
          <w:tab w:val="left" w:pos="1152"/>
        </w:tabs>
        <w:spacing w:line="249" w:lineRule="exact"/>
        <w:ind w:left="1152" w:right="72" w:hanging="1152"/>
        <w:jc w:val="both"/>
        <w:textAlignment w:val="baseline"/>
        <w:rPr>
          <w:rFonts w:ascii="Arial" w:eastAsia="Arial" w:hAnsi="Arial" w:cs="Arial"/>
          <w:color w:val="000000"/>
        </w:rPr>
      </w:pPr>
    </w:p>
    <w:p w14:paraId="24B61DA5" w14:textId="15D7D9BB" w:rsidR="003A7405" w:rsidRPr="00CF4989" w:rsidRDefault="008F2E81" w:rsidP="002C1FF5">
      <w:pPr>
        <w:tabs>
          <w:tab w:val="left" w:pos="1152"/>
        </w:tabs>
        <w:spacing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.2.12</w:t>
      </w:r>
      <w:r w:rsidR="0031681C" w:rsidRPr="00CF4989">
        <w:rPr>
          <w:rFonts w:ascii="Arial" w:eastAsia="Arial" w:hAnsi="Arial" w:cs="Arial"/>
          <w:color w:val="000000"/>
        </w:rPr>
        <w:tab/>
        <w:t>If the Service Provider has an administrative receiver as defined in the Insolvency Act 1986 appointed.</w:t>
      </w:r>
    </w:p>
    <w:p w14:paraId="799C192E" w14:textId="77777777" w:rsidR="0040176E" w:rsidRPr="00CF4989" w:rsidRDefault="0040176E" w:rsidP="005E1C45">
      <w:pPr>
        <w:tabs>
          <w:tab w:val="left" w:pos="1152"/>
        </w:tabs>
        <w:spacing w:line="250" w:lineRule="exact"/>
        <w:ind w:left="1152" w:right="360" w:hanging="1152"/>
        <w:textAlignment w:val="baseline"/>
        <w:rPr>
          <w:rFonts w:ascii="Arial" w:eastAsia="Arial" w:hAnsi="Arial" w:cs="Arial"/>
          <w:color w:val="000000"/>
        </w:rPr>
      </w:pPr>
    </w:p>
    <w:p w14:paraId="747EFC88" w14:textId="023CE60E" w:rsidR="003A7405" w:rsidRPr="00CF4989" w:rsidRDefault="008F2E81" w:rsidP="008D515F">
      <w:pPr>
        <w:tabs>
          <w:tab w:val="left" w:pos="1152"/>
        </w:tabs>
        <w:spacing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.2.13</w:t>
      </w:r>
      <w:r w:rsidR="0031681C" w:rsidRPr="00CF4989">
        <w:rPr>
          <w:rFonts w:ascii="Arial" w:eastAsia="Arial" w:hAnsi="Arial" w:cs="Arial"/>
          <w:color w:val="000000"/>
        </w:rPr>
        <w:tab/>
        <w:t>If the Service Provider has possession taken by or on behalf of the holders of any debentures secured by a floating charge of any property comprised in or subject to the floating charge.</w:t>
      </w:r>
    </w:p>
    <w:p w14:paraId="46AAF34E" w14:textId="77777777" w:rsidR="000E4409" w:rsidRPr="00CF4989" w:rsidRDefault="000E4409" w:rsidP="005E1C45">
      <w:pPr>
        <w:tabs>
          <w:tab w:val="left" w:pos="1152"/>
        </w:tabs>
        <w:spacing w:line="252" w:lineRule="exact"/>
        <w:ind w:left="1152" w:right="216" w:hanging="1152"/>
        <w:jc w:val="both"/>
        <w:textAlignment w:val="baseline"/>
        <w:rPr>
          <w:rFonts w:ascii="Arial" w:eastAsia="Arial" w:hAnsi="Arial" w:cs="Arial"/>
          <w:color w:val="000000"/>
        </w:rPr>
      </w:pPr>
    </w:p>
    <w:p w14:paraId="2744C197" w14:textId="755258B0" w:rsidR="003A7405" w:rsidRPr="00CF4989" w:rsidRDefault="008F2E81" w:rsidP="008D515F">
      <w:pPr>
        <w:tabs>
          <w:tab w:val="left" w:pos="1152"/>
        </w:tabs>
        <w:spacing w:before="14"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.2.14</w:t>
      </w:r>
      <w:r w:rsidR="0031681C" w:rsidRPr="00CF4989">
        <w:rPr>
          <w:rFonts w:ascii="Arial" w:eastAsia="Arial" w:hAnsi="Arial" w:cs="Arial"/>
          <w:color w:val="000000"/>
        </w:rPr>
        <w:tab/>
        <w:t>Where the Court or a Creditor are entitled to appoint or have appointed a receiver, a manager, or administrative receiver or which entitle the Court to make a winding-up order.</w:t>
      </w:r>
    </w:p>
    <w:p w14:paraId="13C397EC" w14:textId="73215237" w:rsidR="003A7405" w:rsidRPr="00CF4989" w:rsidRDefault="008F2E81" w:rsidP="008D515F">
      <w:pPr>
        <w:tabs>
          <w:tab w:val="left" w:pos="1152"/>
        </w:tabs>
        <w:spacing w:before="249" w:line="255"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.2.15</w:t>
      </w:r>
      <w:r w:rsidR="0031681C" w:rsidRPr="00CF4989">
        <w:rPr>
          <w:rFonts w:ascii="Arial" w:eastAsia="Arial" w:hAnsi="Arial" w:cs="Arial"/>
          <w:color w:val="000000"/>
        </w:rPr>
        <w:tab/>
        <w:t>If any material change in the management of the Home is likely to be substantially prejudicial to the Service User.</w:t>
      </w:r>
    </w:p>
    <w:p w14:paraId="51A7F8F2" w14:textId="25AA8D26" w:rsidR="003A7405" w:rsidRPr="00CF4989" w:rsidRDefault="008F2E81" w:rsidP="008D515F">
      <w:pPr>
        <w:tabs>
          <w:tab w:val="left" w:pos="1152"/>
        </w:tabs>
        <w:spacing w:before="252"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.3</w:t>
      </w:r>
      <w:r w:rsidR="0031681C" w:rsidRPr="00CF4989">
        <w:rPr>
          <w:rFonts w:ascii="Arial" w:eastAsia="Arial" w:hAnsi="Arial" w:cs="Arial"/>
          <w:color w:val="000000"/>
        </w:rPr>
        <w:tab/>
        <w:t xml:space="preserve">In the event of termination under </w:t>
      </w:r>
      <w:r w:rsidR="004B2912" w:rsidRPr="00CF4989">
        <w:rPr>
          <w:rFonts w:ascii="Arial" w:eastAsia="Arial" w:hAnsi="Arial" w:cs="Arial"/>
          <w:color w:val="000000"/>
        </w:rPr>
        <w:t>Clause</w:t>
      </w:r>
      <w:r w:rsidR="0031681C" w:rsidRPr="00CF4989">
        <w:rPr>
          <w:rFonts w:ascii="Arial" w:eastAsia="Arial" w:hAnsi="Arial" w:cs="Arial"/>
          <w:color w:val="000000"/>
        </w:rPr>
        <w:t xml:space="preserve">s </w:t>
      </w:r>
      <w:r w:rsidRPr="00CF4989">
        <w:rPr>
          <w:rFonts w:ascii="Arial" w:eastAsia="Arial" w:hAnsi="Arial" w:cs="Arial"/>
          <w:color w:val="000000"/>
        </w:rPr>
        <w:t>17</w:t>
      </w:r>
      <w:r w:rsidR="0031681C" w:rsidRPr="00CF4989">
        <w:rPr>
          <w:rFonts w:ascii="Arial" w:eastAsia="Arial" w:hAnsi="Arial" w:cs="Arial"/>
          <w:color w:val="000000"/>
        </w:rPr>
        <w:t xml:space="preserve">.2.1, </w:t>
      </w:r>
      <w:r w:rsidRPr="00CF4989">
        <w:rPr>
          <w:rFonts w:ascii="Arial" w:eastAsia="Arial" w:hAnsi="Arial" w:cs="Arial"/>
          <w:color w:val="000000"/>
        </w:rPr>
        <w:t>17</w:t>
      </w:r>
      <w:r w:rsidR="0031681C" w:rsidRPr="00CF4989">
        <w:rPr>
          <w:rFonts w:ascii="Arial" w:eastAsia="Arial" w:hAnsi="Arial" w:cs="Arial"/>
          <w:color w:val="000000"/>
        </w:rPr>
        <w:t xml:space="preserve">.2.3, </w:t>
      </w:r>
      <w:r w:rsidRPr="00CF4989">
        <w:rPr>
          <w:rFonts w:ascii="Arial" w:eastAsia="Arial" w:hAnsi="Arial" w:cs="Arial"/>
          <w:color w:val="000000"/>
        </w:rPr>
        <w:t>17</w:t>
      </w:r>
      <w:r w:rsidR="0031681C" w:rsidRPr="00CF4989">
        <w:rPr>
          <w:rFonts w:ascii="Arial" w:eastAsia="Arial" w:hAnsi="Arial" w:cs="Arial"/>
          <w:color w:val="000000"/>
        </w:rPr>
        <w:t xml:space="preserve">.2.4, </w:t>
      </w:r>
      <w:r w:rsidRPr="00CF4989">
        <w:rPr>
          <w:rFonts w:ascii="Arial" w:eastAsia="Arial" w:hAnsi="Arial" w:cs="Arial"/>
          <w:color w:val="000000"/>
        </w:rPr>
        <w:t>17</w:t>
      </w:r>
      <w:r w:rsidR="0031681C" w:rsidRPr="00CF4989">
        <w:rPr>
          <w:rFonts w:ascii="Arial" w:eastAsia="Arial" w:hAnsi="Arial" w:cs="Arial"/>
          <w:color w:val="000000"/>
        </w:rPr>
        <w:t xml:space="preserve">.2.7 and </w:t>
      </w:r>
      <w:r w:rsidRPr="00CF4989">
        <w:rPr>
          <w:rFonts w:ascii="Arial" w:eastAsia="Arial" w:hAnsi="Arial" w:cs="Arial"/>
          <w:color w:val="000000"/>
        </w:rPr>
        <w:t>17</w:t>
      </w:r>
      <w:r w:rsidR="0031681C" w:rsidRPr="00CF4989">
        <w:rPr>
          <w:rFonts w:ascii="Arial" w:eastAsia="Arial" w:hAnsi="Arial" w:cs="Arial"/>
          <w:color w:val="000000"/>
        </w:rPr>
        <w:t xml:space="preserve">.2.15 above the Service Purchaser(s) shall provide reason(s) for the termination in writing within two (2) </w:t>
      </w:r>
      <w:r w:rsidR="00D149C5" w:rsidRPr="00CF4989">
        <w:rPr>
          <w:rFonts w:ascii="Arial" w:eastAsia="Arial" w:hAnsi="Arial" w:cs="Arial"/>
          <w:color w:val="000000"/>
        </w:rPr>
        <w:t>W</w:t>
      </w:r>
      <w:r w:rsidR="0031681C" w:rsidRPr="00CF4989">
        <w:rPr>
          <w:rFonts w:ascii="Arial" w:eastAsia="Arial" w:hAnsi="Arial" w:cs="Arial"/>
          <w:color w:val="000000"/>
        </w:rPr>
        <w:t xml:space="preserve">orking </w:t>
      </w:r>
      <w:r w:rsidR="00D149C5" w:rsidRPr="00CF4989">
        <w:rPr>
          <w:rFonts w:ascii="Arial" w:eastAsia="Arial" w:hAnsi="Arial" w:cs="Arial"/>
          <w:color w:val="000000"/>
        </w:rPr>
        <w:t>D</w:t>
      </w:r>
      <w:r w:rsidR="0031681C" w:rsidRPr="00CF4989">
        <w:rPr>
          <w:rFonts w:ascii="Arial" w:eastAsia="Arial" w:hAnsi="Arial" w:cs="Arial"/>
          <w:color w:val="000000"/>
        </w:rPr>
        <w:t xml:space="preserve">ays of the notice of termination unless the Service Provider has previously been notified of the reason(s) and within fourteen (14) days of the date of the notice of termination the Service Provider shall be entitled to make written representations to the Service Purchaser’s </w:t>
      </w:r>
      <w:r w:rsidRPr="00CF4989">
        <w:rPr>
          <w:rFonts w:ascii="Arial" w:eastAsia="Arial" w:hAnsi="Arial" w:cs="Arial"/>
          <w:color w:val="000000"/>
        </w:rPr>
        <w:t>Nominated Representative</w:t>
      </w:r>
      <w:r w:rsidR="0031681C" w:rsidRPr="00CF4989">
        <w:rPr>
          <w:rFonts w:ascii="Arial" w:eastAsia="Arial" w:hAnsi="Arial" w:cs="Arial"/>
          <w:color w:val="000000"/>
        </w:rPr>
        <w:t xml:space="preserve"> and shall be notified not later than twenty eight (28) </w:t>
      </w:r>
      <w:r w:rsidR="00D149C5" w:rsidRPr="00CF4989">
        <w:rPr>
          <w:rFonts w:ascii="Arial" w:eastAsia="Arial" w:hAnsi="Arial" w:cs="Arial"/>
          <w:color w:val="000000"/>
        </w:rPr>
        <w:t>W</w:t>
      </w:r>
      <w:r w:rsidR="0031681C" w:rsidRPr="00CF4989">
        <w:rPr>
          <w:rFonts w:ascii="Arial" w:eastAsia="Arial" w:hAnsi="Arial" w:cs="Arial"/>
          <w:color w:val="000000"/>
        </w:rPr>
        <w:t xml:space="preserve">orking </w:t>
      </w:r>
      <w:r w:rsidR="00D149C5" w:rsidRPr="00CF4989">
        <w:rPr>
          <w:rFonts w:ascii="Arial" w:eastAsia="Arial" w:hAnsi="Arial" w:cs="Arial"/>
          <w:color w:val="000000"/>
        </w:rPr>
        <w:t>D</w:t>
      </w:r>
      <w:r w:rsidR="0031681C" w:rsidRPr="00CF4989">
        <w:rPr>
          <w:rFonts w:ascii="Arial" w:eastAsia="Arial" w:hAnsi="Arial" w:cs="Arial"/>
          <w:color w:val="000000"/>
        </w:rPr>
        <w:t xml:space="preserve">ays after the date of the notice of termination whether or not the decision to terminate stands or otherwise. Nothing in this </w:t>
      </w:r>
      <w:r w:rsidR="004B2912" w:rsidRPr="00CF4989">
        <w:rPr>
          <w:rFonts w:ascii="Arial" w:eastAsia="Arial" w:hAnsi="Arial" w:cs="Arial"/>
          <w:color w:val="000000"/>
        </w:rPr>
        <w:t xml:space="preserve">Clause </w:t>
      </w:r>
      <w:r w:rsidR="0031681C" w:rsidRPr="00CF4989">
        <w:rPr>
          <w:rFonts w:ascii="Arial" w:eastAsia="Arial" w:hAnsi="Arial" w:cs="Arial"/>
          <w:color w:val="000000"/>
        </w:rPr>
        <w:t>shall affect the validity of the notice to terminate.</w:t>
      </w:r>
    </w:p>
    <w:p w14:paraId="34064F4E" w14:textId="2BC2F8D3" w:rsidR="003A7405" w:rsidRPr="00CF4989" w:rsidRDefault="008F2E81">
      <w:pPr>
        <w:tabs>
          <w:tab w:val="left" w:pos="1152"/>
        </w:tabs>
        <w:spacing w:before="251" w:line="254" w:lineRule="exact"/>
        <w:textAlignment w:val="baseline"/>
        <w:rPr>
          <w:rFonts w:ascii="Arial" w:eastAsia="Arial" w:hAnsi="Arial" w:cs="Arial"/>
          <w:color w:val="000000"/>
          <w:spacing w:val="-1"/>
        </w:rPr>
      </w:pPr>
      <w:r w:rsidRPr="00CF4989">
        <w:rPr>
          <w:rFonts w:ascii="Arial" w:eastAsia="Arial" w:hAnsi="Arial" w:cs="Arial"/>
          <w:color w:val="000000"/>
          <w:spacing w:val="-1"/>
        </w:rPr>
        <w:t>17</w:t>
      </w:r>
      <w:r w:rsidR="0031681C" w:rsidRPr="00CF4989">
        <w:rPr>
          <w:rFonts w:ascii="Arial" w:eastAsia="Arial" w:hAnsi="Arial" w:cs="Arial"/>
          <w:color w:val="000000"/>
          <w:spacing w:val="-1"/>
        </w:rPr>
        <w:t>.4</w:t>
      </w:r>
      <w:r w:rsidR="0031681C" w:rsidRPr="00CF4989">
        <w:rPr>
          <w:rFonts w:ascii="Arial" w:eastAsia="Arial" w:hAnsi="Arial" w:cs="Arial"/>
          <w:color w:val="000000"/>
          <w:spacing w:val="-1"/>
        </w:rPr>
        <w:tab/>
      </w:r>
      <w:r w:rsidR="0031681C" w:rsidRPr="00CF4989">
        <w:rPr>
          <w:rFonts w:ascii="Arial" w:eastAsia="Arial" w:hAnsi="Arial" w:cs="Arial"/>
          <w:b/>
          <w:color w:val="000000"/>
          <w:spacing w:val="-1"/>
        </w:rPr>
        <w:t xml:space="preserve">Termination of an </w:t>
      </w:r>
      <w:r w:rsidR="00ED10CB" w:rsidRPr="00CF4989">
        <w:rPr>
          <w:rFonts w:ascii="Arial" w:eastAsia="Arial" w:hAnsi="Arial" w:cs="Arial"/>
          <w:b/>
          <w:color w:val="000000"/>
          <w:spacing w:val="-1"/>
        </w:rPr>
        <w:t>ISC</w:t>
      </w:r>
    </w:p>
    <w:p w14:paraId="711D32AF" w14:textId="04020190" w:rsidR="003A7405" w:rsidRPr="00CF4989" w:rsidRDefault="008F2E81">
      <w:pPr>
        <w:tabs>
          <w:tab w:val="left" w:pos="1152"/>
        </w:tabs>
        <w:spacing w:before="251" w:line="254" w:lineRule="exact"/>
        <w:textAlignment w:val="baseline"/>
        <w:rPr>
          <w:rFonts w:ascii="Arial" w:eastAsia="Arial" w:hAnsi="Arial" w:cs="Arial"/>
          <w:color w:val="000000"/>
          <w:spacing w:val="-2"/>
        </w:rPr>
      </w:pPr>
      <w:r w:rsidRPr="00CF4989">
        <w:rPr>
          <w:rFonts w:ascii="Arial" w:eastAsia="Arial" w:hAnsi="Arial" w:cs="Arial"/>
          <w:color w:val="000000"/>
          <w:spacing w:val="-2"/>
        </w:rPr>
        <w:t>17</w:t>
      </w:r>
      <w:r w:rsidR="0031681C" w:rsidRPr="00CF4989">
        <w:rPr>
          <w:rFonts w:ascii="Arial" w:eastAsia="Arial" w:hAnsi="Arial" w:cs="Arial"/>
          <w:color w:val="000000"/>
          <w:spacing w:val="-2"/>
        </w:rPr>
        <w:t>.4.1</w:t>
      </w:r>
      <w:r w:rsidR="0031681C" w:rsidRPr="00CF4989">
        <w:rPr>
          <w:rFonts w:ascii="Arial" w:eastAsia="Arial" w:hAnsi="Arial" w:cs="Arial"/>
          <w:color w:val="000000"/>
          <w:spacing w:val="-2"/>
        </w:rPr>
        <w:tab/>
      </w:r>
      <w:r w:rsidR="0031681C" w:rsidRPr="00CF4989">
        <w:rPr>
          <w:rFonts w:ascii="Arial" w:eastAsia="Arial" w:hAnsi="Arial" w:cs="Arial"/>
          <w:b/>
          <w:color w:val="000000"/>
          <w:spacing w:val="-2"/>
        </w:rPr>
        <w:t>Ending of a Trial Period</w:t>
      </w:r>
    </w:p>
    <w:p w14:paraId="082E4B21" w14:textId="6E576095" w:rsidR="003A7405" w:rsidRPr="00CF4989" w:rsidRDefault="0031681C" w:rsidP="008E3358">
      <w:pPr>
        <w:spacing w:before="250" w:line="254" w:lineRule="exact"/>
        <w:ind w:left="1152" w:right="72"/>
        <w:jc w:val="both"/>
        <w:textAlignment w:val="baseline"/>
        <w:rPr>
          <w:rFonts w:ascii="Arial" w:eastAsia="Arial" w:hAnsi="Arial" w:cs="Arial"/>
          <w:color w:val="000000"/>
        </w:rPr>
      </w:pPr>
      <w:r w:rsidRPr="00CF4989">
        <w:rPr>
          <w:rFonts w:ascii="Arial" w:eastAsia="Arial" w:hAnsi="Arial" w:cs="Arial"/>
          <w:color w:val="000000"/>
        </w:rPr>
        <w:t xml:space="preserve">Any party to the </w:t>
      </w:r>
      <w:r w:rsidR="00ED10CB" w:rsidRPr="00CF4989">
        <w:rPr>
          <w:rFonts w:ascii="Arial" w:eastAsia="Arial" w:hAnsi="Arial" w:cs="Arial"/>
          <w:color w:val="000000"/>
        </w:rPr>
        <w:t>ISC</w:t>
      </w:r>
      <w:r w:rsidRPr="00CF4989">
        <w:rPr>
          <w:rFonts w:ascii="Arial" w:eastAsia="Arial" w:hAnsi="Arial" w:cs="Arial"/>
          <w:color w:val="000000"/>
        </w:rPr>
        <w:t xml:space="preserve"> may, following a Review of Service Meeting, end the </w:t>
      </w:r>
      <w:r w:rsidR="00ED10CB" w:rsidRPr="00CF4989">
        <w:rPr>
          <w:rFonts w:ascii="Arial" w:eastAsia="Arial" w:hAnsi="Arial" w:cs="Arial"/>
          <w:color w:val="000000"/>
        </w:rPr>
        <w:t>ISC</w:t>
      </w:r>
      <w:r w:rsidRPr="00CF4989">
        <w:rPr>
          <w:rFonts w:ascii="Arial" w:eastAsia="Arial" w:hAnsi="Arial" w:cs="Arial"/>
          <w:color w:val="000000"/>
        </w:rPr>
        <w:t xml:space="preserve"> by giving </w:t>
      </w:r>
      <w:r w:rsidR="00366E81" w:rsidRPr="00CF4989">
        <w:rPr>
          <w:rFonts w:ascii="Arial" w:eastAsia="Arial" w:hAnsi="Arial" w:cs="Arial"/>
          <w:color w:val="000000"/>
        </w:rPr>
        <w:t xml:space="preserve">a minimum of </w:t>
      </w:r>
      <w:r w:rsidR="006A5396" w:rsidRPr="00CF4989">
        <w:rPr>
          <w:rFonts w:ascii="Arial" w:eastAsia="Arial" w:hAnsi="Arial" w:cs="Arial"/>
          <w:color w:val="000000"/>
        </w:rPr>
        <w:t>seven</w:t>
      </w:r>
      <w:r w:rsidR="00366E81" w:rsidRPr="00CF4989">
        <w:rPr>
          <w:rFonts w:ascii="Arial" w:eastAsia="Arial" w:hAnsi="Arial" w:cs="Arial"/>
          <w:color w:val="000000"/>
        </w:rPr>
        <w:t xml:space="preserve"> (</w:t>
      </w:r>
      <w:r w:rsidR="006A5396" w:rsidRPr="00CF4989">
        <w:rPr>
          <w:rFonts w:ascii="Arial" w:eastAsia="Arial" w:hAnsi="Arial" w:cs="Arial"/>
          <w:color w:val="000000"/>
        </w:rPr>
        <w:t>7</w:t>
      </w:r>
      <w:r w:rsidR="00366E81" w:rsidRPr="00CF4989">
        <w:rPr>
          <w:rFonts w:ascii="Arial" w:eastAsia="Arial" w:hAnsi="Arial" w:cs="Arial"/>
          <w:color w:val="000000"/>
        </w:rPr>
        <w:t xml:space="preserve">) days’ notice </w:t>
      </w:r>
      <w:r w:rsidRPr="00CF4989">
        <w:rPr>
          <w:rFonts w:ascii="Arial" w:eastAsia="Arial" w:hAnsi="Arial" w:cs="Arial"/>
          <w:color w:val="000000"/>
        </w:rPr>
        <w:t>in writing to the other parties unless the parties have agreed a different period of notice.</w:t>
      </w:r>
    </w:p>
    <w:p w14:paraId="7304E5A9" w14:textId="3BDF31E8" w:rsidR="003A7405" w:rsidRPr="00CF4989" w:rsidRDefault="008F2E81">
      <w:pPr>
        <w:tabs>
          <w:tab w:val="left" w:pos="1152"/>
        </w:tabs>
        <w:spacing w:before="251" w:line="254" w:lineRule="exact"/>
        <w:textAlignment w:val="baseline"/>
        <w:rPr>
          <w:rFonts w:ascii="Arial" w:eastAsia="Arial" w:hAnsi="Arial" w:cs="Arial"/>
          <w:color w:val="000000"/>
          <w:spacing w:val="-1"/>
        </w:rPr>
      </w:pPr>
      <w:r w:rsidRPr="00CF4989">
        <w:rPr>
          <w:rFonts w:ascii="Arial" w:eastAsia="Arial" w:hAnsi="Arial" w:cs="Arial"/>
          <w:color w:val="000000"/>
          <w:spacing w:val="-1"/>
        </w:rPr>
        <w:t>17</w:t>
      </w:r>
      <w:r w:rsidR="0031681C" w:rsidRPr="00CF4989">
        <w:rPr>
          <w:rFonts w:ascii="Arial" w:eastAsia="Arial" w:hAnsi="Arial" w:cs="Arial"/>
          <w:color w:val="000000"/>
          <w:spacing w:val="-1"/>
        </w:rPr>
        <w:t>.4.2</w:t>
      </w:r>
      <w:r w:rsidR="0031681C" w:rsidRPr="00CF4989">
        <w:rPr>
          <w:rFonts w:ascii="Arial" w:eastAsia="Arial" w:hAnsi="Arial" w:cs="Arial"/>
          <w:color w:val="000000"/>
          <w:spacing w:val="-1"/>
        </w:rPr>
        <w:tab/>
      </w:r>
      <w:r w:rsidR="0031681C" w:rsidRPr="00CF4989">
        <w:rPr>
          <w:rFonts w:ascii="Arial" w:eastAsia="Arial" w:hAnsi="Arial" w:cs="Arial"/>
          <w:b/>
          <w:color w:val="000000"/>
          <w:spacing w:val="-1"/>
        </w:rPr>
        <w:t xml:space="preserve">Ending an </w:t>
      </w:r>
      <w:r w:rsidR="00ED10CB" w:rsidRPr="00CF4989">
        <w:rPr>
          <w:rFonts w:ascii="Arial" w:eastAsia="Arial" w:hAnsi="Arial" w:cs="Arial"/>
          <w:b/>
          <w:color w:val="000000"/>
          <w:spacing w:val="-1"/>
        </w:rPr>
        <w:t>ISC</w:t>
      </w:r>
    </w:p>
    <w:p w14:paraId="1DEB78D6" w14:textId="5044AC6C" w:rsidR="003A7405" w:rsidRPr="00CF4989" w:rsidRDefault="008F2E81" w:rsidP="002C1FF5">
      <w:pPr>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.4.2.1</w:t>
      </w:r>
      <w:r w:rsidR="007A1D5D" w:rsidRPr="00CF4989">
        <w:rPr>
          <w:rFonts w:ascii="Arial" w:eastAsia="Arial" w:hAnsi="Arial" w:cs="Arial"/>
          <w:color w:val="000000"/>
        </w:rPr>
        <w:tab/>
      </w:r>
      <w:r w:rsidR="0031681C" w:rsidRPr="00CF4989">
        <w:rPr>
          <w:rFonts w:ascii="Arial" w:eastAsia="Arial" w:hAnsi="Arial" w:cs="Arial"/>
          <w:color w:val="000000"/>
        </w:rPr>
        <w:t xml:space="preserve">Where an </w:t>
      </w:r>
      <w:r w:rsidR="00ED10CB" w:rsidRPr="00CF4989">
        <w:rPr>
          <w:rFonts w:ascii="Arial" w:eastAsia="Arial" w:hAnsi="Arial" w:cs="Arial"/>
          <w:color w:val="000000"/>
        </w:rPr>
        <w:t>ISC</w:t>
      </w:r>
      <w:r w:rsidR="0031681C" w:rsidRPr="00CF4989">
        <w:rPr>
          <w:rFonts w:ascii="Arial" w:eastAsia="Arial" w:hAnsi="Arial" w:cs="Arial"/>
          <w:color w:val="000000"/>
        </w:rPr>
        <w:t xml:space="preserve"> cannot be satisfactorily amended to meet the needs of the Service User, any party may, following a Review of Service Meeting, end the </w:t>
      </w:r>
      <w:r w:rsidR="00ED10CB" w:rsidRPr="00CF4989">
        <w:rPr>
          <w:rFonts w:ascii="Arial" w:eastAsia="Arial" w:hAnsi="Arial" w:cs="Arial"/>
          <w:color w:val="000000"/>
        </w:rPr>
        <w:t>ISC</w:t>
      </w:r>
      <w:r w:rsidR="0031681C" w:rsidRPr="00CF4989">
        <w:rPr>
          <w:rFonts w:ascii="Arial" w:eastAsia="Arial" w:hAnsi="Arial" w:cs="Arial"/>
          <w:color w:val="000000"/>
        </w:rPr>
        <w:t xml:space="preserve"> by giving </w:t>
      </w:r>
      <w:r w:rsidR="00366E81" w:rsidRPr="00CF4989">
        <w:rPr>
          <w:rFonts w:ascii="Arial" w:eastAsia="Arial" w:hAnsi="Arial" w:cs="Arial"/>
          <w:color w:val="000000"/>
        </w:rPr>
        <w:t xml:space="preserve">a minimum of </w:t>
      </w:r>
      <w:r w:rsidR="007D5B8C" w:rsidRPr="00CF4989">
        <w:rPr>
          <w:rFonts w:ascii="Arial" w:eastAsia="Arial" w:hAnsi="Arial" w:cs="Arial"/>
          <w:color w:val="000000"/>
        </w:rPr>
        <w:t>twenty</w:t>
      </w:r>
      <w:r w:rsidR="007F632E">
        <w:rPr>
          <w:rFonts w:ascii="Arial" w:eastAsia="Arial" w:hAnsi="Arial" w:cs="Arial"/>
          <w:color w:val="000000"/>
        </w:rPr>
        <w:t>-</w:t>
      </w:r>
      <w:r w:rsidR="007D5B8C" w:rsidRPr="00CF4989">
        <w:rPr>
          <w:rFonts w:ascii="Arial" w:eastAsia="Arial" w:hAnsi="Arial" w:cs="Arial"/>
          <w:color w:val="000000"/>
        </w:rPr>
        <w:t xml:space="preserve">eight </w:t>
      </w:r>
      <w:r w:rsidR="00366E81" w:rsidRPr="00CF4989">
        <w:rPr>
          <w:rFonts w:ascii="Arial" w:eastAsia="Arial" w:hAnsi="Arial" w:cs="Arial"/>
          <w:color w:val="000000"/>
        </w:rPr>
        <w:t>(</w:t>
      </w:r>
      <w:r w:rsidR="007D5B8C" w:rsidRPr="00CF4989">
        <w:rPr>
          <w:rFonts w:ascii="Arial" w:eastAsia="Arial" w:hAnsi="Arial" w:cs="Arial"/>
          <w:color w:val="000000"/>
        </w:rPr>
        <w:t>28</w:t>
      </w:r>
      <w:r w:rsidR="00366E81" w:rsidRPr="00CF4989">
        <w:rPr>
          <w:rFonts w:ascii="Arial" w:eastAsia="Arial" w:hAnsi="Arial" w:cs="Arial"/>
          <w:color w:val="000000"/>
        </w:rPr>
        <w:t xml:space="preserve">) </w:t>
      </w:r>
      <w:r w:rsidR="0031681C" w:rsidRPr="00CF4989">
        <w:rPr>
          <w:rFonts w:ascii="Arial" w:eastAsia="Arial" w:hAnsi="Arial" w:cs="Arial"/>
          <w:color w:val="000000"/>
        </w:rPr>
        <w:t>days’ notice</w:t>
      </w:r>
      <w:r w:rsidR="0031681C" w:rsidRPr="00CF4989">
        <w:rPr>
          <w:rFonts w:ascii="Arial" w:eastAsia="Arial" w:hAnsi="Arial" w:cs="Arial"/>
          <w:b/>
          <w:color w:val="000000"/>
        </w:rPr>
        <w:t xml:space="preserve"> </w:t>
      </w:r>
      <w:r w:rsidR="0031681C" w:rsidRPr="00CF4989">
        <w:rPr>
          <w:rFonts w:ascii="Arial" w:eastAsia="Arial" w:hAnsi="Arial" w:cs="Arial"/>
          <w:color w:val="000000"/>
        </w:rPr>
        <w:t xml:space="preserve">in writing to the other parties unless the parties have agreed a different period of notice, except where </w:t>
      </w:r>
      <w:r w:rsidR="004B2912" w:rsidRPr="00CF4989">
        <w:rPr>
          <w:rFonts w:ascii="Arial" w:eastAsia="Arial" w:hAnsi="Arial" w:cs="Arial"/>
          <w:color w:val="000000"/>
        </w:rPr>
        <w:t xml:space="preserve">Clause </w:t>
      </w:r>
      <w:r w:rsidR="00715938" w:rsidRPr="00CF4989">
        <w:rPr>
          <w:rFonts w:ascii="Arial" w:eastAsia="Arial" w:hAnsi="Arial" w:cs="Arial"/>
          <w:color w:val="000000"/>
        </w:rPr>
        <w:t xml:space="preserve">12 </w:t>
      </w:r>
      <w:r w:rsidR="0031681C" w:rsidRPr="00CF4989">
        <w:rPr>
          <w:rFonts w:ascii="Arial" w:eastAsia="Arial" w:hAnsi="Arial" w:cs="Arial"/>
          <w:color w:val="000000"/>
        </w:rPr>
        <w:t>(Temporary Absence / Discharge)</w:t>
      </w:r>
      <w:r w:rsidR="008346E4" w:rsidRPr="00CF4989">
        <w:rPr>
          <w:rFonts w:ascii="Arial" w:eastAsia="Arial" w:hAnsi="Arial" w:cs="Arial"/>
          <w:color w:val="000000"/>
        </w:rPr>
        <w:t xml:space="preserve"> or </w:t>
      </w:r>
      <w:r w:rsidR="00D149C5" w:rsidRPr="00CF4989">
        <w:rPr>
          <w:rFonts w:ascii="Arial" w:eastAsia="Arial" w:hAnsi="Arial" w:cs="Arial"/>
          <w:color w:val="000000"/>
        </w:rPr>
        <w:t>C</w:t>
      </w:r>
      <w:r w:rsidR="008346E4" w:rsidRPr="00CF4989">
        <w:rPr>
          <w:rFonts w:ascii="Arial" w:eastAsia="Arial" w:hAnsi="Arial" w:cs="Arial"/>
          <w:color w:val="000000"/>
        </w:rPr>
        <w:t xml:space="preserve">lause </w:t>
      </w:r>
      <w:r w:rsidR="00715938" w:rsidRPr="00CF4989">
        <w:rPr>
          <w:rFonts w:ascii="Arial" w:eastAsia="Arial" w:hAnsi="Arial" w:cs="Arial"/>
          <w:color w:val="000000"/>
        </w:rPr>
        <w:t>17</w:t>
      </w:r>
      <w:r w:rsidR="008346E4" w:rsidRPr="00CF4989">
        <w:rPr>
          <w:rFonts w:ascii="Arial" w:eastAsia="Arial" w:hAnsi="Arial" w:cs="Arial"/>
          <w:color w:val="000000"/>
        </w:rPr>
        <w:t>.5 (Immediate Termination)</w:t>
      </w:r>
      <w:r w:rsidR="0031681C" w:rsidRPr="00CF4989">
        <w:rPr>
          <w:rFonts w:ascii="Arial" w:eastAsia="Arial" w:hAnsi="Arial" w:cs="Arial"/>
          <w:color w:val="000000"/>
        </w:rPr>
        <w:t xml:space="preserve"> applies.</w:t>
      </w:r>
      <w:r w:rsidR="008B7904" w:rsidRPr="00CF4989">
        <w:rPr>
          <w:rFonts w:ascii="Arial" w:eastAsia="Arial" w:hAnsi="Arial" w:cs="Arial"/>
          <w:color w:val="000000"/>
        </w:rPr>
        <w:t xml:space="preserve"> </w:t>
      </w:r>
      <w:r w:rsidR="009E7244" w:rsidRPr="00CF4989">
        <w:rPr>
          <w:rFonts w:ascii="Arial" w:eastAsia="Arial" w:hAnsi="Arial" w:cs="Arial"/>
          <w:color w:val="000000"/>
        </w:rPr>
        <w:t xml:space="preserve"> Where </w:t>
      </w:r>
      <w:r w:rsidR="00D149C5" w:rsidRPr="00CF4989">
        <w:rPr>
          <w:rFonts w:ascii="Arial" w:eastAsia="Arial" w:hAnsi="Arial" w:cs="Arial"/>
          <w:color w:val="000000"/>
        </w:rPr>
        <w:t>C</w:t>
      </w:r>
      <w:r w:rsidR="009E7244" w:rsidRPr="00CF4989">
        <w:rPr>
          <w:rFonts w:ascii="Arial" w:eastAsia="Arial" w:hAnsi="Arial" w:cs="Arial"/>
          <w:color w:val="000000"/>
        </w:rPr>
        <w:t xml:space="preserve">lause </w:t>
      </w:r>
      <w:r w:rsidR="00715938" w:rsidRPr="00CF4989">
        <w:rPr>
          <w:rFonts w:ascii="Arial" w:eastAsia="Arial" w:hAnsi="Arial" w:cs="Arial"/>
          <w:color w:val="000000"/>
        </w:rPr>
        <w:t>12</w:t>
      </w:r>
      <w:r w:rsidR="009E7244" w:rsidRPr="00CF4989">
        <w:rPr>
          <w:rFonts w:ascii="Arial" w:eastAsia="Arial" w:hAnsi="Arial" w:cs="Arial"/>
          <w:color w:val="000000"/>
        </w:rPr>
        <w:t xml:space="preserve">.1 applies and the </w:t>
      </w:r>
      <w:r w:rsidR="008346E4" w:rsidRPr="00CF4989">
        <w:rPr>
          <w:rFonts w:ascii="Arial" w:eastAsia="Arial" w:hAnsi="Arial" w:cs="Arial"/>
          <w:color w:val="000000"/>
        </w:rPr>
        <w:t>Home</w:t>
      </w:r>
      <w:r w:rsidR="009E7244" w:rsidRPr="00CF4989">
        <w:rPr>
          <w:rFonts w:ascii="Arial" w:eastAsia="Arial" w:hAnsi="Arial" w:cs="Arial"/>
          <w:color w:val="000000"/>
        </w:rPr>
        <w:t xml:space="preserve"> can no longer meet the Service User’s needs, a minimum of seven (7) days’ notice shall be given in writing by either party.</w:t>
      </w:r>
    </w:p>
    <w:p w14:paraId="6D8767B5" w14:textId="5DEC24E1" w:rsidR="003A7405" w:rsidRPr="00CF4989" w:rsidRDefault="008F2E81" w:rsidP="002C1FF5">
      <w:pPr>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 xml:space="preserve">.4.2.2 </w:t>
      </w:r>
      <w:r w:rsidR="007A1D5D" w:rsidRPr="00CF4989">
        <w:rPr>
          <w:rFonts w:ascii="Arial" w:eastAsia="Arial" w:hAnsi="Arial" w:cs="Arial"/>
          <w:color w:val="000000"/>
        </w:rPr>
        <w:tab/>
      </w:r>
      <w:r w:rsidR="0031681C" w:rsidRPr="00CF4989">
        <w:rPr>
          <w:rFonts w:ascii="Arial" w:eastAsia="Arial" w:hAnsi="Arial" w:cs="Arial"/>
          <w:color w:val="000000"/>
        </w:rPr>
        <w:t xml:space="preserve">In the case of termination under </w:t>
      </w:r>
      <w:r w:rsidR="00742C62" w:rsidRPr="00CF4989">
        <w:rPr>
          <w:rFonts w:ascii="Arial" w:eastAsia="Arial" w:hAnsi="Arial" w:cs="Arial"/>
          <w:color w:val="000000"/>
        </w:rPr>
        <w:t xml:space="preserve">Clause </w:t>
      </w:r>
      <w:r w:rsidRPr="00CF4989">
        <w:rPr>
          <w:rFonts w:ascii="Arial" w:eastAsia="Arial" w:hAnsi="Arial" w:cs="Arial"/>
          <w:color w:val="000000"/>
        </w:rPr>
        <w:t>17</w:t>
      </w:r>
      <w:r w:rsidR="00742C62" w:rsidRPr="00CF4989">
        <w:rPr>
          <w:rFonts w:ascii="Arial" w:eastAsia="Arial" w:hAnsi="Arial" w:cs="Arial"/>
          <w:color w:val="000000"/>
        </w:rPr>
        <w:t xml:space="preserve">.4.2.1 or as </w:t>
      </w:r>
      <w:r w:rsidR="0031681C" w:rsidRPr="00CF4989">
        <w:rPr>
          <w:rFonts w:ascii="Arial" w:eastAsia="Arial" w:hAnsi="Arial" w:cs="Arial"/>
          <w:color w:val="000000"/>
        </w:rPr>
        <w:t>above, the Service Provider will receive payment for the period of the notice</w:t>
      </w:r>
      <w:r w:rsidR="008B7904" w:rsidRPr="00CF4989">
        <w:rPr>
          <w:rFonts w:ascii="Arial" w:eastAsia="Arial" w:hAnsi="Arial" w:cs="Arial"/>
          <w:color w:val="000000"/>
        </w:rPr>
        <w:t>.</w:t>
      </w:r>
    </w:p>
    <w:p w14:paraId="01A60941" w14:textId="77777777" w:rsidR="004854E4" w:rsidRDefault="004854E4">
      <w:pPr>
        <w:rPr>
          <w:rFonts w:ascii="Arial" w:eastAsia="Arial" w:hAnsi="Arial" w:cs="Arial"/>
          <w:color w:val="000000"/>
        </w:rPr>
      </w:pPr>
      <w:r>
        <w:rPr>
          <w:rFonts w:ascii="Arial" w:eastAsia="Arial" w:hAnsi="Arial" w:cs="Arial"/>
          <w:color w:val="000000"/>
        </w:rPr>
        <w:br w:type="page"/>
      </w:r>
    </w:p>
    <w:p w14:paraId="7EA26CE8" w14:textId="16B6E619" w:rsidR="003A7405" w:rsidRPr="00CF4989" w:rsidRDefault="008F2E81">
      <w:pPr>
        <w:tabs>
          <w:tab w:val="left" w:pos="1152"/>
        </w:tabs>
        <w:spacing w:before="247" w:line="254" w:lineRule="exact"/>
        <w:ind w:left="1152" w:right="648" w:hanging="1152"/>
        <w:textAlignment w:val="baseline"/>
        <w:rPr>
          <w:rFonts w:ascii="Arial" w:eastAsia="Arial" w:hAnsi="Arial" w:cs="Arial"/>
          <w:color w:val="000000"/>
        </w:rPr>
      </w:pPr>
      <w:r w:rsidRPr="00CF4989">
        <w:rPr>
          <w:rFonts w:ascii="Arial" w:eastAsia="Arial" w:hAnsi="Arial" w:cs="Arial"/>
          <w:color w:val="000000"/>
        </w:rPr>
        <w:lastRenderedPageBreak/>
        <w:t>17</w:t>
      </w:r>
      <w:r w:rsidR="0031681C" w:rsidRPr="00CF4989">
        <w:rPr>
          <w:rFonts w:ascii="Arial" w:eastAsia="Arial" w:hAnsi="Arial" w:cs="Arial"/>
          <w:color w:val="000000"/>
        </w:rPr>
        <w:t>.5</w:t>
      </w:r>
      <w:r w:rsidR="0031681C" w:rsidRPr="00CF4989">
        <w:rPr>
          <w:rFonts w:ascii="Arial" w:eastAsia="Arial" w:hAnsi="Arial" w:cs="Arial"/>
          <w:color w:val="000000"/>
        </w:rPr>
        <w:tab/>
      </w:r>
      <w:r w:rsidR="0031681C" w:rsidRPr="00CF4989">
        <w:rPr>
          <w:rFonts w:ascii="Arial" w:eastAsia="Arial" w:hAnsi="Arial" w:cs="Arial"/>
          <w:b/>
          <w:color w:val="000000"/>
        </w:rPr>
        <w:t xml:space="preserve">Immediate Termination of an </w:t>
      </w:r>
      <w:r w:rsidR="00ED10CB" w:rsidRPr="00CF4989">
        <w:rPr>
          <w:rFonts w:ascii="Arial" w:eastAsia="Arial" w:hAnsi="Arial" w:cs="Arial"/>
          <w:b/>
          <w:color w:val="000000"/>
        </w:rPr>
        <w:t>ISC</w:t>
      </w:r>
      <w:r w:rsidR="0031681C" w:rsidRPr="00CF4989">
        <w:rPr>
          <w:rFonts w:ascii="Arial" w:eastAsia="Arial" w:hAnsi="Arial" w:cs="Arial"/>
          <w:b/>
          <w:color w:val="000000"/>
        </w:rPr>
        <w:t xml:space="preserve"> or Emergency Admission</w:t>
      </w:r>
    </w:p>
    <w:p w14:paraId="3838FEB0" w14:textId="1A85C124" w:rsidR="003A7405" w:rsidRPr="00CF4989" w:rsidRDefault="008F2E81" w:rsidP="002C1FF5">
      <w:pPr>
        <w:tabs>
          <w:tab w:val="left" w:pos="1152"/>
        </w:tabs>
        <w:spacing w:before="255"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.5.1</w:t>
      </w:r>
      <w:r w:rsidR="0031681C" w:rsidRPr="00CF4989">
        <w:rPr>
          <w:rFonts w:ascii="Arial" w:eastAsia="Arial" w:hAnsi="Arial" w:cs="Arial"/>
          <w:color w:val="000000"/>
        </w:rPr>
        <w:tab/>
        <w:t xml:space="preserve">An </w:t>
      </w:r>
      <w:r w:rsidR="00ED10CB" w:rsidRPr="00CF4989">
        <w:rPr>
          <w:rFonts w:ascii="Arial" w:eastAsia="Arial" w:hAnsi="Arial" w:cs="Arial"/>
          <w:color w:val="000000"/>
        </w:rPr>
        <w:t>ISC</w:t>
      </w:r>
      <w:r w:rsidR="0031681C" w:rsidRPr="00CF4989">
        <w:rPr>
          <w:rFonts w:ascii="Arial" w:eastAsia="Arial" w:hAnsi="Arial" w:cs="Arial"/>
          <w:color w:val="000000"/>
        </w:rPr>
        <w:t xml:space="preserve"> or emergency admission may be terminated by either party with immediate effect or other period of notice agreed between the parties where:</w:t>
      </w:r>
    </w:p>
    <w:p w14:paraId="7D8F69E5" w14:textId="77777777" w:rsidR="003A7405" w:rsidRPr="00CF4989" w:rsidRDefault="0031681C" w:rsidP="002C1FF5">
      <w:pPr>
        <w:numPr>
          <w:ilvl w:val="0"/>
          <w:numId w:val="2"/>
        </w:numPr>
        <w:tabs>
          <w:tab w:val="clear" w:pos="504"/>
          <w:tab w:val="left" w:pos="1656"/>
        </w:tabs>
        <w:spacing w:before="272" w:line="252" w:lineRule="exact"/>
        <w:ind w:left="1656" w:right="-4" w:hanging="504"/>
        <w:jc w:val="both"/>
        <w:textAlignment w:val="baseline"/>
        <w:rPr>
          <w:rFonts w:ascii="Arial" w:eastAsia="Arial" w:hAnsi="Arial" w:cs="Arial"/>
          <w:color w:val="000000"/>
        </w:rPr>
      </w:pPr>
      <w:r w:rsidRPr="00CF4989">
        <w:rPr>
          <w:rFonts w:ascii="Arial" w:eastAsia="Arial" w:hAnsi="Arial" w:cs="Arial"/>
          <w:color w:val="000000"/>
        </w:rPr>
        <w:t xml:space="preserve">The Service Provider and or the Service Purchaser(s) decide that the Service User represents a risk to himself, staff or other residents, and no other intervention is </w:t>
      </w:r>
      <w:r w:rsidR="000B4F68" w:rsidRPr="00CF4989">
        <w:rPr>
          <w:rFonts w:ascii="Arial" w:eastAsia="Arial" w:hAnsi="Arial" w:cs="Arial"/>
          <w:color w:val="000000"/>
        </w:rPr>
        <w:t xml:space="preserve">reasonably </w:t>
      </w:r>
      <w:r w:rsidRPr="00CF4989">
        <w:rPr>
          <w:rFonts w:ascii="Arial" w:eastAsia="Arial" w:hAnsi="Arial" w:cs="Arial"/>
          <w:color w:val="000000"/>
        </w:rPr>
        <w:t>possible or practica</w:t>
      </w:r>
      <w:r w:rsidR="00DE56A2" w:rsidRPr="00CF4989">
        <w:rPr>
          <w:rFonts w:ascii="Arial" w:eastAsia="Arial" w:hAnsi="Arial" w:cs="Arial"/>
          <w:color w:val="000000"/>
        </w:rPr>
        <w:t>b</w:t>
      </w:r>
      <w:r w:rsidRPr="00CF4989">
        <w:rPr>
          <w:rFonts w:ascii="Arial" w:eastAsia="Arial" w:hAnsi="Arial" w:cs="Arial"/>
          <w:color w:val="000000"/>
        </w:rPr>
        <w:t>l</w:t>
      </w:r>
      <w:r w:rsidR="00DE56A2" w:rsidRPr="00CF4989">
        <w:rPr>
          <w:rFonts w:ascii="Arial" w:eastAsia="Arial" w:hAnsi="Arial" w:cs="Arial"/>
          <w:color w:val="000000"/>
        </w:rPr>
        <w:t>e</w:t>
      </w:r>
      <w:r w:rsidRPr="00CF4989">
        <w:rPr>
          <w:rFonts w:ascii="Arial" w:eastAsia="Arial" w:hAnsi="Arial" w:cs="Arial"/>
          <w:color w:val="000000"/>
        </w:rPr>
        <w:t>; or</w:t>
      </w:r>
    </w:p>
    <w:p w14:paraId="01DE6CBB" w14:textId="326FF2A1" w:rsidR="003A7405" w:rsidRPr="00CF4989" w:rsidRDefault="0031681C" w:rsidP="002C1FF5">
      <w:pPr>
        <w:numPr>
          <w:ilvl w:val="0"/>
          <w:numId w:val="2"/>
        </w:numPr>
        <w:tabs>
          <w:tab w:val="clear" w:pos="504"/>
          <w:tab w:val="left" w:pos="1656"/>
        </w:tabs>
        <w:spacing w:before="273" w:line="252" w:lineRule="exact"/>
        <w:ind w:left="1656" w:right="-4" w:hanging="504"/>
        <w:jc w:val="both"/>
        <w:textAlignment w:val="baseline"/>
        <w:rPr>
          <w:rFonts w:ascii="Arial" w:eastAsia="Arial" w:hAnsi="Arial" w:cs="Arial"/>
          <w:color w:val="000000"/>
        </w:rPr>
      </w:pPr>
      <w:r w:rsidRPr="00CF4989">
        <w:rPr>
          <w:rFonts w:ascii="Arial" w:eastAsia="Arial" w:hAnsi="Arial" w:cs="Arial"/>
          <w:color w:val="000000"/>
        </w:rPr>
        <w:t>Following a Review of Service Meeting, the Service Provider is unable to provide the care and/or meet the needs the Service User is now assessed as needing and failure to do so with immediate effect would lead to a detrimental effect or a life</w:t>
      </w:r>
      <w:r w:rsidR="00FC2842" w:rsidRPr="00CF4989">
        <w:rPr>
          <w:rFonts w:ascii="Arial" w:eastAsia="Arial" w:hAnsi="Arial" w:cs="Arial"/>
          <w:color w:val="000000"/>
        </w:rPr>
        <w:t>-</w:t>
      </w:r>
      <w:r w:rsidRPr="00CF4989">
        <w:rPr>
          <w:rFonts w:ascii="Arial" w:eastAsia="Arial" w:hAnsi="Arial" w:cs="Arial"/>
          <w:color w:val="000000"/>
        </w:rPr>
        <w:t>threatening situation for the Service User.</w:t>
      </w:r>
    </w:p>
    <w:p w14:paraId="47CD7706" w14:textId="5EACE697" w:rsidR="003A7405" w:rsidRPr="00CF4989" w:rsidRDefault="00061CDE" w:rsidP="007F632E">
      <w:pPr>
        <w:tabs>
          <w:tab w:val="left" w:pos="1152"/>
        </w:tabs>
        <w:spacing w:before="253" w:line="252" w:lineRule="exact"/>
        <w:ind w:left="72" w:hanging="72"/>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.6</w:t>
      </w:r>
      <w:r w:rsidR="0031681C" w:rsidRPr="00CF4989">
        <w:rPr>
          <w:rFonts w:ascii="Arial" w:eastAsia="Arial" w:hAnsi="Arial" w:cs="Arial"/>
          <w:color w:val="000000"/>
        </w:rPr>
        <w:tab/>
      </w:r>
      <w:r w:rsidR="0031681C" w:rsidRPr="00CF4989">
        <w:rPr>
          <w:rFonts w:ascii="Arial" w:eastAsia="Arial" w:hAnsi="Arial" w:cs="Arial"/>
          <w:b/>
          <w:color w:val="000000"/>
        </w:rPr>
        <w:t xml:space="preserve">Ending a Fixed Term </w:t>
      </w:r>
      <w:r w:rsidR="00ED10CB" w:rsidRPr="00CF4989">
        <w:rPr>
          <w:rFonts w:ascii="Arial" w:eastAsia="Arial" w:hAnsi="Arial" w:cs="Arial"/>
          <w:b/>
          <w:color w:val="000000"/>
        </w:rPr>
        <w:t>ISC</w:t>
      </w:r>
    </w:p>
    <w:p w14:paraId="305BF434" w14:textId="57DC56C9" w:rsidR="003A7405" w:rsidRPr="00CF4989" w:rsidRDefault="00061CDE" w:rsidP="002C1FF5">
      <w:pPr>
        <w:spacing w:before="255"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.6.1</w:t>
      </w:r>
      <w:r w:rsidR="0031681C" w:rsidRPr="00CF4989">
        <w:rPr>
          <w:rFonts w:ascii="Arial" w:eastAsia="Arial" w:hAnsi="Arial" w:cs="Arial"/>
          <w:color w:val="000000"/>
        </w:rPr>
        <w:tab/>
        <w:t xml:space="preserve">A Fixed Term </w:t>
      </w:r>
      <w:r w:rsidR="00ED10CB" w:rsidRPr="00CF4989">
        <w:rPr>
          <w:rFonts w:ascii="Arial" w:eastAsia="Arial" w:hAnsi="Arial" w:cs="Arial"/>
          <w:color w:val="000000"/>
        </w:rPr>
        <w:t>ISC</w:t>
      </w:r>
      <w:r w:rsidR="0031681C" w:rsidRPr="00CF4989">
        <w:rPr>
          <w:rFonts w:ascii="Arial" w:eastAsia="Arial" w:hAnsi="Arial" w:cs="Arial"/>
          <w:color w:val="000000"/>
        </w:rPr>
        <w:t xml:space="preserve"> shall end on the expiry of the period shown in the </w:t>
      </w:r>
      <w:r w:rsidR="00ED10CB" w:rsidRPr="00CF4989">
        <w:rPr>
          <w:rFonts w:ascii="Arial" w:eastAsia="Arial" w:hAnsi="Arial" w:cs="Arial"/>
          <w:color w:val="000000"/>
        </w:rPr>
        <w:t>ISC</w:t>
      </w:r>
      <w:r w:rsidR="0031681C" w:rsidRPr="00CF4989">
        <w:rPr>
          <w:rFonts w:ascii="Arial" w:eastAsia="Arial" w:hAnsi="Arial" w:cs="Arial"/>
          <w:color w:val="000000"/>
        </w:rPr>
        <w:t xml:space="preserve"> unless</w:t>
      </w:r>
      <w:r w:rsidR="00C02D95" w:rsidRPr="00CF4989">
        <w:rPr>
          <w:rFonts w:ascii="Arial" w:eastAsia="Arial" w:hAnsi="Arial" w:cs="Arial"/>
          <w:color w:val="000000"/>
        </w:rPr>
        <w:t xml:space="preserve"> terminated</w:t>
      </w:r>
      <w:r w:rsidR="003C6713" w:rsidRPr="00CF4989">
        <w:rPr>
          <w:rFonts w:ascii="Arial" w:eastAsia="Arial" w:hAnsi="Arial" w:cs="Arial"/>
          <w:color w:val="000000"/>
        </w:rPr>
        <w:t xml:space="preserve"> at an earlier date</w:t>
      </w:r>
      <w:r w:rsidR="0031681C" w:rsidRPr="00CF4989">
        <w:rPr>
          <w:rFonts w:ascii="Arial" w:eastAsia="Arial" w:hAnsi="Arial" w:cs="Arial"/>
          <w:color w:val="000000"/>
        </w:rPr>
        <w:t xml:space="preserve"> in accordance with </w:t>
      </w:r>
      <w:r w:rsidR="004B2912" w:rsidRPr="00CF4989">
        <w:rPr>
          <w:rFonts w:ascii="Arial" w:eastAsia="Arial" w:hAnsi="Arial" w:cs="Arial"/>
          <w:color w:val="000000"/>
        </w:rPr>
        <w:t xml:space="preserve">Clause </w:t>
      </w:r>
      <w:r w:rsidR="00715938" w:rsidRPr="00CF4989">
        <w:rPr>
          <w:rFonts w:ascii="Arial" w:eastAsia="Arial" w:hAnsi="Arial" w:cs="Arial"/>
          <w:color w:val="000000"/>
        </w:rPr>
        <w:t xml:space="preserve">14 </w:t>
      </w:r>
      <w:r w:rsidR="0031681C" w:rsidRPr="00CF4989">
        <w:rPr>
          <w:rFonts w:ascii="Arial" w:eastAsia="Arial" w:hAnsi="Arial" w:cs="Arial"/>
          <w:color w:val="000000"/>
        </w:rPr>
        <w:t>(Death of a Service User</w:t>
      </w:r>
      <w:r w:rsidR="000B4F68" w:rsidRPr="00CF4989">
        <w:rPr>
          <w:rFonts w:ascii="Arial" w:eastAsia="Arial" w:hAnsi="Arial" w:cs="Arial"/>
          <w:color w:val="000000"/>
        </w:rPr>
        <w:t xml:space="preserve">) or </w:t>
      </w:r>
      <w:r w:rsidR="004B2912" w:rsidRPr="00CF4989">
        <w:rPr>
          <w:rFonts w:ascii="Arial" w:eastAsia="Arial" w:hAnsi="Arial" w:cs="Arial"/>
          <w:color w:val="000000"/>
        </w:rPr>
        <w:t xml:space="preserve">Clause </w:t>
      </w:r>
      <w:r w:rsidR="00715938" w:rsidRPr="00CF4989">
        <w:rPr>
          <w:rFonts w:ascii="Arial" w:eastAsia="Arial" w:hAnsi="Arial" w:cs="Arial"/>
          <w:color w:val="000000"/>
        </w:rPr>
        <w:t>17</w:t>
      </w:r>
      <w:r w:rsidR="000B4F68" w:rsidRPr="00CF4989">
        <w:rPr>
          <w:rFonts w:ascii="Arial" w:eastAsia="Arial" w:hAnsi="Arial" w:cs="Arial"/>
          <w:color w:val="000000"/>
        </w:rPr>
        <w:t>.4</w:t>
      </w:r>
      <w:r w:rsidR="00920DDB" w:rsidRPr="00CF4989">
        <w:rPr>
          <w:rFonts w:ascii="Arial" w:eastAsia="Arial" w:hAnsi="Arial" w:cs="Arial"/>
          <w:color w:val="000000"/>
        </w:rPr>
        <w:t>.2</w:t>
      </w:r>
      <w:r w:rsidR="000B4F68" w:rsidRPr="00CF4989">
        <w:rPr>
          <w:rFonts w:ascii="Arial" w:eastAsia="Arial" w:hAnsi="Arial" w:cs="Arial"/>
          <w:color w:val="000000"/>
        </w:rPr>
        <w:t xml:space="preserve"> </w:t>
      </w:r>
      <w:r w:rsidR="003C6713" w:rsidRPr="00CF4989">
        <w:rPr>
          <w:rFonts w:ascii="Arial" w:eastAsia="Arial" w:hAnsi="Arial" w:cs="Arial"/>
          <w:color w:val="000000"/>
        </w:rPr>
        <w:t xml:space="preserve">or Clause </w:t>
      </w:r>
      <w:r w:rsidR="00715938" w:rsidRPr="00CF4989">
        <w:rPr>
          <w:rFonts w:ascii="Arial" w:eastAsia="Arial" w:hAnsi="Arial" w:cs="Arial"/>
          <w:color w:val="000000"/>
        </w:rPr>
        <w:t>17</w:t>
      </w:r>
      <w:r w:rsidR="000B4F68" w:rsidRPr="00CF4989">
        <w:rPr>
          <w:rFonts w:ascii="Arial" w:eastAsia="Arial" w:hAnsi="Arial" w:cs="Arial"/>
          <w:color w:val="000000"/>
        </w:rPr>
        <w:t>.5</w:t>
      </w:r>
      <w:r w:rsidR="0031681C" w:rsidRPr="00CF4989">
        <w:rPr>
          <w:rFonts w:ascii="Arial" w:eastAsia="Arial" w:hAnsi="Arial" w:cs="Arial"/>
          <w:color w:val="000000"/>
        </w:rPr>
        <w:t>.</w:t>
      </w:r>
    </w:p>
    <w:p w14:paraId="52B42C42" w14:textId="251BC4B9" w:rsidR="003A7405" w:rsidRPr="00CF4989" w:rsidRDefault="00061CDE" w:rsidP="002C1FF5">
      <w:pPr>
        <w:tabs>
          <w:tab w:val="left" w:pos="1152"/>
        </w:tabs>
        <w:spacing w:before="252"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.6.2</w:t>
      </w:r>
      <w:r w:rsidR="0031681C" w:rsidRPr="00CF4989">
        <w:rPr>
          <w:rFonts w:ascii="Arial" w:eastAsia="Arial" w:hAnsi="Arial" w:cs="Arial"/>
          <w:color w:val="000000"/>
        </w:rPr>
        <w:tab/>
        <w:t xml:space="preserve">The Service Purchaser(s), the Service Provider and the Service User may agree to </w:t>
      </w:r>
      <w:proofErr w:type="gramStart"/>
      <w:r w:rsidR="0031681C" w:rsidRPr="00CF4989">
        <w:rPr>
          <w:rFonts w:ascii="Arial" w:eastAsia="Arial" w:hAnsi="Arial" w:cs="Arial"/>
          <w:color w:val="000000"/>
        </w:rPr>
        <w:t>enter into</w:t>
      </w:r>
      <w:proofErr w:type="gramEnd"/>
      <w:r w:rsidR="0031681C" w:rsidRPr="00CF4989">
        <w:rPr>
          <w:rFonts w:ascii="Arial" w:eastAsia="Arial" w:hAnsi="Arial" w:cs="Arial"/>
          <w:color w:val="000000"/>
        </w:rPr>
        <w:t xml:space="preserve"> a further </w:t>
      </w:r>
      <w:r w:rsidR="00ED10CB" w:rsidRPr="00CF4989">
        <w:rPr>
          <w:rFonts w:ascii="Arial" w:eastAsia="Arial" w:hAnsi="Arial" w:cs="Arial"/>
          <w:color w:val="000000"/>
        </w:rPr>
        <w:t>ISC</w:t>
      </w:r>
      <w:r w:rsidR="0031681C" w:rsidRPr="00CF4989">
        <w:rPr>
          <w:rFonts w:ascii="Arial" w:eastAsia="Arial" w:hAnsi="Arial" w:cs="Arial"/>
          <w:color w:val="000000"/>
        </w:rPr>
        <w:t xml:space="preserve"> whether Fixed Term or otherwise but the provisions in </w:t>
      </w:r>
      <w:r w:rsidR="004B2912" w:rsidRPr="00CF4989">
        <w:rPr>
          <w:rFonts w:ascii="Arial" w:eastAsia="Arial" w:hAnsi="Arial" w:cs="Arial"/>
          <w:color w:val="000000"/>
        </w:rPr>
        <w:t xml:space="preserve">Clause </w:t>
      </w:r>
      <w:r w:rsidR="0031681C" w:rsidRPr="00CF4989">
        <w:rPr>
          <w:rFonts w:ascii="Arial" w:eastAsia="Arial" w:hAnsi="Arial" w:cs="Arial"/>
          <w:color w:val="000000"/>
        </w:rPr>
        <w:t>6.5 (Trial Period) shall not apply.</w:t>
      </w:r>
    </w:p>
    <w:p w14:paraId="6512B0BF" w14:textId="14C81D5B" w:rsidR="00C02D95" w:rsidRPr="00CF4989" w:rsidRDefault="00061CDE" w:rsidP="002C1FF5">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.7</w:t>
      </w:r>
      <w:r w:rsidR="0031681C" w:rsidRPr="00CF4989">
        <w:rPr>
          <w:rFonts w:ascii="Arial" w:eastAsia="Arial" w:hAnsi="Arial" w:cs="Arial"/>
          <w:color w:val="000000"/>
        </w:rPr>
        <w:tab/>
      </w:r>
      <w:r w:rsidR="00C02D95" w:rsidRPr="00CF4989">
        <w:rPr>
          <w:rFonts w:ascii="Arial" w:eastAsia="Arial" w:hAnsi="Arial" w:cs="Arial"/>
          <w:color w:val="000000"/>
        </w:rPr>
        <w:t xml:space="preserve">If for any reason the Service User does not leave the Home at the end of the period referred to in </w:t>
      </w:r>
      <w:r w:rsidRPr="00CF4989">
        <w:rPr>
          <w:rFonts w:ascii="Arial" w:eastAsia="Arial" w:hAnsi="Arial" w:cs="Arial"/>
          <w:color w:val="000000"/>
        </w:rPr>
        <w:t>17</w:t>
      </w:r>
      <w:r w:rsidR="00C02D95" w:rsidRPr="00CF4989">
        <w:rPr>
          <w:rFonts w:ascii="Arial" w:eastAsia="Arial" w:hAnsi="Arial" w:cs="Arial"/>
          <w:color w:val="000000"/>
        </w:rPr>
        <w:t xml:space="preserve">.6.1, and no further </w:t>
      </w:r>
      <w:r w:rsidR="00ED10CB" w:rsidRPr="00CF4989">
        <w:rPr>
          <w:rFonts w:ascii="Arial" w:eastAsia="Arial" w:hAnsi="Arial" w:cs="Arial"/>
          <w:color w:val="000000"/>
        </w:rPr>
        <w:t>ISC</w:t>
      </w:r>
      <w:r w:rsidR="00C02D95" w:rsidRPr="00CF4989">
        <w:rPr>
          <w:rFonts w:ascii="Arial" w:eastAsia="Arial" w:hAnsi="Arial" w:cs="Arial"/>
          <w:color w:val="000000"/>
        </w:rPr>
        <w:t xml:space="preserve"> has been agreed under </w:t>
      </w:r>
      <w:r w:rsidR="00715938" w:rsidRPr="00CF4989">
        <w:rPr>
          <w:rFonts w:ascii="Arial" w:eastAsia="Arial" w:hAnsi="Arial" w:cs="Arial"/>
          <w:color w:val="000000"/>
        </w:rPr>
        <w:t xml:space="preserve">Clause </w:t>
      </w:r>
      <w:r w:rsidRPr="00CF4989">
        <w:rPr>
          <w:rFonts w:ascii="Arial" w:eastAsia="Arial" w:hAnsi="Arial" w:cs="Arial"/>
          <w:color w:val="000000"/>
        </w:rPr>
        <w:t>17</w:t>
      </w:r>
      <w:r w:rsidR="00C02D95" w:rsidRPr="00CF4989">
        <w:rPr>
          <w:rFonts w:ascii="Arial" w:eastAsia="Arial" w:hAnsi="Arial" w:cs="Arial"/>
          <w:color w:val="000000"/>
        </w:rPr>
        <w:t>.6.2, then a</w:t>
      </w:r>
      <w:r w:rsidR="00B96291" w:rsidRPr="00CF4989">
        <w:rPr>
          <w:rFonts w:ascii="Arial" w:eastAsia="Arial" w:hAnsi="Arial" w:cs="Arial"/>
          <w:color w:val="000000"/>
        </w:rPr>
        <w:t xml:space="preserve"> long</w:t>
      </w:r>
      <w:r w:rsidR="007F632E">
        <w:rPr>
          <w:rFonts w:ascii="Arial" w:eastAsia="Arial" w:hAnsi="Arial" w:cs="Arial"/>
          <w:color w:val="000000"/>
        </w:rPr>
        <w:t>-</w:t>
      </w:r>
      <w:r w:rsidR="00B96291" w:rsidRPr="00CF4989">
        <w:rPr>
          <w:rFonts w:ascii="Arial" w:eastAsia="Arial" w:hAnsi="Arial" w:cs="Arial"/>
          <w:color w:val="000000"/>
        </w:rPr>
        <w:t xml:space="preserve">term placement shall be deemed to arise, commencing on the day after the expiry of the Fixed Term </w:t>
      </w:r>
      <w:r w:rsidR="00ED10CB" w:rsidRPr="00CF4989">
        <w:rPr>
          <w:rFonts w:ascii="Arial" w:eastAsia="Arial" w:hAnsi="Arial" w:cs="Arial"/>
          <w:color w:val="000000"/>
        </w:rPr>
        <w:t>ISC</w:t>
      </w:r>
      <w:r w:rsidR="00B96291" w:rsidRPr="00CF4989">
        <w:rPr>
          <w:rFonts w:ascii="Arial" w:eastAsia="Arial" w:hAnsi="Arial" w:cs="Arial"/>
          <w:color w:val="000000"/>
        </w:rPr>
        <w:t>.</w:t>
      </w:r>
    </w:p>
    <w:p w14:paraId="19138840" w14:textId="122AC9BD" w:rsidR="003A7405" w:rsidRPr="00CF4989" w:rsidRDefault="00061CDE" w:rsidP="002C1FF5">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C02D95" w:rsidRPr="00CF4989">
        <w:rPr>
          <w:rFonts w:ascii="Arial" w:eastAsia="Arial" w:hAnsi="Arial" w:cs="Arial"/>
          <w:color w:val="000000"/>
        </w:rPr>
        <w:t>.8</w:t>
      </w:r>
      <w:r w:rsidR="00C02D95" w:rsidRPr="00CF4989">
        <w:rPr>
          <w:rFonts w:ascii="Arial" w:eastAsia="Arial" w:hAnsi="Arial" w:cs="Arial"/>
          <w:color w:val="000000"/>
        </w:rPr>
        <w:tab/>
      </w:r>
      <w:r w:rsidR="0031681C" w:rsidRPr="00CF4989">
        <w:rPr>
          <w:rFonts w:ascii="Arial" w:eastAsia="Arial" w:hAnsi="Arial" w:cs="Arial"/>
          <w:color w:val="000000"/>
        </w:rPr>
        <w:t>If for any reason</w:t>
      </w:r>
      <w:r w:rsidR="0031303A" w:rsidRPr="00CF4989">
        <w:rPr>
          <w:rFonts w:ascii="Arial" w:eastAsia="Arial" w:hAnsi="Arial" w:cs="Arial"/>
          <w:color w:val="000000"/>
        </w:rPr>
        <w:t>,</w:t>
      </w:r>
      <w:r w:rsidR="0031681C" w:rsidRPr="00CF4989">
        <w:rPr>
          <w:rFonts w:ascii="Arial" w:eastAsia="Arial" w:hAnsi="Arial" w:cs="Arial"/>
          <w:color w:val="000000"/>
        </w:rPr>
        <w:t xml:space="preserve"> and prior to the commencement of the Service the Service User becomes permanently unable to receive the Service, any agreement in respect of that Service User shall be deemed frustrated and consequently void.</w:t>
      </w:r>
    </w:p>
    <w:p w14:paraId="1D5EB234" w14:textId="4F5F94D2" w:rsidR="003A7405" w:rsidRPr="00CF4989" w:rsidRDefault="00061CDE" w:rsidP="007F632E">
      <w:pPr>
        <w:tabs>
          <w:tab w:val="left" w:pos="1152"/>
        </w:tabs>
        <w:spacing w:before="261" w:line="252" w:lineRule="exact"/>
        <w:ind w:left="1152" w:right="-10" w:hanging="1152"/>
        <w:jc w:val="both"/>
        <w:textAlignment w:val="baseline"/>
        <w:rPr>
          <w:rFonts w:ascii="Arial" w:eastAsia="Arial" w:hAnsi="Arial" w:cs="Arial"/>
          <w:color w:val="000000"/>
        </w:rPr>
      </w:pPr>
      <w:r w:rsidRPr="00CF4989">
        <w:rPr>
          <w:rFonts w:ascii="Arial" w:eastAsia="Arial" w:hAnsi="Arial" w:cs="Arial"/>
          <w:color w:val="000000"/>
        </w:rPr>
        <w:t>17</w:t>
      </w:r>
      <w:r w:rsidR="0031681C" w:rsidRPr="00CF4989">
        <w:rPr>
          <w:rFonts w:ascii="Arial" w:eastAsia="Arial" w:hAnsi="Arial" w:cs="Arial"/>
          <w:color w:val="000000"/>
        </w:rPr>
        <w:t>.</w:t>
      </w:r>
      <w:r w:rsidR="00C02D95" w:rsidRPr="00CF4989">
        <w:rPr>
          <w:rFonts w:ascii="Arial" w:eastAsia="Arial" w:hAnsi="Arial" w:cs="Arial"/>
          <w:color w:val="000000"/>
        </w:rPr>
        <w:t>9</w:t>
      </w:r>
      <w:r w:rsidR="0031681C" w:rsidRPr="00CF4989">
        <w:rPr>
          <w:rFonts w:ascii="Arial" w:eastAsia="Arial" w:hAnsi="Arial" w:cs="Arial"/>
          <w:color w:val="000000"/>
        </w:rPr>
        <w:tab/>
        <w:t xml:space="preserve">On termination of an </w:t>
      </w:r>
      <w:r w:rsidR="00ED10CB" w:rsidRPr="00CF4989">
        <w:rPr>
          <w:rFonts w:ascii="Arial" w:eastAsia="Arial" w:hAnsi="Arial" w:cs="Arial"/>
          <w:color w:val="000000"/>
        </w:rPr>
        <w:t>ISC</w:t>
      </w:r>
      <w:r w:rsidR="0031681C" w:rsidRPr="00CF4989">
        <w:rPr>
          <w:rFonts w:ascii="Arial" w:eastAsia="Arial" w:hAnsi="Arial" w:cs="Arial"/>
          <w:color w:val="000000"/>
        </w:rPr>
        <w:t xml:space="preserve"> all personal aids, medicines, monies, property, clothing and other possessions shall be returned by the Service Provider to the Service User or Service User Representative</w:t>
      </w:r>
      <w:r w:rsidR="0031303A" w:rsidRPr="00CF4989">
        <w:rPr>
          <w:rFonts w:ascii="Arial" w:eastAsia="Arial" w:hAnsi="Arial" w:cs="Arial"/>
          <w:color w:val="000000"/>
        </w:rPr>
        <w:t>(s)</w:t>
      </w:r>
      <w:r w:rsidR="0031681C" w:rsidRPr="00CF4989">
        <w:rPr>
          <w:rFonts w:ascii="Arial" w:eastAsia="Arial" w:hAnsi="Arial" w:cs="Arial"/>
          <w:color w:val="000000"/>
        </w:rPr>
        <w:t xml:space="preserve">. The Service Provider shall use best </w:t>
      </w:r>
      <w:r w:rsidR="000F553D" w:rsidRPr="00CF4989">
        <w:rPr>
          <w:rFonts w:ascii="Arial" w:eastAsia="Arial" w:hAnsi="Arial" w:cs="Arial"/>
          <w:color w:val="000000"/>
        </w:rPr>
        <w:t>endeavo</w:t>
      </w:r>
      <w:r w:rsidR="009113EA" w:rsidRPr="00CF4989">
        <w:rPr>
          <w:rFonts w:ascii="Arial" w:eastAsia="Arial" w:hAnsi="Arial" w:cs="Arial"/>
          <w:color w:val="000000"/>
        </w:rPr>
        <w:t>u</w:t>
      </w:r>
      <w:r w:rsidR="000F553D" w:rsidRPr="00CF4989">
        <w:rPr>
          <w:rFonts w:ascii="Arial" w:eastAsia="Arial" w:hAnsi="Arial" w:cs="Arial"/>
          <w:color w:val="000000"/>
        </w:rPr>
        <w:t>rs</w:t>
      </w:r>
      <w:r w:rsidR="0031681C" w:rsidRPr="00CF4989">
        <w:rPr>
          <w:rFonts w:ascii="Arial" w:eastAsia="Arial" w:hAnsi="Arial" w:cs="Arial"/>
          <w:color w:val="000000"/>
        </w:rPr>
        <w:t xml:space="preserve"> to ensure the Service User or Representative</w:t>
      </w:r>
      <w:r w:rsidR="0031303A" w:rsidRPr="00CF4989">
        <w:rPr>
          <w:rFonts w:ascii="Arial" w:eastAsia="Arial" w:hAnsi="Arial" w:cs="Arial"/>
          <w:color w:val="000000"/>
        </w:rPr>
        <w:t>(s)</w:t>
      </w:r>
      <w:r w:rsidR="0031681C" w:rsidRPr="00CF4989">
        <w:rPr>
          <w:rFonts w:ascii="Arial" w:eastAsia="Arial" w:hAnsi="Arial" w:cs="Arial"/>
          <w:color w:val="000000"/>
        </w:rPr>
        <w:t xml:space="preserve"> clears the room(s) of all possessions by the date of termination but </w:t>
      </w:r>
      <w:proofErr w:type="gramStart"/>
      <w:r w:rsidR="0031681C" w:rsidRPr="00CF4989">
        <w:rPr>
          <w:rFonts w:ascii="Arial" w:eastAsia="Arial" w:hAnsi="Arial" w:cs="Arial"/>
          <w:color w:val="000000"/>
        </w:rPr>
        <w:t>in the event that</w:t>
      </w:r>
      <w:proofErr w:type="gramEnd"/>
      <w:r w:rsidR="0031681C" w:rsidRPr="00CF4989">
        <w:rPr>
          <w:rFonts w:ascii="Arial" w:eastAsia="Arial" w:hAnsi="Arial" w:cs="Arial"/>
          <w:color w:val="000000"/>
        </w:rPr>
        <w:t xml:space="preserve"> is not achieved/achievable the Service Provider shall follow the provision of </w:t>
      </w:r>
      <w:r w:rsidR="004B2912" w:rsidRPr="00CF4989">
        <w:rPr>
          <w:rFonts w:ascii="Arial" w:eastAsia="Arial" w:hAnsi="Arial" w:cs="Arial"/>
          <w:color w:val="000000"/>
        </w:rPr>
        <w:t xml:space="preserve">Clause </w:t>
      </w:r>
      <w:r w:rsidR="00715938" w:rsidRPr="00CF4989">
        <w:rPr>
          <w:rFonts w:ascii="Arial" w:eastAsia="Arial" w:hAnsi="Arial" w:cs="Arial"/>
          <w:color w:val="000000"/>
        </w:rPr>
        <w:t>14</w:t>
      </w:r>
      <w:r w:rsidR="0031681C" w:rsidRPr="00CF4989">
        <w:rPr>
          <w:rFonts w:ascii="Arial" w:eastAsia="Arial" w:hAnsi="Arial" w:cs="Arial"/>
          <w:color w:val="000000"/>
        </w:rPr>
        <w:t>.5 above.</w:t>
      </w:r>
    </w:p>
    <w:p w14:paraId="6377B319" w14:textId="093A76AC" w:rsidR="00061CDE" w:rsidRPr="00CF4989" w:rsidRDefault="00061CDE" w:rsidP="007F632E">
      <w:pPr>
        <w:tabs>
          <w:tab w:val="left" w:pos="1152"/>
        </w:tabs>
        <w:spacing w:before="261" w:line="252" w:lineRule="exact"/>
        <w:ind w:left="1152" w:right="-10" w:hanging="1152"/>
        <w:jc w:val="both"/>
        <w:textAlignment w:val="baseline"/>
        <w:rPr>
          <w:rFonts w:ascii="Arial" w:eastAsia="Arial" w:hAnsi="Arial" w:cs="Arial"/>
          <w:color w:val="000000"/>
        </w:rPr>
      </w:pPr>
      <w:r w:rsidRPr="00CF4989">
        <w:rPr>
          <w:rFonts w:ascii="Arial" w:eastAsia="Arial" w:hAnsi="Arial" w:cs="Arial"/>
          <w:color w:val="000000"/>
        </w:rPr>
        <w:t>17.10</w:t>
      </w:r>
      <w:r w:rsidRPr="00CF4989">
        <w:rPr>
          <w:rFonts w:ascii="Arial" w:eastAsia="Arial" w:hAnsi="Arial" w:cs="Arial"/>
          <w:color w:val="000000"/>
        </w:rPr>
        <w:tab/>
        <w:t xml:space="preserve">The Service Provider </w:t>
      </w:r>
      <w:r w:rsidR="00384E2F" w:rsidRPr="00CF4989">
        <w:rPr>
          <w:rFonts w:ascii="Arial" w:eastAsia="Arial" w:hAnsi="Arial" w:cs="Arial"/>
          <w:color w:val="000000"/>
        </w:rPr>
        <w:t>shall</w:t>
      </w:r>
      <w:r w:rsidRPr="00CF4989">
        <w:rPr>
          <w:rFonts w:ascii="Arial" w:eastAsia="Arial" w:hAnsi="Arial" w:cs="Arial"/>
          <w:color w:val="000000"/>
        </w:rPr>
        <w:t xml:space="preserve"> inform the Service Purchaser immediately should the vacant room be re-let during the notice period.  In these circumstances, the </w:t>
      </w:r>
      <w:r w:rsidR="00384E2F" w:rsidRPr="00CF4989">
        <w:rPr>
          <w:rFonts w:ascii="Arial" w:eastAsia="Arial" w:hAnsi="Arial" w:cs="Arial"/>
          <w:color w:val="000000"/>
        </w:rPr>
        <w:t xml:space="preserve">ISC shall terminate </w:t>
      </w:r>
      <w:r w:rsidR="000A7132" w:rsidRPr="00CF4989">
        <w:rPr>
          <w:rFonts w:ascii="Arial" w:eastAsia="Arial" w:hAnsi="Arial" w:cs="Arial"/>
          <w:color w:val="000000"/>
        </w:rPr>
        <w:t>at the end of the day before the new resident moves into the room</w:t>
      </w:r>
      <w:r w:rsidRPr="00CF4989">
        <w:rPr>
          <w:rFonts w:ascii="Arial" w:eastAsia="Arial" w:hAnsi="Arial" w:cs="Arial"/>
          <w:color w:val="000000"/>
        </w:rPr>
        <w:t>.</w:t>
      </w:r>
    </w:p>
    <w:p w14:paraId="54E73C25" w14:textId="6E32BC7E" w:rsidR="00B96291" w:rsidRPr="00CF4989" w:rsidRDefault="00061CDE" w:rsidP="002C1FF5">
      <w:pPr>
        <w:tabs>
          <w:tab w:val="left" w:pos="1152"/>
        </w:tabs>
        <w:spacing w:before="261"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17</w:t>
      </w:r>
      <w:r w:rsidR="00B96291" w:rsidRPr="00CF4989">
        <w:rPr>
          <w:rFonts w:ascii="Arial" w:eastAsia="Arial" w:hAnsi="Arial" w:cs="Arial"/>
          <w:color w:val="000000"/>
        </w:rPr>
        <w:t>.</w:t>
      </w:r>
      <w:r w:rsidRPr="00CF4989">
        <w:rPr>
          <w:rFonts w:ascii="Arial" w:eastAsia="Arial" w:hAnsi="Arial" w:cs="Arial"/>
          <w:color w:val="000000"/>
        </w:rPr>
        <w:t>11</w:t>
      </w:r>
      <w:r w:rsidR="00B96291" w:rsidRPr="00CF4989">
        <w:rPr>
          <w:rFonts w:ascii="Arial" w:eastAsia="Arial" w:hAnsi="Arial" w:cs="Arial"/>
          <w:color w:val="000000"/>
        </w:rPr>
        <w:tab/>
        <w:t xml:space="preserve">For the avoidance of doubt, there is no automatic termination of an </w:t>
      </w:r>
      <w:r w:rsidR="00ED10CB" w:rsidRPr="00CF4989">
        <w:rPr>
          <w:rFonts w:ascii="Arial" w:eastAsia="Arial" w:hAnsi="Arial" w:cs="Arial"/>
          <w:color w:val="000000"/>
        </w:rPr>
        <w:t>ISC</w:t>
      </w:r>
      <w:r w:rsidR="00B96291" w:rsidRPr="00CF4989">
        <w:rPr>
          <w:rFonts w:ascii="Arial" w:eastAsia="Arial" w:hAnsi="Arial" w:cs="Arial"/>
          <w:color w:val="000000"/>
        </w:rPr>
        <w:t xml:space="preserve"> where a Service User’s funding arrangements or eligibility change. This is the case whether</w:t>
      </w:r>
      <w:r w:rsidR="008C13BC" w:rsidRPr="00CF4989">
        <w:rPr>
          <w:rFonts w:ascii="Arial" w:eastAsia="Arial" w:hAnsi="Arial" w:cs="Arial"/>
          <w:color w:val="000000"/>
        </w:rPr>
        <w:t xml:space="preserve"> the placement is</w:t>
      </w:r>
      <w:r w:rsidR="00B96291" w:rsidRPr="00CF4989">
        <w:rPr>
          <w:rFonts w:ascii="Arial" w:eastAsia="Arial" w:hAnsi="Arial" w:cs="Arial"/>
          <w:color w:val="000000"/>
        </w:rPr>
        <w:t xml:space="preserve"> funded by either or both Service Purchaser(s).</w:t>
      </w:r>
    </w:p>
    <w:p w14:paraId="45FB4DAE" w14:textId="7C104DD6" w:rsidR="00656E3F" w:rsidRPr="007F632E" w:rsidRDefault="00061CDE" w:rsidP="007F632E">
      <w:pPr>
        <w:tabs>
          <w:tab w:val="left" w:pos="1152"/>
        </w:tabs>
        <w:spacing w:before="261" w:line="252" w:lineRule="exact"/>
        <w:ind w:left="1152" w:right="504" w:hanging="1152"/>
        <w:jc w:val="both"/>
        <w:textAlignment w:val="baseline"/>
        <w:rPr>
          <w:rFonts w:ascii="Arial" w:eastAsia="Arial" w:hAnsi="Arial" w:cs="Arial"/>
          <w:b/>
        </w:rPr>
      </w:pPr>
      <w:r w:rsidRPr="00CF4989">
        <w:rPr>
          <w:rFonts w:ascii="Arial" w:eastAsia="Arial" w:hAnsi="Arial" w:cs="Arial"/>
          <w:b/>
          <w:color w:val="000000"/>
        </w:rPr>
        <w:t>18</w:t>
      </w:r>
      <w:r w:rsidR="00656E3F" w:rsidRPr="00CF4989">
        <w:rPr>
          <w:rFonts w:ascii="Arial" w:eastAsia="Arial" w:hAnsi="Arial" w:cs="Arial"/>
          <w:b/>
          <w:color w:val="000000"/>
        </w:rPr>
        <w:tab/>
      </w:r>
      <w:r w:rsidRPr="00CF4989">
        <w:rPr>
          <w:rFonts w:ascii="Arial" w:eastAsia="Arial" w:hAnsi="Arial" w:cs="Arial"/>
          <w:b/>
          <w:color w:val="000000"/>
        </w:rPr>
        <w:t>TERMINATION CONSEQUENCES</w:t>
      </w:r>
    </w:p>
    <w:p w14:paraId="54DFD7D0" w14:textId="71A2FD4B" w:rsidR="003A7405" w:rsidRPr="00CF4989" w:rsidRDefault="00061CDE" w:rsidP="002C1FF5">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18</w:t>
      </w:r>
      <w:r w:rsidR="0031681C" w:rsidRPr="00CF4989">
        <w:rPr>
          <w:rFonts w:ascii="Arial" w:eastAsia="Arial" w:hAnsi="Arial" w:cs="Arial"/>
          <w:color w:val="000000"/>
        </w:rPr>
        <w:t>.1</w:t>
      </w:r>
      <w:r w:rsidR="0031681C" w:rsidRPr="00CF4989">
        <w:rPr>
          <w:rFonts w:ascii="Arial" w:eastAsia="Arial" w:hAnsi="Arial" w:cs="Arial"/>
          <w:color w:val="000000"/>
        </w:rPr>
        <w:tab/>
        <w:t xml:space="preserve">On the expiry or other termination of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the Service Provider shall cease to provide the Service pursuant to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 xml:space="preserve"> and shall, subject to </w:t>
      </w:r>
      <w:r w:rsidR="00B53490" w:rsidRPr="00CF4989">
        <w:rPr>
          <w:rFonts w:ascii="Arial" w:eastAsia="Arial" w:hAnsi="Arial" w:cs="Arial"/>
          <w:color w:val="000000"/>
        </w:rPr>
        <w:t xml:space="preserve">Clause </w:t>
      </w:r>
      <w:r w:rsidR="00865F89" w:rsidRPr="00CF4989">
        <w:rPr>
          <w:rFonts w:ascii="Arial" w:eastAsia="Arial" w:hAnsi="Arial" w:cs="Arial"/>
          <w:color w:val="000000"/>
        </w:rPr>
        <w:t>18</w:t>
      </w:r>
      <w:r w:rsidR="0031681C" w:rsidRPr="00CF4989">
        <w:rPr>
          <w:rFonts w:ascii="Arial" w:eastAsia="Arial" w:hAnsi="Arial" w:cs="Arial"/>
          <w:color w:val="000000"/>
        </w:rPr>
        <w:t xml:space="preserve">.2 below, cease to be entitled to receive payment pursuant to </w:t>
      </w:r>
      <w:r w:rsidR="004B2912" w:rsidRPr="00CF4989">
        <w:rPr>
          <w:rFonts w:ascii="Arial" w:eastAsia="Arial" w:hAnsi="Arial" w:cs="Arial"/>
          <w:color w:val="000000"/>
        </w:rPr>
        <w:t>Clause</w:t>
      </w:r>
      <w:r w:rsidR="009A29B5" w:rsidRPr="00CF4989">
        <w:rPr>
          <w:rFonts w:ascii="Arial" w:eastAsia="Arial" w:hAnsi="Arial" w:cs="Arial"/>
          <w:color w:val="000000"/>
        </w:rPr>
        <w:t>s</w:t>
      </w:r>
      <w:r w:rsidR="004B2912" w:rsidRPr="00CF4989">
        <w:rPr>
          <w:rFonts w:ascii="Arial" w:eastAsia="Arial" w:hAnsi="Arial" w:cs="Arial"/>
          <w:color w:val="000000"/>
        </w:rPr>
        <w:t xml:space="preserve"> </w:t>
      </w:r>
      <w:r w:rsidR="009A29B5" w:rsidRPr="00CF4989">
        <w:rPr>
          <w:rFonts w:ascii="Arial" w:eastAsia="Arial" w:hAnsi="Arial" w:cs="Arial"/>
          <w:color w:val="000000"/>
        </w:rPr>
        <w:t>8 to</w:t>
      </w:r>
      <w:r w:rsidR="00B53490" w:rsidRPr="00CF4989">
        <w:rPr>
          <w:rFonts w:ascii="Arial" w:eastAsia="Arial" w:hAnsi="Arial" w:cs="Arial"/>
          <w:color w:val="000000"/>
        </w:rPr>
        <w:t xml:space="preserve"> 10</w:t>
      </w:r>
      <w:r w:rsidR="0031681C" w:rsidRPr="00CF4989">
        <w:rPr>
          <w:rFonts w:ascii="Arial" w:eastAsia="Arial" w:hAnsi="Arial" w:cs="Arial"/>
          <w:color w:val="000000"/>
        </w:rPr>
        <w:t xml:space="preserve"> </w:t>
      </w:r>
      <w:r w:rsidR="009A29B5" w:rsidRPr="00CF4989">
        <w:rPr>
          <w:rFonts w:ascii="Arial" w:eastAsia="Arial" w:hAnsi="Arial" w:cs="Arial"/>
          <w:color w:val="000000"/>
        </w:rPr>
        <w:t>above</w:t>
      </w:r>
      <w:r w:rsidR="0031681C" w:rsidRPr="00CF4989">
        <w:rPr>
          <w:rFonts w:ascii="Arial" w:eastAsia="Arial" w:hAnsi="Arial" w:cs="Arial"/>
          <w:color w:val="000000"/>
        </w:rPr>
        <w:t>.</w:t>
      </w:r>
    </w:p>
    <w:p w14:paraId="2A672AF8" w14:textId="014A4064" w:rsidR="003A7405" w:rsidRPr="00CF4989" w:rsidRDefault="00061CDE" w:rsidP="002C1FF5">
      <w:pPr>
        <w:tabs>
          <w:tab w:val="left" w:pos="1152"/>
        </w:tabs>
        <w:spacing w:before="259"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18</w:t>
      </w:r>
      <w:r w:rsidR="0031681C" w:rsidRPr="00CF4989">
        <w:rPr>
          <w:rFonts w:ascii="Arial" w:eastAsia="Arial" w:hAnsi="Arial" w:cs="Arial"/>
          <w:color w:val="000000"/>
        </w:rPr>
        <w:t>.2</w:t>
      </w:r>
      <w:r w:rsidR="0031681C" w:rsidRPr="00CF4989">
        <w:rPr>
          <w:rFonts w:ascii="Arial" w:eastAsia="Arial" w:hAnsi="Arial" w:cs="Arial"/>
          <w:color w:val="000000"/>
        </w:rPr>
        <w:tab/>
        <w:t xml:space="preserve">The expiry or termination of this </w:t>
      </w:r>
      <w:r w:rsidR="0085065F" w:rsidRPr="00CF4989">
        <w:rPr>
          <w:rFonts w:ascii="Arial" w:eastAsia="Arial" w:hAnsi="Arial" w:cs="Arial"/>
          <w:color w:val="000000"/>
        </w:rPr>
        <w:t>Contract</w:t>
      </w:r>
      <w:r w:rsidR="0031681C" w:rsidRPr="00CF4989">
        <w:rPr>
          <w:rFonts w:ascii="Arial" w:eastAsia="Arial" w:hAnsi="Arial" w:cs="Arial"/>
          <w:color w:val="000000"/>
        </w:rPr>
        <w:t xml:space="preserve"> shall be without prejudice to any rights which have already accrued to the parties under this </w:t>
      </w:r>
      <w:r w:rsidR="0085065F" w:rsidRPr="00CF4989">
        <w:rPr>
          <w:rFonts w:ascii="Arial" w:eastAsia="Arial" w:hAnsi="Arial" w:cs="Arial"/>
          <w:color w:val="000000"/>
        </w:rPr>
        <w:t>Contract</w:t>
      </w:r>
      <w:r w:rsidR="0031681C" w:rsidRPr="00CF4989">
        <w:rPr>
          <w:rFonts w:ascii="Arial" w:eastAsia="Arial" w:hAnsi="Arial" w:cs="Arial"/>
          <w:color w:val="000000"/>
        </w:rPr>
        <w:t>.</w:t>
      </w:r>
    </w:p>
    <w:p w14:paraId="52E82EDB" w14:textId="25F415AC" w:rsidR="003A7405" w:rsidRPr="00CF4989" w:rsidRDefault="00061CDE" w:rsidP="002C1FF5">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18</w:t>
      </w:r>
      <w:r w:rsidR="0031681C" w:rsidRPr="00CF4989">
        <w:rPr>
          <w:rFonts w:ascii="Arial" w:eastAsia="Arial" w:hAnsi="Arial" w:cs="Arial"/>
          <w:color w:val="000000"/>
        </w:rPr>
        <w:t>.3</w:t>
      </w:r>
      <w:r w:rsidR="0031681C" w:rsidRPr="00CF4989">
        <w:rPr>
          <w:rFonts w:ascii="Arial" w:eastAsia="Arial" w:hAnsi="Arial" w:cs="Arial"/>
          <w:color w:val="000000"/>
        </w:rPr>
        <w:tab/>
        <w:t xml:space="preserve">If the </w:t>
      </w:r>
      <w:r w:rsidR="0085065F" w:rsidRPr="00CF4989">
        <w:rPr>
          <w:rFonts w:ascii="Arial" w:eastAsia="Arial" w:hAnsi="Arial" w:cs="Arial"/>
          <w:color w:val="000000"/>
        </w:rPr>
        <w:t>Contract</w:t>
      </w:r>
      <w:r w:rsidR="0031681C" w:rsidRPr="00CF4989">
        <w:rPr>
          <w:rFonts w:ascii="Arial" w:eastAsia="Arial" w:hAnsi="Arial" w:cs="Arial"/>
          <w:color w:val="000000"/>
        </w:rPr>
        <w:t xml:space="preserve"> is terminated in accordance with the terms of this </w:t>
      </w:r>
      <w:r w:rsidR="0085065F" w:rsidRPr="00CF4989">
        <w:rPr>
          <w:rFonts w:ascii="Arial" w:eastAsia="Arial" w:hAnsi="Arial" w:cs="Arial"/>
          <w:color w:val="000000"/>
        </w:rPr>
        <w:t>Contract</w:t>
      </w:r>
      <w:r w:rsidR="0031681C" w:rsidRPr="00CF4989">
        <w:rPr>
          <w:rFonts w:ascii="Arial" w:eastAsia="Arial" w:hAnsi="Arial" w:cs="Arial"/>
          <w:color w:val="000000"/>
        </w:rPr>
        <w:t xml:space="preserve">, the Service Purchaser(s) shall be entitled to deduct any sum or sums owing from any sum or sums due to the Service Provider under this </w:t>
      </w:r>
      <w:r w:rsidR="00D57540" w:rsidRPr="00CF4989">
        <w:rPr>
          <w:rFonts w:ascii="Arial" w:eastAsia="Arial" w:hAnsi="Arial" w:cs="Arial"/>
          <w:color w:val="000000"/>
        </w:rPr>
        <w:t>C</w:t>
      </w:r>
      <w:r w:rsidR="0085065F" w:rsidRPr="00CF4989">
        <w:rPr>
          <w:rFonts w:ascii="Arial" w:eastAsia="Arial" w:hAnsi="Arial" w:cs="Arial"/>
          <w:color w:val="000000"/>
        </w:rPr>
        <w:t>ontract</w:t>
      </w:r>
      <w:r w:rsidR="0031681C" w:rsidRPr="00CF4989">
        <w:rPr>
          <w:rFonts w:ascii="Arial" w:eastAsia="Arial" w:hAnsi="Arial" w:cs="Arial"/>
          <w:color w:val="000000"/>
        </w:rPr>
        <w:t>.</w:t>
      </w:r>
    </w:p>
    <w:p w14:paraId="305A5B54" w14:textId="7FA92FD4" w:rsidR="003A7405" w:rsidRPr="00CF4989" w:rsidRDefault="00061CDE" w:rsidP="007F632E">
      <w:pPr>
        <w:tabs>
          <w:tab w:val="left" w:pos="1152"/>
        </w:tabs>
        <w:spacing w:before="253" w:line="252" w:lineRule="exact"/>
        <w:ind w:left="72" w:hanging="72"/>
        <w:textAlignment w:val="baseline"/>
        <w:rPr>
          <w:rFonts w:ascii="Arial" w:eastAsia="Arial" w:hAnsi="Arial" w:cs="Arial"/>
          <w:b/>
          <w:color w:val="000000"/>
          <w:spacing w:val="1"/>
        </w:rPr>
      </w:pPr>
      <w:r w:rsidRPr="00CF4989">
        <w:rPr>
          <w:rFonts w:ascii="Arial" w:eastAsia="Arial" w:hAnsi="Arial" w:cs="Arial"/>
          <w:b/>
          <w:color w:val="000000"/>
          <w:spacing w:val="1"/>
        </w:rPr>
        <w:t>19</w:t>
      </w:r>
      <w:r w:rsidR="0031681C" w:rsidRPr="00CF4989">
        <w:rPr>
          <w:rFonts w:ascii="Arial" w:eastAsia="Arial" w:hAnsi="Arial" w:cs="Arial"/>
          <w:b/>
          <w:color w:val="000000"/>
          <w:spacing w:val="1"/>
        </w:rPr>
        <w:tab/>
        <w:t xml:space="preserve">RECORDS </w:t>
      </w:r>
    </w:p>
    <w:p w14:paraId="156E8234" w14:textId="189CDA9E" w:rsidR="003A7405" w:rsidRPr="00CF4989" w:rsidRDefault="00061CDE" w:rsidP="007F632E">
      <w:pPr>
        <w:tabs>
          <w:tab w:val="left" w:pos="1152"/>
        </w:tabs>
        <w:spacing w:before="253" w:line="252" w:lineRule="exact"/>
        <w:ind w:left="72" w:hanging="72"/>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w:t>
      </w:r>
      <w:r w:rsidR="0031681C" w:rsidRPr="00CF4989">
        <w:rPr>
          <w:rFonts w:ascii="Arial" w:eastAsia="Arial" w:hAnsi="Arial" w:cs="Arial"/>
          <w:color w:val="000000"/>
        </w:rPr>
        <w:tab/>
      </w:r>
      <w:r w:rsidR="0031681C" w:rsidRPr="00CF4989">
        <w:rPr>
          <w:rFonts w:ascii="Arial" w:eastAsia="Arial" w:hAnsi="Arial" w:cs="Arial"/>
          <w:b/>
          <w:color w:val="000000"/>
        </w:rPr>
        <w:t>Personal Records</w:t>
      </w:r>
    </w:p>
    <w:p w14:paraId="4B85D2D1" w14:textId="547BA9F3" w:rsidR="003A7405" w:rsidRPr="00CF4989" w:rsidRDefault="00061CDE" w:rsidP="002C1FF5">
      <w:pPr>
        <w:tabs>
          <w:tab w:val="left" w:pos="1152"/>
        </w:tabs>
        <w:spacing w:before="254"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.1.1</w:t>
      </w:r>
      <w:r w:rsidR="0031681C" w:rsidRPr="00CF4989">
        <w:rPr>
          <w:rFonts w:ascii="Arial" w:eastAsia="Arial" w:hAnsi="Arial" w:cs="Arial"/>
          <w:color w:val="000000"/>
        </w:rPr>
        <w:tab/>
        <w:t xml:space="preserve">The Service Provider shall maintain a personal file for the Service User which shall comply with the requirements of the standards and </w:t>
      </w:r>
      <w:r w:rsidR="00AD3933" w:rsidRPr="00CF4989">
        <w:rPr>
          <w:rFonts w:ascii="Arial" w:eastAsia="Arial" w:hAnsi="Arial" w:cs="Arial"/>
          <w:color w:val="000000"/>
        </w:rPr>
        <w:t xml:space="preserve">legislation </w:t>
      </w:r>
      <w:r w:rsidR="0031681C" w:rsidRPr="00CF4989">
        <w:rPr>
          <w:rFonts w:ascii="Arial" w:eastAsia="Arial" w:hAnsi="Arial" w:cs="Arial"/>
          <w:color w:val="000000"/>
        </w:rPr>
        <w:t>in force at the time</w:t>
      </w:r>
      <w:r w:rsidR="007516F1" w:rsidRPr="00CF4989">
        <w:rPr>
          <w:rFonts w:ascii="Arial" w:eastAsia="Arial" w:hAnsi="Arial" w:cs="Arial"/>
          <w:color w:val="000000"/>
        </w:rPr>
        <w:t xml:space="preserve"> including data protection law.</w:t>
      </w:r>
    </w:p>
    <w:p w14:paraId="67F5722B" w14:textId="2733C537" w:rsidR="003A7405" w:rsidRPr="00CF4989" w:rsidRDefault="00061CDE" w:rsidP="002C1FF5">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.1.2</w:t>
      </w:r>
      <w:r w:rsidR="0031681C" w:rsidRPr="00CF4989">
        <w:rPr>
          <w:rFonts w:ascii="Arial" w:eastAsia="Arial" w:hAnsi="Arial" w:cs="Arial"/>
          <w:color w:val="000000"/>
        </w:rPr>
        <w:tab/>
        <w:t>The file shall be kept in a secure place and access shall be limited to those staff with responsibility for the day to day care of the Service User.</w:t>
      </w:r>
    </w:p>
    <w:p w14:paraId="4E29B815" w14:textId="77777777" w:rsidR="009C13E3" w:rsidRPr="00CF4989" w:rsidRDefault="009C13E3" w:rsidP="009C13E3">
      <w:pPr>
        <w:tabs>
          <w:tab w:val="left" w:pos="1152"/>
        </w:tabs>
        <w:spacing w:line="254" w:lineRule="exact"/>
        <w:ind w:right="792"/>
        <w:jc w:val="both"/>
        <w:textAlignment w:val="baseline"/>
        <w:rPr>
          <w:rFonts w:ascii="Arial" w:eastAsia="Arial" w:hAnsi="Arial" w:cs="Arial"/>
          <w:color w:val="000000"/>
          <w:spacing w:val="-2"/>
        </w:rPr>
      </w:pPr>
    </w:p>
    <w:p w14:paraId="3187DD04" w14:textId="0821A514" w:rsidR="003A7405" w:rsidRPr="00CF4989" w:rsidRDefault="00061CDE" w:rsidP="00CC4F8E">
      <w:pPr>
        <w:tabs>
          <w:tab w:val="left" w:pos="1152"/>
        </w:tabs>
        <w:spacing w:line="254" w:lineRule="exact"/>
        <w:ind w:left="1150" w:right="-10" w:hanging="1150"/>
        <w:jc w:val="both"/>
        <w:textAlignment w:val="baseline"/>
        <w:rPr>
          <w:rFonts w:ascii="Arial" w:eastAsia="Arial" w:hAnsi="Arial" w:cs="Arial"/>
          <w:color w:val="000000"/>
          <w:spacing w:val="-2"/>
        </w:rPr>
      </w:pPr>
      <w:r w:rsidRPr="00CF4989">
        <w:rPr>
          <w:rFonts w:ascii="Arial" w:eastAsia="Arial" w:hAnsi="Arial" w:cs="Arial"/>
          <w:color w:val="000000"/>
          <w:spacing w:val="-2"/>
        </w:rPr>
        <w:t>19</w:t>
      </w:r>
      <w:r w:rsidR="0031681C" w:rsidRPr="00CF4989">
        <w:rPr>
          <w:rFonts w:ascii="Arial" w:eastAsia="Arial" w:hAnsi="Arial" w:cs="Arial"/>
          <w:color w:val="000000"/>
          <w:spacing w:val="-2"/>
        </w:rPr>
        <w:t>.1.3</w:t>
      </w:r>
      <w:r w:rsidR="0031681C" w:rsidRPr="00CF4989">
        <w:rPr>
          <w:rFonts w:ascii="Arial" w:eastAsia="Arial" w:hAnsi="Arial" w:cs="Arial"/>
          <w:color w:val="000000"/>
          <w:spacing w:val="-2"/>
        </w:rPr>
        <w:tab/>
        <w:t>The Service Provider shall ensure that anyone authorised to have access to the contents of the file is instructed in the proper handling of confidential information.</w:t>
      </w:r>
    </w:p>
    <w:p w14:paraId="44369EB2" w14:textId="0DC6986E" w:rsidR="003A7405" w:rsidRPr="00CF4989" w:rsidRDefault="00061CDE" w:rsidP="00C72DDD">
      <w:pPr>
        <w:tabs>
          <w:tab w:val="left" w:pos="1152"/>
        </w:tabs>
        <w:spacing w:before="257" w:line="251" w:lineRule="exact"/>
        <w:ind w:left="1150" w:hanging="1150"/>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.1.4</w:t>
      </w:r>
      <w:r w:rsidR="00C72DDD" w:rsidRPr="00CF4989">
        <w:rPr>
          <w:rFonts w:ascii="Arial" w:eastAsia="Arial" w:hAnsi="Arial" w:cs="Arial"/>
          <w:color w:val="000000"/>
        </w:rPr>
        <w:tab/>
      </w:r>
      <w:r w:rsidR="00CC4F8E" w:rsidRPr="00CF4989">
        <w:rPr>
          <w:rFonts w:ascii="Arial" w:eastAsia="Arial" w:hAnsi="Arial" w:cs="Arial"/>
          <w:color w:val="000000"/>
        </w:rPr>
        <w:t>Subject to the Service Provider’s data protection obligations, t</w:t>
      </w:r>
      <w:r w:rsidR="0031681C" w:rsidRPr="00CF4989">
        <w:rPr>
          <w:rFonts w:ascii="Arial" w:eastAsia="Arial" w:hAnsi="Arial" w:cs="Arial"/>
          <w:color w:val="000000"/>
        </w:rPr>
        <w:t>he file shall be open to inspection by the Service Purchaser(s)’s Designated Officers.</w:t>
      </w:r>
    </w:p>
    <w:p w14:paraId="7E72EE00" w14:textId="2E1A3CF2" w:rsidR="003A7405" w:rsidRPr="00CF4989" w:rsidRDefault="00061CDE" w:rsidP="00CC4F8E">
      <w:pPr>
        <w:tabs>
          <w:tab w:val="left" w:pos="1152"/>
        </w:tabs>
        <w:spacing w:before="249" w:line="255" w:lineRule="exact"/>
        <w:ind w:left="1152" w:right="-10"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.1.5</w:t>
      </w:r>
      <w:r w:rsidR="0031681C" w:rsidRPr="00CF4989">
        <w:rPr>
          <w:rFonts w:ascii="Arial" w:eastAsia="Arial" w:hAnsi="Arial" w:cs="Arial"/>
          <w:color w:val="000000"/>
        </w:rPr>
        <w:tab/>
        <w:t>The Service User’s reasonable rights of access to his/her personal file shall be allowed by the Service Provider.</w:t>
      </w:r>
    </w:p>
    <w:p w14:paraId="1A215FF4" w14:textId="22E7ED91" w:rsidR="003A7405" w:rsidRPr="00CF4989" w:rsidRDefault="00061CDE" w:rsidP="002C1FF5">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.1.6</w:t>
      </w:r>
      <w:r w:rsidR="0031681C" w:rsidRPr="00CF4989">
        <w:rPr>
          <w:rFonts w:ascii="Arial" w:eastAsia="Arial" w:hAnsi="Arial" w:cs="Arial"/>
          <w:color w:val="000000"/>
        </w:rPr>
        <w:tab/>
        <w:t xml:space="preserve">Personal files and related Service User records shall be held by the Service Provider for a minimum of </w:t>
      </w:r>
      <w:r w:rsidR="004734A1" w:rsidRPr="00CF4989">
        <w:rPr>
          <w:rFonts w:ascii="Arial" w:eastAsia="Arial" w:hAnsi="Arial" w:cs="Arial"/>
          <w:color w:val="000000"/>
        </w:rPr>
        <w:t>six (</w:t>
      </w:r>
      <w:r w:rsidR="00850195" w:rsidRPr="00CF4989">
        <w:rPr>
          <w:rFonts w:ascii="Arial" w:eastAsia="Arial" w:hAnsi="Arial" w:cs="Arial"/>
          <w:color w:val="000000"/>
        </w:rPr>
        <w:t>6</w:t>
      </w:r>
      <w:r w:rsidR="0031681C" w:rsidRPr="00CF4989">
        <w:rPr>
          <w:rFonts w:ascii="Arial" w:eastAsia="Arial" w:hAnsi="Arial" w:cs="Arial"/>
          <w:color w:val="000000"/>
        </w:rPr>
        <w:t>) years after the last entry.</w:t>
      </w:r>
    </w:p>
    <w:p w14:paraId="537FA5EA" w14:textId="77777777" w:rsidR="003A7405" w:rsidRPr="00CF4989" w:rsidRDefault="0031681C" w:rsidP="002C1FF5">
      <w:pPr>
        <w:spacing w:before="252" w:line="253" w:lineRule="exact"/>
        <w:ind w:left="1152" w:right="-4"/>
        <w:jc w:val="both"/>
        <w:textAlignment w:val="baseline"/>
        <w:rPr>
          <w:rFonts w:ascii="Arial" w:eastAsia="Arial" w:hAnsi="Arial" w:cs="Arial"/>
          <w:color w:val="000000"/>
        </w:rPr>
      </w:pPr>
      <w:r w:rsidRPr="00CF4989">
        <w:rPr>
          <w:rFonts w:ascii="Arial" w:eastAsia="Arial" w:hAnsi="Arial" w:cs="Arial"/>
          <w:color w:val="000000"/>
        </w:rPr>
        <w:t xml:space="preserve">Subject to the retention periods referred to in this </w:t>
      </w:r>
      <w:r w:rsidR="004B2912" w:rsidRPr="00CF4989">
        <w:rPr>
          <w:rFonts w:ascii="Arial" w:eastAsia="Arial" w:hAnsi="Arial" w:cs="Arial"/>
          <w:color w:val="000000"/>
        </w:rPr>
        <w:t>Clause</w:t>
      </w:r>
      <w:r w:rsidRPr="00CF4989">
        <w:rPr>
          <w:rFonts w:ascii="Arial" w:eastAsia="Arial" w:hAnsi="Arial" w:cs="Arial"/>
          <w:color w:val="000000"/>
        </w:rPr>
        <w:t>, the Service Provider shall dispose of personal files and related Service User records safely and in the event of the Home closing for whatever reason, the Service Provider shall ensure that personal files and related Service User records are kept securely elsewhere or, where appropriate, disposed of safely.</w:t>
      </w:r>
    </w:p>
    <w:p w14:paraId="630CF22C" w14:textId="36918FB2" w:rsidR="003A7405" w:rsidRPr="00CF4989" w:rsidRDefault="00061CDE" w:rsidP="002C1FF5">
      <w:pPr>
        <w:tabs>
          <w:tab w:val="left" w:pos="1152"/>
        </w:tabs>
        <w:spacing w:before="254"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.1.7</w:t>
      </w:r>
      <w:r w:rsidR="0031681C" w:rsidRPr="00CF4989">
        <w:rPr>
          <w:rFonts w:ascii="Arial" w:eastAsia="Arial" w:hAnsi="Arial" w:cs="Arial"/>
          <w:color w:val="000000"/>
        </w:rPr>
        <w:tab/>
        <w:t xml:space="preserve">When a Service User transfers to an alternative Home, with the Service User’s or the Service User Representative’s(s’) permission, the Service Provider shall summarise the file and forward to the alternative Home the summary together with a copy of the up to date </w:t>
      </w:r>
      <w:r w:rsidR="00F35864" w:rsidRPr="00CF4989">
        <w:rPr>
          <w:rFonts w:ascii="Arial" w:eastAsia="Arial" w:hAnsi="Arial" w:cs="Arial"/>
          <w:color w:val="000000"/>
        </w:rPr>
        <w:t>Personal Plan</w:t>
      </w:r>
      <w:r w:rsidR="0031681C" w:rsidRPr="00CF4989">
        <w:rPr>
          <w:rFonts w:ascii="Arial" w:eastAsia="Arial" w:hAnsi="Arial" w:cs="Arial"/>
          <w:color w:val="000000"/>
        </w:rPr>
        <w:t>.</w:t>
      </w:r>
    </w:p>
    <w:p w14:paraId="02B37EF8" w14:textId="1BD4E7BB" w:rsidR="003A7405" w:rsidRPr="00CF4989" w:rsidRDefault="00061CDE" w:rsidP="002C1FF5">
      <w:pPr>
        <w:tabs>
          <w:tab w:val="left" w:pos="1152"/>
          <w:tab w:val="left" w:pos="9781"/>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.1.8</w:t>
      </w:r>
      <w:r w:rsidR="0031681C" w:rsidRPr="00CF4989">
        <w:rPr>
          <w:rFonts w:ascii="Arial" w:eastAsia="Arial" w:hAnsi="Arial" w:cs="Arial"/>
          <w:color w:val="000000"/>
        </w:rPr>
        <w:tab/>
        <w:t xml:space="preserve">Information relating to the Service User shall be treated as confidential and shall not be disclosed to anyone except the appropriate staff, the Service User, the Service Purchaser(s) </w:t>
      </w:r>
      <w:r w:rsidR="008A30CE" w:rsidRPr="00CF4989">
        <w:rPr>
          <w:rFonts w:ascii="Arial" w:eastAsia="Arial" w:hAnsi="Arial" w:cs="Arial"/>
          <w:color w:val="000000"/>
        </w:rPr>
        <w:t>Nominated Representatives</w:t>
      </w:r>
      <w:r w:rsidR="0031681C" w:rsidRPr="00CF4989">
        <w:rPr>
          <w:rFonts w:ascii="Arial" w:eastAsia="Arial" w:hAnsi="Arial" w:cs="Arial"/>
          <w:color w:val="000000"/>
        </w:rPr>
        <w:t>, the Service User Representative(s) or any other person or organisation authorised by law or by the Service User if capable.</w:t>
      </w:r>
    </w:p>
    <w:p w14:paraId="3B1AA2AC" w14:textId="53539D08" w:rsidR="003A7405" w:rsidRPr="00CF4989" w:rsidRDefault="00061CDE">
      <w:pPr>
        <w:tabs>
          <w:tab w:val="left" w:pos="1152"/>
        </w:tabs>
        <w:spacing w:before="253" w:line="252" w:lineRule="exact"/>
        <w:textAlignment w:val="baseline"/>
        <w:rPr>
          <w:rFonts w:ascii="Arial" w:eastAsia="Arial" w:hAnsi="Arial" w:cs="Arial"/>
          <w:color w:val="000000"/>
          <w:spacing w:val="-1"/>
        </w:rPr>
      </w:pPr>
      <w:r w:rsidRPr="00CF4989">
        <w:rPr>
          <w:rFonts w:ascii="Arial" w:eastAsia="Arial" w:hAnsi="Arial" w:cs="Arial"/>
          <w:color w:val="000000"/>
          <w:spacing w:val="-1"/>
        </w:rPr>
        <w:t>19</w:t>
      </w:r>
      <w:r w:rsidR="0031681C" w:rsidRPr="00CF4989">
        <w:rPr>
          <w:rFonts w:ascii="Arial" w:eastAsia="Arial" w:hAnsi="Arial" w:cs="Arial"/>
          <w:color w:val="000000"/>
          <w:spacing w:val="-1"/>
        </w:rPr>
        <w:t>.2</w:t>
      </w:r>
      <w:r w:rsidR="0031681C" w:rsidRPr="00CF4989">
        <w:rPr>
          <w:rFonts w:ascii="Arial" w:eastAsia="Arial" w:hAnsi="Arial" w:cs="Arial"/>
          <w:color w:val="000000"/>
          <w:spacing w:val="-1"/>
        </w:rPr>
        <w:tab/>
      </w:r>
      <w:r w:rsidR="0031681C" w:rsidRPr="00CF4989">
        <w:rPr>
          <w:rFonts w:ascii="Arial" w:eastAsia="Arial" w:hAnsi="Arial" w:cs="Arial"/>
          <w:b/>
          <w:color w:val="000000"/>
          <w:spacing w:val="-1"/>
        </w:rPr>
        <w:t>Records in Relation to the Administration of Medication</w:t>
      </w:r>
    </w:p>
    <w:p w14:paraId="07DF6B45" w14:textId="49BC0E7A" w:rsidR="003A7405" w:rsidRPr="00CF4989" w:rsidRDefault="00061CDE" w:rsidP="002C1FF5">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.2.1</w:t>
      </w:r>
      <w:r w:rsidR="0031681C" w:rsidRPr="00CF4989">
        <w:rPr>
          <w:rFonts w:ascii="Arial" w:eastAsia="Arial" w:hAnsi="Arial" w:cs="Arial"/>
          <w:color w:val="000000"/>
        </w:rPr>
        <w:tab/>
        <w:t>The Service Provider shall maintain records in relation to the receipt, storage, handling, administration and disposal of medicines which shall comply with the regulations and standards in force at the time.</w:t>
      </w:r>
    </w:p>
    <w:p w14:paraId="2122E4D3" w14:textId="4E843E9A" w:rsidR="003A7405" w:rsidRPr="00CF4989" w:rsidRDefault="00061CDE">
      <w:pPr>
        <w:tabs>
          <w:tab w:val="left" w:pos="1152"/>
        </w:tabs>
        <w:spacing w:before="253" w:line="252" w:lineRule="exact"/>
        <w:textAlignment w:val="baseline"/>
        <w:rPr>
          <w:rFonts w:ascii="Arial" w:eastAsia="Arial" w:hAnsi="Arial" w:cs="Arial"/>
          <w:color w:val="000000"/>
        </w:rPr>
      </w:pPr>
      <w:r w:rsidRPr="00CF4989">
        <w:rPr>
          <w:rFonts w:ascii="Arial" w:eastAsia="Arial" w:hAnsi="Arial" w:cs="Arial"/>
          <w:color w:val="000000"/>
        </w:rPr>
        <w:t>19</w:t>
      </w:r>
      <w:r w:rsidR="0031681C" w:rsidRPr="00CF4989">
        <w:rPr>
          <w:rFonts w:ascii="Arial" w:eastAsia="Arial" w:hAnsi="Arial" w:cs="Arial"/>
          <w:color w:val="000000"/>
        </w:rPr>
        <w:t>.3</w:t>
      </w:r>
      <w:r w:rsidR="0031681C" w:rsidRPr="00CF4989">
        <w:rPr>
          <w:rFonts w:ascii="Arial" w:eastAsia="Arial" w:hAnsi="Arial" w:cs="Arial"/>
          <w:color w:val="000000"/>
        </w:rPr>
        <w:tab/>
      </w:r>
      <w:r w:rsidR="0031681C" w:rsidRPr="00CF4989">
        <w:rPr>
          <w:rFonts w:ascii="Arial" w:eastAsia="Arial" w:hAnsi="Arial" w:cs="Arial"/>
          <w:b/>
          <w:color w:val="000000"/>
        </w:rPr>
        <w:t>Records in Relation to the Employment of Staff in the Care Home</w:t>
      </w:r>
    </w:p>
    <w:p w14:paraId="52B13351" w14:textId="098DCAAE" w:rsidR="003A7405" w:rsidRPr="00CF4989" w:rsidRDefault="00061CDE" w:rsidP="002C1FF5">
      <w:pPr>
        <w:tabs>
          <w:tab w:val="left" w:pos="1152"/>
        </w:tabs>
        <w:spacing w:before="254" w:line="254" w:lineRule="exact"/>
        <w:ind w:left="1152" w:right="-4" w:hanging="1152"/>
        <w:jc w:val="both"/>
        <w:textAlignment w:val="baseline"/>
        <w:rPr>
          <w:rFonts w:ascii="Arial" w:eastAsia="Arial" w:hAnsi="Arial" w:cs="Arial"/>
          <w:color w:val="000000"/>
          <w:spacing w:val="-2"/>
        </w:rPr>
      </w:pPr>
      <w:r w:rsidRPr="00CF4989">
        <w:rPr>
          <w:rFonts w:ascii="Arial" w:eastAsia="Arial" w:hAnsi="Arial" w:cs="Arial"/>
          <w:color w:val="000000"/>
          <w:spacing w:val="-2"/>
        </w:rPr>
        <w:t>19</w:t>
      </w:r>
      <w:r w:rsidR="0031681C" w:rsidRPr="00CF4989">
        <w:rPr>
          <w:rFonts w:ascii="Arial" w:eastAsia="Arial" w:hAnsi="Arial" w:cs="Arial"/>
          <w:color w:val="000000"/>
          <w:spacing w:val="-2"/>
        </w:rPr>
        <w:t>.3.1</w:t>
      </w:r>
      <w:r w:rsidR="0031681C" w:rsidRPr="00CF4989">
        <w:rPr>
          <w:rFonts w:ascii="Arial" w:eastAsia="Arial" w:hAnsi="Arial" w:cs="Arial"/>
          <w:color w:val="000000"/>
          <w:spacing w:val="-2"/>
        </w:rPr>
        <w:tab/>
        <w:t xml:space="preserve">The Service Provider shall maintain records in relation to the recruitment, employment and training of staff to comply with the provisions of </w:t>
      </w:r>
      <w:r w:rsidR="004B2912" w:rsidRPr="00CF4989">
        <w:rPr>
          <w:rFonts w:ascii="Arial" w:eastAsia="Arial" w:hAnsi="Arial" w:cs="Arial"/>
          <w:color w:val="000000"/>
          <w:spacing w:val="-2"/>
        </w:rPr>
        <w:t xml:space="preserve">Clause </w:t>
      </w:r>
      <w:r w:rsidR="00AF4E81" w:rsidRPr="00CF4989">
        <w:rPr>
          <w:rFonts w:ascii="Arial" w:eastAsia="Arial" w:hAnsi="Arial" w:cs="Arial"/>
          <w:color w:val="000000"/>
          <w:spacing w:val="-2"/>
        </w:rPr>
        <w:t xml:space="preserve">23 </w:t>
      </w:r>
      <w:r w:rsidR="0031681C" w:rsidRPr="00CF4989">
        <w:rPr>
          <w:rFonts w:ascii="Arial" w:eastAsia="Arial" w:hAnsi="Arial" w:cs="Arial"/>
          <w:color w:val="000000"/>
          <w:spacing w:val="-2"/>
        </w:rPr>
        <w:t xml:space="preserve">and </w:t>
      </w:r>
      <w:r w:rsidR="00AF4E81" w:rsidRPr="00CF4989">
        <w:rPr>
          <w:rFonts w:ascii="Arial" w:eastAsia="Arial" w:hAnsi="Arial" w:cs="Arial"/>
          <w:color w:val="000000"/>
          <w:spacing w:val="-2"/>
        </w:rPr>
        <w:t xml:space="preserve">24 </w:t>
      </w:r>
      <w:r w:rsidR="0031681C" w:rsidRPr="00CF4989">
        <w:rPr>
          <w:rFonts w:ascii="Arial" w:eastAsia="Arial" w:hAnsi="Arial" w:cs="Arial"/>
          <w:color w:val="000000"/>
          <w:spacing w:val="-2"/>
        </w:rPr>
        <w:t>below.</w:t>
      </w:r>
    </w:p>
    <w:p w14:paraId="374C5961" w14:textId="77777777" w:rsidR="004854E4" w:rsidRDefault="004854E4">
      <w:pPr>
        <w:rPr>
          <w:rFonts w:ascii="Arial" w:eastAsia="Arial" w:hAnsi="Arial" w:cs="Arial"/>
          <w:b/>
          <w:color w:val="000000"/>
        </w:rPr>
      </w:pPr>
      <w:r>
        <w:rPr>
          <w:rFonts w:ascii="Arial" w:eastAsia="Arial" w:hAnsi="Arial" w:cs="Arial"/>
          <w:b/>
          <w:color w:val="000000"/>
        </w:rPr>
        <w:br w:type="page"/>
      </w:r>
    </w:p>
    <w:p w14:paraId="730A7AE5" w14:textId="5D2D8B78" w:rsidR="003A7405" w:rsidRPr="00CF4989" w:rsidRDefault="00061CDE" w:rsidP="002C1FF5">
      <w:pPr>
        <w:tabs>
          <w:tab w:val="left" w:pos="1152"/>
        </w:tabs>
        <w:spacing w:before="253" w:line="252" w:lineRule="exact"/>
        <w:ind w:left="1134" w:right="-4" w:hanging="1134"/>
        <w:textAlignment w:val="baseline"/>
        <w:rPr>
          <w:rFonts w:ascii="Arial" w:eastAsia="Arial" w:hAnsi="Arial" w:cs="Arial"/>
          <w:b/>
          <w:color w:val="000000"/>
        </w:rPr>
      </w:pPr>
      <w:r w:rsidRPr="00CF4989">
        <w:rPr>
          <w:rFonts w:ascii="Arial" w:eastAsia="Arial" w:hAnsi="Arial" w:cs="Arial"/>
          <w:b/>
          <w:color w:val="000000"/>
        </w:rPr>
        <w:lastRenderedPageBreak/>
        <w:t>20</w:t>
      </w:r>
      <w:r w:rsidR="0031681C" w:rsidRPr="00CF4989">
        <w:rPr>
          <w:rFonts w:ascii="Arial" w:eastAsia="Arial" w:hAnsi="Arial" w:cs="Arial"/>
          <w:b/>
          <w:color w:val="000000"/>
        </w:rPr>
        <w:tab/>
      </w:r>
      <w:r w:rsidR="00EE154C" w:rsidRPr="00CF4989">
        <w:rPr>
          <w:rFonts w:ascii="Arial" w:eastAsia="Arial" w:hAnsi="Arial" w:cs="Arial"/>
          <w:b/>
          <w:color w:val="000000"/>
        </w:rPr>
        <w:t>NOTIFICATION TO THE SERVICE PURCHASER</w:t>
      </w:r>
    </w:p>
    <w:p w14:paraId="7419A68A" w14:textId="1FA647A3" w:rsidR="003A7405" w:rsidRPr="00CF4989" w:rsidRDefault="00061CDE" w:rsidP="002C1FF5">
      <w:pPr>
        <w:tabs>
          <w:tab w:val="left" w:pos="1152"/>
        </w:tabs>
        <w:spacing w:before="248" w:line="255"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20</w:t>
      </w:r>
      <w:r w:rsidR="0031681C" w:rsidRPr="00CF4989">
        <w:rPr>
          <w:rFonts w:ascii="Arial" w:eastAsia="Arial" w:hAnsi="Arial" w:cs="Arial"/>
          <w:color w:val="000000"/>
        </w:rPr>
        <w:t>.1</w:t>
      </w:r>
      <w:r w:rsidR="0031681C" w:rsidRPr="00CF4989">
        <w:rPr>
          <w:rFonts w:ascii="Arial" w:eastAsia="Arial" w:hAnsi="Arial" w:cs="Arial"/>
          <w:color w:val="000000"/>
        </w:rPr>
        <w:tab/>
        <w:t xml:space="preserve">The Service Provider shall </w:t>
      </w:r>
      <w:r w:rsidR="00EE154C" w:rsidRPr="00CF4989">
        <w:rPr>
          <w:rFonts w:ascii="Arial" w:eastAsia="Arial" w:hAnsi="Arial" w:cs="Arial"/>
          <w:color w:val="000000"/>
        </w:rPr>
        <w:t xml:space="preserve">copy </w:t>
      </w:r>
      <w:r w:rsidR="00C72DDD" w:rsidRPr="00CF4989">
        <w:rPr>
          <w:rFonts w:ascii="Arial" w:eastAsia="Arial" w:hAnsi="Arial" w:cs="Arial"/>
          <w:color w:val="000000"/>
        </w:rPr>
        <w:t>to the</w:t>
      </w:r>
      <w:r w:rsidR="0031681C" w:rsidRPr="00CF4989">
        <w:rPr>
          <w:rFonts w:ascii="Arial" w:eastAsia="Arial" w:hAnsi="Arial" w:cs="Arial"/>
          <w:color w:val="000000"/>
        </w:rPr>
        <w:t xml:space="preserve"> Service Purchaser(s) </w:t>
      </w:r>
      <w:r w:rsidR="00EE154C" w:rsidRPr="00CF4989">
        <w:rPr>
          <w:rFonts w:ascii="Arial" w:eastAsia="Arial" w:hAnsi="Arial" w:cs="Arial"/>
          <w:color w:val="000000"/>
        </w:rPr>
        <w:t xml:space="preserve">as soon </w:t>
      </w:r>
      <w:r w:rsidRPr="00CF4989">
        <w:rPr>
          <w:rFonts w:ascii="Arial" w:eastAsia="Arial" w:hAnsi="Arial" w:cs="Arial"/>
          <w:color w:val="000000"/>
        </w:rPr>
        <w:t>as practicable</w:t>
      </w:r>
      <w:r w:rsidR="00EE154C" w:rsidRPr="00CF4989">
        <w:rPr>
          <w:rFonts w:ascii="Arial" w:eastAsia="Arial" w:hAnsi="Arial" w:cs="Arial"/>
          <w:color w:val="000000"/>
        </w:rPr>
        <w:t xml:space="preserve"> any notification made to CIW</w:t>
      </w:r>
      <w:r w:rsidR="00DE56A2" w:rsidRPr="00CF4989">
        <w:rPr>
          <w:rFonts w:ascii="Arial" w:eastAsia="Arial" w:hAnsi="Arial" w:cs="Arial"/>
          <w:color w:val="000000"/>
        </w:rPr>
        <w:t>.</w:t>
      </w:r>
    </w:p>
    <w:p w14:paraId="591666BF" w14:textId="6DD9EB0F" w:rsidR="003A7405" w:rsidRPr="00CF4989" w:rsidRDefault="00061CDE" w:rsidP="002C1FF5">
      <w:pPr>
        <w:tabs>
          <w:tab w:val="left" w:pos="1152"/>
        </w:tabs>
        <w:spacing w:before="259"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spacing w:val="-1"/>
        </w:rPr>
        <w:t>20</w:t>
      </w:r>
      <w:r w:rsidR="0031681C" w:rsidRPr="00CF4989">
        <w:rPr>
          <w:rFonts w:ascii="Arial" w:eastAsia="Arial" w:hAnsi="Arial" w:cs="Arial"/>
          <w:color w:val="000000"/>
          <w:spacing w:val="-1"/>
        </w:rPr>
        <w:t>.</w:t>
      </w:r>
      <w:r w:rsidR="00413BC4" w:rsidRPr="00CF4989">
        <w:rPr>
          <w:rFonts w:ascii="Arial" w:eastAsia="Arial" w:hAnsi="Arial" w:cs="Arial"/>
          <w:color w:val="000000"/>
          <w:spacing w:val="-1"/>
        </w:rPr>
        <w:t>4</w:t>
      </w:r>
      <w:r w:rsidR="0031681C" w:rsidRPr="00CF4989">
        <w:rPr>
          <w:rFonts w:ascii="Arial" w:eastAsia="Arial" w:hAnsi="Arial" w:cs="Arial"/>
          <w:color w:val="000000"/>
          <w:spacing w:val="-1"/>
        </w:rPr>
        <w:tab/>
        <w:t>The Service Provider shall operate a procedure for examining any complaint made by or on behalf of the Service User and the Service User and his/her Representative shall</w:t>
      </w:r>
      <w:r w:rsidR="00B53490" w:rsidRPr="00CF4989">
        <w:rPr>
          <w:rFonts w:ascii="Arial" w:eastAsia="Arial" w:hAnsi="Arial" w:cs="Arial"/>
          <w:color w:val="000000"/>
          <w:spacing w:val="-1"/>
        </w:rPr>
        <w:t xml:space="preserve"> </w:t>
      </w:r>
      <w:r w:rsidR="0031681C" w:rsidRPr="00CF4989">
        <w:rPr>
          <w:rFonts w:ascii="Arial" w:eastAsia="Arial" w:hAnsi="Arial" w:cs="Arial"/>
          <w:color w:val="000000"/>
        </w:rPr>
        <w:t>be informed in writing by the Service Provider of the means of registering a complaint including the Service Purchaser(s)’ respective complaints procedures, how the complaint will be dealt with, and informed of the outcome.</w:t>
      </w:r>
    </w:p>
    <w:p w14:paraId="4B708727" w14:textId="749BB4A5" w:rsidR="003A7405" w:rsidRPr="00CF4989" w:rsidRDefault="003A43D3" w:rsidP="00D64BFB">
      <w:pPr>
        <w:tabs>
          <w:tab w:val="left" w:pos="1152"/>
        </w:tabs>
        <w:spacing w:before="253"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t>21</w:t>
      </w:r>
      <w:r w:rsidR="0031681C" w:rsidRPr="00CF4989">
        <w:rPr>
          <w:rFonts w:ascii="Arial" w:eastAsia="Arial" w:hAnsi="Arial" w:cs="Arial"/>
          <w:b/>
          <w:color w:val="000000"/>
        </w:rPr>
        <w:tab/>
        <w:t>SERVICE USER’S MONETARY AFFAIRS</w:t>
      </w:r>
    </w:p>
    <w:p w14:paraId="36FDADDF" w14:textId="731DCF11" w:rsidR="003A7405" w:rsidRPr="00CF4989" w:rsidRDefault="003A43D3" w:rsidP="002C1FF5">
      <w:pPr>
        <w:tabs>
          <w:tab w:val="left" w:pos="1152"/>
        </w:tabs>
        <w:spacing w:before="252"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spacing w:val="-1"/>
        </w:rPr>
        <w:t>21</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 xml:space="preserve">The Service Provider shall enable the Service User (where </w:t>
      </w:r>
      <w:r w:rsidR="009A29B5" w:rsidRPr="00CF4989">
        <w:rPr>
          <w:rFonts w:ascii="Arial" w:eastAsia="Arial" w:hAnsi="Arial" w:cs="Arial"/>
          <w:color w:val="000000"/>
          <w:spacing w:val="-1"/>
        </w:rPr>
        <w:t>he/she</w:t>
      </w:r>
      <w:r w:rsidR="0031681C" w:rsidRPr="00CF4989">
        <w:rPr>
          <w:rFonts w:ascii="Arial" w:eastAsia="Arial" w:hAnsi="Arial" w:cs="Arial"/>
          <w:color w:val="000000"/>
          <w:spacing w:val="-1"/>
        </w:rPr>
        <w:t xml:space="preserve"> has </w:t>
      </w:r>
      <w:proofErr w:type="gramStart"/>
      <w:r w:rsidR="0031681C" w:rsidRPr="00CF4989">
        <w:rPr>
          <w:rFonts w:ascii="Arial" w:eastAsia="Arial" w:hAnsi="Arial" w:cs="Arial"/>
          <w:color w:val="000000"/>
          <w:spacing w:val="-1"/>
        </w:rPr>
        <w:t>sufficient</w:t>
      </w:r>
      <w:proofErr w:type="gramEnd"/>
      <w:r w:rsidR="0031681C" w:rsidRPr="00CF4989">
        <w:rPr>
          <w:rFonts w:ascii="Arial" w:eastAsia="Arial" w:hAnsi="Arial" w:cs="Arial"/>
          <w:color w:val="000000"/>
          <w:spacing w:val="-1"/>
        </w:rPr>
        <w:t xml:space="preserve"> mental capacity to do so) to decide whether </w:t>
      </w:r>
      <w:r w:rsidR="009A29B5" w:rsidRPr="00CF4989">
        <w:rPr>
          <w:rFonts w:ascii="Arial" w:eastAsia="Arial" w:hAnsi="Arial" w:cs="Arial"/>
          <w:color w:val="000000"/>
          <w:spacing w:val="-1"/>
        </w:rPr>
        <w:t>he/she</w:t>
      </w:r>
      <w:r w:rsidR="0031681C" w:rsidRPr="00CF4989">
        <w:rPr>
          <w:rFonts w:ascii="Arial" w:eastAsia="Arial" w:hAnsi="Arial" w:cs="Arial"/>
          <w:color w:val="000000"/>
          <w:spacing w:val="-1"/>
        </w:rPr>
        <w:t xml:space="preserve"> wants to keep and control his own monies and valuables and provide </w:t>
      </w:r>
      <w:r w:rsidR="009A29B5" w:rsidRPr="00CF4989">
        <w:rPr>
          <w:rFonts w:ascii="Arial" w:eastAsia="Arial" w:hAnsi="Arial" w:cs="Arial"/>
          <w:color w:val="000000"/>
          <w:spacing w:val="-1"/>
        </w:rPr>
        <w:t>him/her</w:t>
      </w:r>
      <w:r w:rsidR="0031681C" w:rsidRPr="00CF4989">
        <w:rPr>
          <w:rFonts w:ascii="Arial" w:eastAsia="Arial" w:hAnsi="Arial" w:cs="Arial"/>
          <w:color w:val="000000"/>
          <w:spacing w:val="-1"/>
        </w:rPr>
        <w:t xml:space="preserve"> with a lockable drawer. The Service Provider shall have a system in place for recording sums of money for the Service User kept in safe keeping and shall nominate who shall have access to storage facilities when such are</w:t>
      </w:r>
      <w:r w:rsidR="00085304" w:rsidRPr="00CF4989">
        <w:rPr>
          <w:rFonts w:ascii="Arial" w:eastAsia="Arial" w:hAnsi="Arial" w:cs="Arial"/>
          <w:color w:val="000000"/>
          <w:spacing w:val="-1"/>
        </w:rPr>
        <w:t xml:space="preserve"> </w:t>
      </w:r>
      <w:r w:rsidR="0031681C" w:rsidRPr="00CF4989">
        <w:rPr>
          <w:rFonts w:ascii="Arial" w:eastAsia="Arial" w:hAnsi="Arial" w:cs="Arial"/>
          <w:color w:val="000000"/>
        </w:rPr>
        <w:t>requested by the Service User. The Service</w:t>
      </w:r>
      <w:r w:rsidR="0031681C" w:rsidRPr="00C72DDD">
        <w:rPr>
          <w:rFonts w:ascii="Verdana" w:eastAsia="Arial" w:hAnsi="Verdana"/>
          <w:color w:val="000000"/>
        </w:rPr>
        <w:t xml:space="preserve"> </w:t>
      </w:r>
      <w:r w:rsidR="0031681C" w:rsidRPr="00CF4989">
        <w:rPr>
          <w:rFonts w:ascii="Arial" w:eastAsia="Arial" w:hAnsi="Arial" w:cs="Arial"/>
          <w:color w:val="000000"/>
        </w:rPr>
        <w:t xml:space="preserve">Provider’s </w:t>
      </w:r>
      <w:r w:rsidR="008A30CE" w:rsidRPr="00CF4989">
        <w:rPr>
          <w:rFonts w:ascii="Arial" w:eastAsia="Arial" w:hAnsi="Arial" w:cs="Arial"/>
          <w:color w:val="000000"/>
        </w:rPr>
        <w:t xml:space="preserve">Nominated Representative </w:t>
      </w:r>
      <w:r w:rsidR="0031681C" w:rsidRPr="00CF4989">
        <w:rPr>
          <w:rFonts w:ascii="Arial" w:eastAsia="Arial" w:hAnsi="Arial" w:cs="Arial"/>
          <w:color w:val="000000"/>
        </w:rPr>
        <w:t>and the Service User’s Representative(s), with the consent of the Service User or under some form of lawful authority, shall have access to the records.</w:t>
      </w:r>
    </w:p>
    <w:p w14:paraId="3D042186" w14:textId="582881FC" w:rsidR="003A7405" w:rsidRPr="00CF4989" w:rsidRDefault="003A43D3" w:rsidP="002C1FF5">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.2</w:t>
      </w:r>
      <w:r w:rsidR="0031681C" w:rsidRPr="00CF4989">
        <w:rPr>
          <w:rFonts w:ascii="Arial" w:eastAsia="Arial" w:hAnsi="Arial" w:cs="Arial"/>
          <w:color w:val="000000"/>
        </w:rPr>
        <w:tab/>
        <w:t xml:space="preserve">The Service Provider shall request a Review of Service </w:t>
      </w:r>
      <w:r w:rsidR="00E859B7" w:rsidRPr="00CF4989">
        <w:rPr>
          <w:rFonts w:ascii="Arial" w:eastAsia="Arial" w:hAnsi="Arial" w:cs="Arial"/>
          <w:color w:val="000000"/>
        </w:rPr>
        <w:t>M</w:t>
      </w:r>
      <w:r w:rsidR="0031681C" w:rsidRPr="00CF4989">
        <w:rPr>
          <w:rFonts w:ascii="Arial" w:eastAsia="Arial" w:hAnsi="Arial" w:cs="Arial"/>
          <w:color w:val="000000"/>
        </w:rPr>
        <w:t>eeting if the Service User is becoming incapable of managing his</w:t>
      </w:r>
      <w:r w:rsidR="009A29B5" w:rsidRPr="00CF4989">
        <w:rPr>
          <w:rFonts w:ascii="Arial" w:eastAsia="Arial" w:hAnsi="Arial" w:cs="Arial"/>
          <w:color w:val="000000"/>
        </w:rPr>
        <w:t>/her</w:t>
      </w:r>
      <w:r w:rsidR="0031681C" w:rsidRPr="00CF4989">
        <w:rPr>
          <w:rFonts w:ascii="Arial" w:eastAsia="Arial" w:hAnsi="Arial" w:cs="Arial"/>
          <w:color w:val="000000"/>
        </w:rPr>
        <w:t xml:space="preserve"> financial affairs and there is no representative with lawful authority to do so on the Service User’s behalf.</w:t>
      </w:r>
    </w:p>
    <w:p w14:paraId="6286DF87" w14:textId="0349CE16" w:rsidR="003A7405" w:rsidRPr="00CF4989" w:rsidRDefault="003A43D3" w:rsidP="002C1FF5">
      <w:pPr>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.3</w:t>
      </w:r>
      <w:r w:rsidR="0031681C" w:rsidRPr="00CF4989">
        <w:rPr>
          <w:rFonts w:ascii="Arial" w:eastAsia="Arial" w:hAnsi="Arial" w:cs="Arial"/>
          <w:color w:val="000000"/>
        </w:rPr>
        <w:tab/>
        <w:t xml:space="preserve">Staff in the Home shall not manage any money belonging to the Service User unless this has been identified as an appropriate activity by the Service Provider and the Service Purchaser(s) and the Service User and included in the Service User’s Care </w:t>
      </w:r>
      <w:r w:rsidR="008A30CE" w:rsidRPr="00CF4989">
        <w:rPr>
          <w:rFonts w:ascii="Arial" w:eastAsia="Arial" w:hAnsi="Arial" w:cs="Arial"/>
          <w:color w:val="000000"/>
        </w:rPr>
        <w:t xml:space="preserve">and Support </w:t>
      </w:r>
      <w:r w:rsidR="0031681C" w:rsidRPr="00CF4989">
        <w:rPr>
          <w:rFonts w:ascii="Arial" w:eastAsia="Arial" w:hAnsi="Arial" w:cs="Arial"/>
          <w:color w:val="000000"/>
        </w:rPr>
        <w:t xml:space="preserve">Plan and </w:t>
      </w:r>
      <w:r w:rsidR="00F35864" w:rsidRPr="00CF4989">
        <w:rPr>
          <w:rFonts w:ascii="Arial" w:eastAsia="Arial" w:hAnsi="Arial" w:cs="Arial"/>
          <w:color w:val="000000"/>
        </w:rPr>
        <w:t>Personal Plan</w:t>
      </w:r>
      <w:r w:rsidR="0031681C" w:rsidRPr="00CF4989">
        <w:rPr>
          <w:rFonts w:ascii="Arial" w:eastAsia="Arial" w:hAnsi="Arial" w:cs="Arial"/>
          <w:color w:val="000000"/>
        </w:rPr>
        <w:t>.</w:t>
      </w:r>
    </w:p>
    <w:p w14:paraId="6B3A33AE" w14:textId="4CDEBDE6" w:rsidR="003A7405" w:rsidRPr="00CF4989" w:rsidRDefault="003A43D3" w:rsidP="002C1FF5">
      <w:pPr>
        <w:tabs>
          <w:tab w:val="left" w:pos="1152"/>
        </w:tabs>
        <w:spacing w:before="247"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.4</w:t>
      </w:r>
      <w:r w:rsidR="0031681C" w:rsidRPr="00CF4989">
        <w:rPr>
          <w:rFonts w:ascii="Arial" w:eastAsia="Arial" w:hAnsi="Arial" w:cs="Arial"/>
          <w:color w:val="000000"/>
        </w:rPr>
        <w:tab/>
        <w:t xml:space="preserve">Staff shall not keep in their possession the Service User’s pension credit/debit cards, savings accounts pass books or other benefit cards or any other means of accessing the Service User’s monies other than when the collection of the Service User’s pension/benefits/savings has been identified as an appropriate activity by the parties. The Staff shall only have the pension card when </w:t>
      </w:r>
      <w:proofErr w:type="gramStart"/>
      <w:r w:rsidR="0031681C" w:rsidRPr="00CF4989">
        <w:rPr>
          <w:rFonts w:ascii="Arial" w:eastAsia="Arial" w:hAnsi="Arial" w:cs="Arial"/>
          <w:color w:val="000000"/>
        </w:rPr>
        <w:t>actually engaged</w:t>
      </w:r>
      <w:proofErr w:type="gramEnd"/>
      <w:r w:rsidR="0031681C" w:rsidRPr="00CF4989">
        <w:rPr>
          <w:rFonts w:ascii="Arial" w:eastAsia="Arial" w:hAnsi="Arial" w:cs="Arial"/>
          <w:color w:val="000000"/>
        </w:rPr>
        <w:t xml:space="preserve"> in</w:t>
      </w:r>
      <w:r w:rsidR="00C72DDD" w:rsidRPr="00CF4989">
        <w:rPr>
          <w:rFonts w:ascii="Arial" w:eastAsia="Arial" w:hAnsi="Arial" w:cs="Arial"/>
          <w:color w:val="000000"/>
        </w:rPr>
        <w:t xml:space="preserve"> </w:t>
      </w:r>
      <w:r w:rsidR="0031681C" w:rsidRPr="00CF4989">
        <w:rPr>
          <w:rFonts w:ascii="Arial" w:eastAsia="Arial" w:hAnsi="Arial" w:cs="Arial"/>
          <w:color w:val="000000"/>
        </w:rPr>
        <w:t xml:space="preserve">collecting the pension. The Staff must return the card to the Service User or to the person identified in the Care </w:t>
      </w:r>
      <w:r w:rsidR="008A30CE" w:rsidRPr="00CF4989">
        <w:rPr>
          <w:rFonts w:ascii="Arial" w:eastAsia="Arial" w:hAnsi="Arial" w:cs="Arial"/>
          <w:color w:val="000000"/>
        </w:rPr>
        <w:t xml:space="preserve">and Support </w:t>
      </w:r>
      <w:r w:rsidR="0031681C" w:rsidRPr="00CF4989">
        <w:rPr>
          <w:rFonts w:ascii="Arial" w:eastAsia="Arial" w:hAnsi="Arial" w:cs="Arial"/>
          <w:color w:val="000000"/>
        </w:rPr>
        <w:t>Plan/</w:t>
      </w:r>
      <w:r w:rsidR="00F35864" w:rsidRPr="00CF4989">
        <w:rPr>
          <w:rFonts w:ascii="Arial" w:eastAsia="Arial" w:hAnsi="Arial" w:cs="Arial"/>
          <w:color w:val="000000"/>
        </w:rPr>
        <w:t>Personal Plan</w:t>
      </w:r>
      <w:r w:rsidR="0031681C" w:rsidRPr="00CF4989">
        <w:rPr>
          <w:rFonts w:ascii="Arial" w:eastAsia="Arial" w:hAnsi="Arial" w:cs="Arial"/>
          <w:color w:val="000000"/>
        </w:rPr>
        <w:t xml:space="preserve"> as the person with responsibility for the Service User’s monetary affairs.</w:t>
      </w:r>
    </w:p>
    <w:p w14:paraId="32DD7ACB" w14:textId="4971AC34" w:rsidR="003A7405" w:rsidRPr="00CF4989" w:rsidRDefault="003A43D3" w:rsidP="002C1FF5">
      <w:pPr>
        <w:tabs>
          <w:tab w:val="left" w:pos="1152"/>
        </w:tabs>
        <w:spacing w:before="246" w:line="254"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.5</w:t>
      </w:r>
      <w:r w:rsidR="0031681C" w:rsidRPr="00CF4989">
        <w:rPr>
          <w:rFonts w:ascii="Arial" w:eastAsia="Arial" w:hAnsi="Arial" w:cs="Arial"/>
          <w:color w:val="000000"/>
        </w:rPr>
        <w:tab/>
        <w:t xml:space="preserve">If the Service Provider becomes aware that the Service User proposes to make a </w:t>
      </w:r>
      <w:r w:rsidR="001527B5" w:rsidRPr="00CF4989">
        <w:rPr>
          <w:rFonts w:ascii="Arial" w:eastAsia="Arial" w:hAnsi="Arial" w:cs="Arial"/>
          <w:color w:val="000000"/>
        </w:rPr>
        <w:t>W</w:t>
      </w:r>
      <w:r w:rsidR="0031681C" w:rsidRPr="00CF4989">
        <w:rPr>
          <w:rFonts w:ascii="Arial" w:eastAsia="Arial" w:hAnsi="Arial" w:cs="Arial"/>
          <w:color w:val="000000"/>
        </w:rPr>
        <w:t>ill, or if asked by the Service User for advice, the Service Provider shall advise the Service User to obtain advice from an independent organisation or from an independent solicitor (with an advocate if necessary) before making a Will.</w:t>
      </w:r>
    </w:p>
    <w:p w14:paraId="75BC9CD4" w14:textId="6EA0BC0E" w:rsidR="003A7405" w:rsidRPr="00CF4989" w:rsidRDefault="003A43D3" w:rsidP="002C1FF5">
      <w:pPr>
        <w:spacing w:before="250" w:line="254" w:lineRule="exact"/>
        <w:ind w:left="1152" w:right="-4" w:hanging="1151"/>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.6</w:t>
      </w:r>
      <w:r w:rsidR="0031681C" w:rsidRPr="00CF4989">
        <w:rPr>
          <w:rFonts w:ascii="Arial" w:eastAsia="Arial" w:hAnsi="Arial" w:cs="Arial"/>
          <w:color w:val="000000"/>
        </w:rPr>
        <w:tab/>
        <w:t>The Service Provider and staff shall not act as witnesses to the Service User’s Will and shall not became an executor of a Will.</w:t>
      </w:r>
    </w:p>
    <w:p w14:paraId="5FD95E1C" w14:textId="78E7B297" w:rsidR="003A7405" w:rsidRPr="00CF4989" w:rsidRDefault="003A43D3" w:rsidP="002C1FF5">
      <w:pPr>
        <w:tabs>
          <w:tab w:val="left" w:pos="1152"/>
        </w:tabs>
        <w:spacing w:before="240" w:line="253"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21</w:t>
      </w:r>
      <w:r w:rsidR="0031681C" w:rsidRPr="00CF4989">
        <w:rPr>
          <w:rFonts w:ascii="Arial" w:eastAsia="Arial" w:hAnsi="Arial" w:cs="Arial"/>
          <w:color w:val="000000"/>
        </w:rPr>
        <w:t>.7</w:t>
      </w:r>
      <w:r w:rsidR="0031681C" w:rsidRPr="00CF4989">
        <w:rPr>
          <w:rFonts w:ascii="Arial" w:eastAsia="Arial" w:hAnsi="Arial" w:cs="Arial"/>
          <w:color w:val="000000"/>
        </w:rPr>
        <w:tab/>
        <w:t>The Service Provider and staff shall not accept gifts from the Service User or Service User’s Representative except small token presents where refusal to accept would cause offence. The member of staff shall report details of the gift to the Service Provider and it shall be recorded in the Service User’s personal file.</w:t>
      </w:r>
    </w:p>
    <w:p w14:paraId="31CB4727" w14:textId="77777777" w:rsidR="004854E4" w:rsidRDefault="004854E4">
      <w:pPr>
        <w:rPr>
          <w:rFonts w:ascii="Arial" w:eastAsia="Arial" w:hAnsi="Arial" w:cs="Arial"/>
          <w:color w:val="000000"/>
        </w:rPr>
      </w:pPr>
      <w:r>
        <w:rPr>
          <w:rFonts w:ascii="Arial" w:eastAsia="Arial" w:hAnsi="Arial" w:cs="Arial"/>
          <w:color w:val="000000"/>
        </w:rPr>
        <w:br w:type="page"/>
      </w:r>
    </w:p>
    <w:p w14:paraId="30FC43FF" w14:textId="331117D0" w:rsidR="003A7405" w:rsidRPr="00CF4989" w:rsidRDefault="003A43D3" w:rsidP="002C1FF5">
      <w:pPr>
        <w:tabs>
          <w:tab w:val="left" w:pos="1152"/>
        </w:tabs>
        <w:spacing w:before="251" w:line="254" w:lineRule="exact"/>
        <w:ind w:left="1152" w:right="-4" w:hanging="1151"/>
        <w:jc w:val="both"/>
        <w:textAlignment w:val="baseline"/>
        <w:rPr>
          <w:rFonts w:ascii="Arial" w:eastAsia="Arial" w:hAnsi="Arial" w:cs="Arial"/>
          <w:color w:val="000000"/>
        </w:rPr>
      </w:pPr>
      <w:r w:rsidRPr="00CF4989">
        <w:rPr>
          <w:rFonts w:ascii="Arial" w:eastAsia="Arial" w:hAnsi="Arial" w:cs="Arial"/>
          <w:color w:val="000000"/>
        </w:rPr>
        <w:lastRenderedPageBreak/>
        <w:t>21</w:t>
      </w:r>
      <w:r w:rsidR="0031681C" w:rsidRPr="00CF4989">
        <w:rPr>
          <w:rFonts w:ascii="Arial" w:eastAsia="Arial" w:hAnsi="Arial" w:cs="Arial"/>
          <w:color w:val="000000"/>
        </w:rPr>
        <w:t>.8</w:t>
      </w:r>
      <w:r w:rsidR="0031681C" w:rsidRPr="00CF4989">
        <w:rPr>
          <w:rFonts w:ascii="Arial" w:eastAsia="Arial" w:hAnsi="Arial" w:cs="Arial"/>
          <w:color w:val="000000"/>
        </w:rPr>
        <w:tab/>
        <w:t>If the Service User or Service User’s Representative insists on making a larger gift to a member of staff, then the Service User or Service User’s Representative will be advised to seek independent advice and the Service Provider shall inform the Service Purchaser(s). A record shall be kept in the Service User’s personal file.</w:t>
      </w:r>
    </w:p>
    <w:p w14:paraId="58C94FB9" w14:textId="77777777" w:rsidR="003A7405" w:rsidRPr="00CF4989" w:rsidRDefault="003A7405">
      <w:pPr>
        <w:rPr>
          <w:rFonts w:ascii="Arial" w:hAnsi="Arial" w:cs="Arial"/>
        </w:rPr>
      </w:pPr>
    </w:p>
    <w:p w14:paraId="3E044DFD" w14:textId="0DC1B537" w:rsidR="003A7405" w:rsidRPr="00CF4989" w:rsidRDefault="003A43D3" w:rsidP="00D64BFB">
      <w:pPr>
        <w:tabs>
          <w:tab w:val="left" w:pos="1152"/>
        </w:tabs>
        <w:spacing w:before="22" w:line="251" w:lineRule="exact"/>
        <w:ind w:left="1134" w:hanging="1134"/>
        <w:textAlignment w:val="baseline"/>
        <w:rPr>
          <w:rFonts w:ascii="Arial" w:eastAsia="Arial" w:hAnsi="Arial" w:cs="Arial"/>
          <w:b/>
          <w:color w:val="000000"/>
          <w:spacing w:val="1"/>
        </w:rPr>
      </w:pPr>
      <w:r w:rsidRPr="00CF4989">
        <w:rPr>
          <w:rFonts w:ascii="Arial" w:eastAsia="Arial" w:hAnsi="Arial" w:cs="Arial"/>
          <w:b/>
          <w:color w:val="000000"/>
          <w:spacing w:val="1"/>
        </w:rPr>
        <w:t>22</w:t>
      </w:r>
      <w:r w:rsidR="0031681C" w:rsidRPr="00CF4989">
        <w:rPr>
          <w:rFonts w:ascii="Arial" w:eastAsia="Arial" w:hAnsi="Arial" w:cs="Arial"/>
          <w:b/>
          <w:color w:val="000000"/>
          <w:spacing w:val="1"/>
        </w:rPr>
        <w:tab/>
        <w:t>MEDICATION</w:t>
      </w:r>
    </w:p>
    <w:p w14:paraId="4630BE53" w14:textId="7B5E22D8" w:rsidR="0021760D" w:rsidRPr="00CF4989" w:rsidRDefault="003A43D3" w:rsidP="002C1FF5">
      <w:pPr>
        <w:tabs>
          <w:tab w:val="left" w:pos="1152"/>
        </w:tabs>
        <w:spacing w:before="255" w:line="253" w:lineRule="exact"/>
        <w:ind w:left="1152" w:right="-4" w:hanging="1152"/>
        <w:jc w:val="both"/>
        <w:textAlignment w:val="baseline"/>
        <w:rPr>
          <w:rFonts w:ascii="Arial" w:hAnsi="Arial" w:cs="Arial"/>
          <w:spacing w:val="-1"/>
        </w:rPr>
      </w:pPr>
      <w:r w:rsidRPr="00CF4989">
        <w:rPr>
          <w:rFonts w:ascii="Arial" w:eastAsia="Arial" w:hAnsi="Arial" w:cs="Arial"/>
          <w:color w:val="000000"/>
          <w:spacing w:val="-1"/>
        </w:rPr>
        <w:t>22</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r>
      <w:r w:rsidR="0021760D" w:rsidRPr="00CF4989">
        <w:rPr>
          <w:rFonts w:ascii="Arial" w:hAnsi="Arial" w:cs="Arial"/>
          <w:spacing w:val="-1"/>
        </w:rPr>
        <w:t>In addition to the requirement in Clause 1</w:t>
      </w:r>
      <w:r w:rsidR="009A29B5" w:rsidRPr="00CF4989">
        <w:rPr>
          <w:rFonts w:ascii="Arial" w:hAnsi="Arial" w:cs="Arial"/>
          <w:spacing w:val="-1"/>
        </w:rPr>
        <w:t>9</w:t>
      </w:r>
      <w:r w:rsidR="0021760D" w:rsidRPr="00CF4989">
        <w:rPr>
          <w:rFonts w:ascii="Arial" w:hAnsi="Arial" w:cs="Arial"/>
          <w:spacing w:val="-1"/>
        </w:rPr>
        <w:t>.2, the Service Provider shall ensure that there is a care home medicines policy, which is reviewed, based on current legislation and best available evidence.</w:t>
      </w:r>
    </w:p>
    <w:p w14:paraId="570240B4" w14:textId="07FB17B1" w:rsidR="0021760D" w:rsidRPr="00CF4989" w:rsidRDefault="0021760D" w:rsidP="00D64BFB">
      <w:pPr>
        <w:tabs>
          <w:tab w:val="left" w:pos="1152"/>
        </w:tabs>
        <w:spacing w:before="255" w:line="253" w:lineRule="exact"/>
        <w:ind w:left="1152" w:right="216" w:hanging="18"/>
        <w:jc w:val="both"/>
        <w:textAlignment w:val="baseline"/>
        <w:rPr>
          <w:rFonts w:ascii="Arial" w:hAnsi="Arial" w:cs="Arial"/>
          <w:spacing w:val="-1"/>
        </w:rPr>
      </w:pPr>
      <w:r w:rsidRPr="00CF4989">
        <w:rPr>
          <w:rFonts w:ascii="Arial" w:hAnsi="Arial" w:cs="Arial"/>
          <w:spacing w:val="-1"/>
        </w:rPr>
        <w:t>The policy should include written processes for</w:t>
      </w:r>
      <w:r w:rsidR="00D64BFB">
        <w:rPr>
          <w:rFonts w:ascii="Arial" w:hAnsi="Arial" w:cs="Arial"/>
          <w:spacing w:val="-1"/>
        </w:rPr>
        <w:t>:</w:t>
      </w:r>
    </w:p>
    <w:p w14:paraId="0C792F55" w14:textId="41AFD2E2" w:rsidR="0021760D" w:rsidRPr="00CF4989" w:rsidRDefault="0021760D" w:rsidP="002C1FF5">
      <w:pPr>
        <w:pStyle w:val="ListParagraph"/>
        <w:numPr>
          <w:ilvl w:val="0"/>
          <w:numId w:val="25"/>
        </w:numPr>
        <w:tabs>
          <w:tab w:val="left" w:pos="1152"/>
        </w:tabs>
        <w:spacing w:before="255" w:line="253" w:lineRule="exact"/>
        <w:ind w:right="-4"/>
        <w:contextualSpacing w:val="0"/>
        <w:jc w:val="both"/>
        <w:textAlignment w:val="baseline"/>
        <w:rPr>
          <w:rFonts w:ascii="Arial" w:hAnsi="Arial" w:cs="Arial"/>
          <w:color w:val="000000"/>
          <w:spacing w:val="-1"/>
        </w:rPr>
      </w:pPr>
      <w:r w:rsidRPr="00CF4989">
        <w:rPr>
          <w:rFonts w:ascii="Arial" w:hAnsi="Arial" w:cs="Arial"/>
          <w:color w:val="000000"/>
          <w:spacing w:val="-1"/>
        </w:rPr>
        <w:t xml:space="preserve">sharing information about a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002F2BC4" w:rsidRPr="00CF4989">
        <w:rPr>
          <w:rFonts w:ascii="Arial" w:hAnsi="Arial" w:cs="Arial"/>
          <w:color w:val="000000"/>
          <w:spacing w:val="-1"/>
        </w:rPr>
        <w:t xml:space="preserve">’s </w:t>
      </w:r>
      <w:r w:rsidRPr="00CF4989">
        <w:rPr>
          <w:rFonts w:ascii="Arial" w:hAnsi="Arial" w:cs="Arial"/>
          <w:color w:val="000000"/>
          <w:spacing w:val="-1"/>
        </w:rPr>
        <w:t>medicines, including when they transfer between care settings</w:t>
      </w:r>
    </w:p>
    <w:p w14:paraId="20197F9C" w14:textId="46C89EE4"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ensuring that records are accurate and up to date</w:t>
      </w:r>
    </w:p>
    <w:p w14:paraId="0D415233" w14:textId="19847682"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identifying, reporting and reviewing medicines</w:t>
      </w:r>
      <w:r w:rsidRPr="00CF4989">
        <w:rPr>
          <w:rFonts w:ascii="Arial" w:hAnsi="Arial" w:cs="Arial"/>
          <w:color w:val="000000"/>
          <w:spacing w:val="-1"/>
        </w:rPr>
        <w:noBreakHyphen/>
        <w:t>related problems</w:t>
      </w:r>
    </w:p>
    <w:p w14:paraId="1DFB2FCB" w14:textId="09C31F5D"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 xml:space="preserve">keeping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002F2BC4" w:rsidRPr="00CF4989">
        <w:rPr>
          <w:rFonts w:ascii="Arial" w:hAnsi="Arial" w:cs="Arial"/>
          <w:color w:val="000000"/>
          <w:spacing w:val="-1"/>
        </w:rPr>
        <w:t xml:space="preserve">s </w:t>
      </w:r>
      <w:r w:rsidRPr="00CF4989">
        <w:rPr>
          <w:rFonts w:ascii="Arial" w:hAnsi="Arial" w:cs="Arial"/>
          <w:color w:val="000000"/>
          <w:spacing w:val="-1"/>
        </w:rPr>
        <w:t>safe (safeguarding)</w:t>
      </w:r>
    </w:p>
    <w:p w14:paraId="48653A3D" w14:textId="1D96E6DD"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 xml:space="preserve">accurately listing a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Pr="00CF4989">
        <w:rPr>
          <w:rFonts w:ascii="Arial" w:hAnsi="Arial" w:cs="Arial"/>
          <w:color w:val="000000"/>
          <w:spacing w:val="-1"/>
        </w:rPr>
        <w:t>'s medicines (medicines reconciliation)</w:t>
      </w:r>
    </w:p>
    <w:p w14:paraId="6E78188A" w14:textId="412368FA"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reviewing medicines (medication review)</w:t>
      </w:r>
    </w:p>
    <w:p w14:paraId="105252EF" w14:textId="067F1D9C"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ordering medicines</w:t>
      </w:r>
    </w:p>
    <w:p w14:paraId="41444469" w14:textId="559F9488" w:rsidR="0021760D" w:rsidRPr="00CF4989" w:rsidRDefault="0021760D" w:rsidP="005E1C45">
      <w:pPr>
        <w:pStyle w:val="ListParagraph"/>
        <w:numPr>
          <w:ilvl w:val="0"/>
          <w:numId w:val="25"/>
        </w:numPr>
        <w:tabs>
          <w:tab w:val="left" w:pos="1152"/>
        </w:tabs>
        <w:spacing w:before="255" w:line="253" w:lineRule="exact"/>
        <w:ind w:right="216"/>
        <w:contextualSpacing w:val="0"/>
        <w:jc w:val="both"/>
        <w:textAlignment w:val="baseline"/>
        <w:rPr>
          <w:rFonts w:ascii="Arial" w:hAnsi="Arial" w:cs="Arial"/>
          <w:color w:val="000000"/>
          <w:spacing w:val="-1"/>
        </w:rPr>
      </w:pPr>
      <w:r w:rsidRPr="00CF4989">
        <w:rPr>
          <w:rFonts w:ascii="Arial" w:hAnsi="Arial" w:cs="Arial"/>
          <w:color w:val="000000"/>
          <w:spacing w:val="-1"/>
        </w:rPr>
        <w:t>receiving, storing and disposing of medicines</w:t>
      </w:r>
    </w:p>
    <w:p w14:paraId="730142B6" w14:textId="6611FB59" w:rsidR="0021760D" w:rsidRPr="00CF4989" w:rsidRDefault="0021760D" w:rsidP="002C1FF5">
      <w:pPr>
        <w:pStyle w:val="ListParagraph"/>
        <w:numPr>
          <w:ilvl w:val="0"/>
          <w:numId w:val="25"/>
        </w:numPr>
        <w:tabs>
          <w:tab w:val="left" w:pos="1152"/>
        </w:tabs>
        <w:spacing w:before="255" w:line="253" w:lineRule="exact"/>
        <w:ind w:right="-4"/>
        <w:contextualSpacing w:val="0"/>
        <w:jc w:val="both"/>
        <w:textAlignment w:val="baseline"/>
        <w:rPr>
          <w:rFonts w:ascii="Arial" w:hAnsi="Arial" w:cs="Arial"/>
          <w:color w:val="000000"/>
          <w:spacing w:val="-1"/>
        </w:rPr>
      </w:pPr>
      <w:r w:rsidRPr="00CF4989">
        <w:rPr>
          <w:rFonts w:ascii="Arial" w:hAnsi="Arial" w:cs="Arial"/>
          <w:color w:val="000000"/>
          <w:spacing w:val="-1"/>
        </w:rPr>
        <w:t xml:space="preserve">helping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Pr="00CF4989">
        <w:rPr>
          <w:rFonts w:ascii="Arial" w:hAnsi="Arial" w:cs="Arial"/>
          <w:color w:val="000000"/>
          <w:spacing w:val="-1"/>
        </w:rPr>
        <w:t>s to look after and take their medicines themselves (self</w:t>
      </w:r>
      <w:r w:rsidRPr="00CF4989">
        <w:rPr>
          <w:rFonts w:ascii="Arial" w:hAnsi="Arial" w:cs="Arial"/>
          <w:color w:val="000000"/>
          <w:spacing w:val="-1"/>
        </w:rPr>
        <w:noBreakHyphen/>
        <w:t>administration)</w:t>
      </w:r>
    </w:p>
    <w:p w14:paraId="126946C4" w14:textId="5AE46C48" w:rsidR="0021760D" w:rsidRPr="00CF4989" w:rsidRDefault="0021760D" w:rsidP="002C1FF5">
      <w:pPr>
        <w:pStyle w:val="ListParagraph"/>
        <w:numPr>
          <w:ilvl w:val="0"/>
          <w:numId w:val="25"/>
        </w:numPr>
        <w:tabs>
          <w:tab w:val="left" w:pos="1152"/>
        </w:tabs>
        <w:spacing w:before="255" w:line="253" w:lineRule="exact"/>
        <w:ind w:right="-4"/>
        <w:contextualSpacing w:val="0"/>
        <w:jc w:val="both"/>
        <w:textAlignment w:val="baseline"/>
        <w:rPr>
          <w:rFonts w:ascii="Arial" w:hAnsi="Arial" w:cs="Arial"/>
          <w:color w:val="000000"/>
          <w:spacing w:val="-1"/>
        </w:rPr>
      </w:pPr>
      <w:r w:rsidRPr="00CF4989">
        <w:rPr>
          <w:rFonts w:ascii="Arial" w:hAnsi="Arial" w:cs="Arial"/>
          <w:color w:val="000000"/>
          <w:spacing w:val="-1"/>
        </w:rPr>
        <w:t xml:space="preserve">care home staff administering medicines to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Pr="00CF4989">
        <w:rPr>
          <w:rFonts w:ascii="Arial" w:hAnsi="Arial" w:cs="Arial"/>
          <w:color w:val="000000"/>
          <w:spacing w:val="-1"/>
        </w:rPr>
        <w:t>s, including staff training and competence requirements</w:t>
      </w:r>
    </w:p>
    <w:p w14:paraId="6BCC9069" w14:textId="081AF607" w:rsidR="0021760D" w:rsidRPr="00CF4989" w:rsidRDefault="0021760D" w:rsidP="002C1FF5">
      <w:pPr>
        <w:pStyle w:val="ListParagraph"/>
        <w:numPr>
          <w:ilvl w:val="0"/>
          <w:numId w:val="25"/>
        </w:numPr>
        <w:tabs>
          <w:tab w:val="left" w:pos="1152"/>
        </w:tabs>
        <w:spacing w:before="255" w:line="253" w:lineRule="exact"/>
        <w:ind w:right="-4"/>
        <w:contextualSpacing w:val="0"/>
        <w:jc w:val="both"/>
        <w:textAlignment w:val="baseline"/>
        <w:rPr>
          <w:rFonts w:ascii="Arial" w:hAnsi="Arial" w:cs="Arial"/>
          <w:color w:val="000000"/>
          <w:spacing w:val="-1"/>
        </w:rPr>
      </w:pPr>
      <w:r w:rsidRPr="00CF4989">
        <w:rPr>
          <w:rFonts w:ascii="Arial" w:hAnsi="Arial" w:cs="Arial"/>
          <w:color w:val="000000"/>
          <w:spacing w:val="-1"/>
        </w:rPr>
        <w:t xml:space="preserve">care home staff giving medicines to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Pr="00CF4989">
        <w:rPr>
          <w:rFonts w:ascii="Arial" w:hAnsi="Arial" w:cs="Arial"/>
          <w:color w:val="000000"/>
          <w:spacing w:val="-1"/>
        </w:rPr>
        <w:t>s without their knowledge (covert administration)</w:t>
      </w:r>
    </w:p>
    <w:p w14:paraId="21CD09BA" w14:textId="175EBA83" w:rsidR="0021760D" w:rsidRPr="00CF4989" w:rsidRDefault="0021760D" w:rsidP="002C1FF5">
      <w:pPr>
        <w:pStyle w:val="ListParagraph"/>
        <w:numPr>
          <w:ilvl w:val="0"/>
          <w:numId w:val="25"/>
        </w:numPr>
        <w:tabs>
          <w:tab w:val="left" w:pos="1152"/>
        </w:tabs>
        <w:spacing w:before="255" w:line="253" w:lineRule="exact"/>
        <w:ind w:right="-4"/>
        <w:contextualSpacing w:val="0"/>
        <w:jc w:val="both"/>
        <w:textAlignment w:val="baseline"/>
        <w:rPr>
          <w:rFonts w:ascii="Arial" w:hAnsi="Arial" w:cs="Arial"/>
          <w:color w:val="000000"/>
          <w:spacing w:val="-1"/>
        </w:rPr>
      </w:pPr>
      <w:r w:rsidRPr="00CF4989">
        <w:rPr>
          <w:rFonts w:ascii="Arial" w:hAnsi="Arial" w:cs="Arial"/>
          <w:color w:val="000000"/>
          <w:spacing w:val="-1"/>
        </w:rPr>
        <w:t>care home staff giving non-prescription and over</w:t>
      </w:r>
      <w:r w:rsidRPr="00CF4989">
        <w:rPr>
          <w:rFonts w:ascii="Arial" w:hAnsi="Arial" w:cs="Arial"/>
          <w:color w:val="000000"/>
          <w:spacing w:val="-1"/>
        </w:rPr>
        <w:noBreakHyphen/>
        <w:t>the</w:t>
      </w:r>
      <w:r w:rsidRPr="00CF4989">
        <w:rPr>
          <w:rFonts w:ascii="Arial" w:hAnsi="Arial" w:cs="Arial"/>
          <w:color w:val="000000"/>
          <w:spacing w:val="-1"/>
        </w:rPr>
        <w:noBreakHyphen/>
        <w:t xml:space="preserve">counter products to </w:t>
      </w:r>
      <w:r w:rsidR="008A30CE" w:rsidRPr="00CF4989">
        <w:rPr>
          <w:rFonts w:ascii="Arial" w:eastAsia="Arial" w:hAnsi="Arial" w:cs="Arial"/>
          <w:color w:val="000000"/>
        </w:rPr>
        <w:t>S</w:t>
      </w:r>
      <w:r w:rsidR="002F2BC4" w:rsidRPr="00CF4989">
        <w:rPr>
          <w:rFonts w:ascii="Arial" w:eastAsia="Arial" w:hAnsi="Arial" w:cs="Arial"/>
          <w:color w:val="000000"/>
        </w:rPr>
        <w:t xml:space="preserve">ervice </w:t>
      </w:r>
      <w:r w:rsidR="008A30CE" w:rsidRPr="00CF4989">
        <w:rPr>
          <w:rFonts w:ascii="Arial" w:eastAsia="Arial" w:hAnsi="Arial" w:cs="Arial"/>
          <w:color w:val="000000"/>
        </w:rPr>
        <w:t>U</w:t>
      </w:r>
      <w:r w:rsidR="002F2BC4" w:rsidRPr="00CF4989">
        <w:rPr>
          <w:rFonts w:ascii="Arial" w:eastAsia="Arial" w:hAnsi="Arial" w:cs="Arial"/>
          <w:color w:val="000000"/>
        </w:rPr>
        <w:t>ser</w:t>
      </w:r>
      <w:r w:rsidRPr="00CF4989">
        <w:rPr>
          <w:rFonts w:ascii="Arial" w:hAnsi="Arial" w:cs="Arial"/>
          <w:color w:val="000000"/>
          <w:spacing w:val="-1"/>
        </w:rPr>
        <w:t>s (homely remedies), if appropriate.</w:t>
      </w:r>
    </w:p>
    <w:p w14:paraId="21B77995" w14:textId="39C1C58F" w:rsidR="003A7405" w:rsidRPr="00CF4989" w:rsidRDefault="003A43D3" w:rsidP="002C1FF5">
      <w:pPr>
        <w:tabs>
          <w:tab w:val="left" w:pos="1152"/>
        </w:tabs>
        <w:spacing w:before="255" w:line="253"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22</w:t>
      </w:r>
      <w:r w:rsidR="0031681C" w:rsidRPr="00CF4989">
        <w:rPr>
          <w:rFonts w:ascii="Arial" w:eastAsia="Arial" w:hAnsi="Arial" w:cs="Arial"/>
          <w:color w:val="000000"/>
          <w:spacing w:val="-1"/>
        </w:rPr>
        <w:t>.2</w:t>
      </w:r>
      <w:r w:rsidR="0031681C" w:rsidRPr="00CF4989">
        <w:rPr>
          <w:rFonts w:ascii="Arial" w:eastAsia="Arial" w:hAnsi="Arial" w:cs="Arial"/>
          <w:color w:val="000000"/>
          <w:spacing w:val="-1"/>
        </w:rPr>
        <w:tab/>
        <w:t xml:space="preserve">In addition, the Service Provider shall observe the requirements in the Service User’s Care </w:t>
      </w:r>
      <w:r w:rsidR="008A30CE" w:rsidRPr="00CF4989">
        <w:rPr>
          <w:rFonts w:ascii="Arial" w:eastAsia="Arial" w:hAnsi="Arial" w:cs="Arial"/>
          <w:color w:val="000000"/>
          <w:spacing w:val="-1"/>
        </w:rPr>
        <w:t xml:space="preserve">and Support </w:t>
      </w:r>
      <w:r w:rsidR="0031681C" w:rsidRPr="00CF4989">
        <w:rPr>
          <w:rFonts w:ascii="Arial" w:eastAsia="Arial" w:hAnsi="Arial" w:cs="Arial"/>
          <w:color w:val="000000"/>
          <w:spacing w:val="-1"/>
        </w:rPr>
        <w:t>Plan when administering medication to the Service User.</w:t>
      </w:r>
    </w:p>
    <w:p w14:paraId="16C00A3F" w14:textId="5279D0B1" w:rsidR="003A7405" w:rsidRPr="00CF4989" w:rsidRDefault="003A43D3" w:rsidP="00D64BFB">
      <w:pPr>
        <w:tabs>
          <w:tab w:val="left" w:pos="1152"/>
        </w:tabs>
        <w:spacing w:before="248" w:line="251" w:lineRule="exact"/>
        <w:ind w:left="72" w:hanging="72"/>
        <w:textAlignment w:val="baseline"/>
        <w:rPr>
          <w:rFonts w:ascii="Arial" w:eastAsia="Arial" w:hAnsi="Arial" w:cs="Arial"/>
          <w:b/>
          <w:color w:val="000000"/>
        </w:rPr>
      </w:pPr>
      <w:r w:rsidRPr="00CF4989">
        <w:rPr>
          <w:rFonts w:ascii="Arial" w:eastAsia="Arial" w:hAnsi="Arial" w:cs="Arial"/>
          <w:b/>
          <w:color w:val="000000"/>
        </w:rPr>
        <w:t>23</w:t>
      </w:r>
      <w:r w:rsidR="0031681C" w:rsidRPr="00CF4989">
        <w:rPr>
          <w:rFonts w:ascii="Arial" w:eastAsia="Arial" w:hAnsi="Arial" w:cs="Arial"/>
          <w:b/>
          <w:color w:val="000000"/>
        </w:rPr>
        <w:tab/>
        <w:t>SERVICE PROVIDER’S STAFF</w:t>
      </w:r>
    </w:p>
    <w:p w14:paraId="6055C071" w14:textId="70C8F403" w:rsidR="003A7405" w:rsidRPr="00CF4989" w:rsidRDefault="003A43D3" w:rsidP="002C1FF5">
      <w:pPr>
        <w:tabs>
          <w:tab w:val="left" w:pos="1152"/>
        </w:tabs>
        <w:spacing w:before="257" w:line="253"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23</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 xml:space="preserve">The Service Provider shall provide </w:t>
      </w:r>
      <w:proofErr w:type="gramStart"/>
      <w:r w:rsidR="0031681C" w:rsidRPr="00CF4989">
        <w:rPr>
          <w:rFonts w:ascii="Arial" w:eastAsia="Arial" w:hAnsi="Arial" w:cs="Arial"/>
          <w:color w:val="000000"/>
          <w:spacing w:val="-1"/>
        </w:rPr>
        <w:t>sufficient</w:t>
      </w:r>
      <w:proofErr w:type="gramEnd"/>
      <w:r w:rsidR="0031681C" w:rsidRPr="00CF4989">
        <w:rPr>
          <w:rFonts w:ascii="Arial" w:eastAsia="Arial" w:hAnsi="Arial" w:cs="Arial"/>
          <w:color w:val="000000"/>
          <w:spacing w:val="-1"/>
        </w:rPr>
        <w:t xml:space="preserve"> trained and competent staff who have adequate skills to provide good standards of care and are able to provide the Service in accordance with the </w:t>
      </w:r>
      <w:r w:rsidR="00ED10CB" w:rsidRPr="00CF4989">
        <w:rPr>
          <w:rFonts w:ascii="Arial" w:eastAsia="Arial" w:hAnsi="Arial" w:cs="Arial"/>
          <w:color w:val="000000"/>
          <w:spacing w:val="-1"/>
        </w:rPr>
        <w:t>ISC</w:t>
      </w:r>
      <w:r w:rsidR="0031681C" w:rsidRPr="00CF4989">
        <w:rPr>
          <w:rFonts w:ascii="Arial" w:eastAsia="Arial" w:hAnsi="Arial" w:cs="Arial"/>
          <w:color w:val="000000"/>
          <w:spacing w:val="-1"/>
        </w:rPr>
        <w:t xml:space="preserve">, the Care </w:t>
      </w:r>
      <w:r w:rsidR="008A30CE" w:rsidRPr="00CF4989">
        <w:rPr>
          <w:rFonts w:ascii="Arial" w:eastAsia="Arial" w:hAnsi="Arial" w:cs="Arial"/>
          <w:color w:val="000000"/>
          <w:spacing w:val="-1"/>
        </w:rPr>
        <w:t xml:space="preserve">and Support </w:t>
      </w:r>
      <w:r w:rsidR="0031681C" w:rsidRPr="00CF4989">
        <w:rPr>
          <w:rFonts w:ascii="Arial" w:eastAsia="Arial" w:hAnsi="Arial" w:cs="Arial"/>
          <w:color w:val="000000"/>
          <w:spacing w:val="-1"/>
        </w:rPr>
        <w:t xml:space="preserve">Plan and </w:t>
      </w:r>
      <w:r w:rsidR="00F35864" w:rsidRPr="00CF4989">
        <w:rPr>
          <w:rFonts w:ascii="Arial" w:eastAsia="Arial" w:hAnsi="Arial" w:cs="Arial"/>
          <w:color w:val="000000"/>
          <w:spacing w:val="-1"/>
        </w:rPr>
        <w:t>Personal Plan</w:t>
      </w:r>
      <w:r w:rsidR="0031681C" w:rsidRPr="00CF4989">
        <w:rPr>
          <w:rFonts w:ascii="Arial" w:eastAsia="Arial" w:hAnsi="Arial" w:cs="Arial"/>
          <w:color w:val="000000"/>
          <w:spacing w:val="-1"/>
        </w:rPr>
        <w:t xml:space="preserve"> as reviewed from time to time and the Regulatory Authority’s </w:t>
      </w:r>
      <w:r w:rsidR="00DE02DD" w:rsidRPr="00CF4989">
        <w:rPr>
          <w:rFonts w:ascii="Arial" w:eastAsia="Arial" w:hAnsi="Arial" w:cs="Arial"/>
          <w:color w:val="000000"/>
          <w:spacing w:val="-1"/>
        </w:rPr>
        <w:t>requirements</w:t>
      </w:r>
      <w:r w:rsidR="0031681C" w:rsidRPr="00CF4989">
        <w:rPr>
          <w:rFonts w:ascii="Arial" w:eastAsia="Arial" w:hAnsi="Arial" w:cs="Arial"/>
          <w:color w:val="000000"/>
          <w:spacing w:val="-1"/>
        </w:rPr>
        <w:t>. The Service Provider shall ensure that the staff have the appropriate competencies and must be able to demonstrate that these competencies have been specifically set out in job descriptions, person specifications and development plans. In Care Homes with Nursing the qualifications of the nursing staff shall comply with the requirements of the Regulatory Authority</w:t>
      </w:r>
      <w:r w:rsidR="001E635F" w:rsidRPr="00CF4989">
        <w:rPr>
          <w:rFonts w:ascii="Arial" w:eastAsia="Arial" w:hAnsi="Arial" w:cs="Arial"/>
          <w:color w:val="000000"/>
          <w:spacing w:val="-1"/>
        </w:rPr>
        <w:t xml:space="preserve"> </w:t>
      </w:r>
      <w:r w:rsidR="00865F89" w:rsidRPr="00CF4989">
        <w:rPr>
          <w:rFonts w:ascii="Arial" w:eastAsia="Arial" w:hAnsi="Arial" w:cs="Arial"/>
          <w:color w:val="000000"/>
          <w:spacing w:val="-1"/>
        </w:rPr>
        <w:t>i.e.</w:t>
      </w:r>
      <w:r w:rsidR="001E635F" w:rsidRPr="00CF4989">
        <w:rPr>
          <w:rFonts w:ascii="Arial" w:eastAsia="Arial" w:hAnsi="Arial" w:cs="Arial"/>
          <w:color w:val="000000"/>
          <w:spacing w:val="-1"/>
        </w:rPr>
        <w:t xml:space="preserve"> The </w:t>
      </w:r>
      <w:r w:rsidR="001C03C1" w:rsidRPr="00CF4989">
        <w:rPr>
          <w:rFonts w:ascii="Arial" w:eastAsia="Arial" w:hAnsi="Arial" w:cs="Arial"/>
          <w:color w:val="000000"/>
          <w:spacing w:val="-1"/>
        </w:rPr>
        <w:t xml:space="preserve">Nursing and </w:t>
      </w:r>
      <w:r w:rsidR="001E635F" w:rsidRPr="00CF4989">
        <w:rPr>
          <w:rFonts w:ascii="Arial" w:eastAsia="Arial" w:hAnsi="Arial" w:cs="Arial"/>
          <w:color w:val="000000"/>
          <w:spacing w:val="-1"/>
        </w:rPr>
        <w:t>Midwifery Council (NMC)</w:t>
      </w:r>
      <w:r w:rsidR="0031681C" w:rsidRPr="00CF4989">
        <w:rPr>
          <w:rFonts w:ascii="Arial" w:eastAsia="Arial" w:hAnsi="Arial" w:cs="Arial"/>
          <w:color w:val="000000"/>
          <w:spacing w:val="-1"/>
        </w:rPr>
        <w:t>.</w:t>
      </w:r>
    </w:p>
    <w:p w14:paraId="54C499AC" w14:textId="12B84900" w:rsidR="003A7405" w:rsidRPr="00CF4989" w:rsidRDefault="003A43D3" w:rsidP="002C1FF5">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23</w:t>
      </w:r>
      <w:r w:rsidR="0031681C" w:rsidRPr="00CF4989">
        <w:rPr>
          <w:rFonts w:ascii="Arial" w:eastAsia="Arial" w:hAnsi="Arial" w:cs="Arial"/>
          <w:color w:val="000000"/>
        </w:rPr>
        <w:t>.2</w:t>
      </w:r>
      <w:r w:rsidR="0031681C" w:rsidRPr="00CF4989">
        <w:rPr>
          <w:rFonts w:ascii="Arial" w:eastAsia="Arial" w:hAnsi="Arial" w:cs="Arial"/>
          <w:color w:val="000000"/>
        </w:rPr>
        <w:tab/>
        <w:t>In the Home the Service Provider shall maintain an organisational chart outlining the staffing structure, staffing levels, staff duties and areas of responsibility which shall be reviewed annually</w:t>
      </w:r>
      <w:r w:rsidR="001C03C1" w:rsidRPr="00CF4989">
        <w:rPr>
          <w:rFonts w:ascii="Arial" w:eastAsia="Arial" w:hAnsi="Arial" w:cs="Arial"/>
          <w:color w:val="000000"/>
        </w:rPr>
        <w:t>, or when deemed necessary due to organisational change.</w:t>
      </w:r>
    </w:p>
    <w:p w14:paraId="15484789" w14:textId="3B694138" w:rsidR="003A7405" w:rsidRPr="00CF4989" w:rsidRDefault="003A43D3" w:rsidP="002C1FF5">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23</w:t>
      </w:r>
      <w:r w:rsidR="0031681C" w:rsidRPr="00CF4989">
        <w:rPr>
          <w:rFonts w:ascii="Arial" w:eastAsia="Arial" w:hAnsi="Arial" w:cs="Arial"/>
          <w:color w:val="000000"/>
        </w:rPr>
        <w:t>.3</w:t>
      </w:r>
      <w:r w:rsidR="0031681C" w:rsidRPr="00CF4989">
        <w:rPr>
          <w:rFonts w:ascii="Arial" w:eastAsia="Arial" w:hAnsi="Arial" w:cs="Arial"/>
          <w:color w:val="000000"/>
        </w:rPr>
        <w:tab/>
        <w:t xml:space="preserve">The Service Provider shall ensure that there are </w:t>
      </w:r>
      <w:proofErr w:type="gramStart"/>
      <w:r w:rsidR="0031681C" w:rsidRPr="00CF4989">
        <w:rPr>
          <w:rFonts w:ascii="Arial" w:eastAsia="Arial" w:hAnsi="Arial" w:cs="Arial"/>
          <w:color w:val="000000"/>
        </w:rPr>
        <w:t>sufficient</w:t>
      </w:r>
      <w:proofErr w:type="gramEnd"/>
      <w:r w:rsidR="0031681C" w:rsidRPr="00CF4989">
        <w:rPr>
          <w:rFonts w:ascii="Arial" w:eastAsia="Arial" w:hAnsi="Arial" w:cs="Arial"/>
          <w:color w:val="000000"/>
        </w:rPr>
        <w:t xml:space="preserve"> staff to cover staff holidays or absences for any reason.</w:t>
      </w:r>
    </w:p>
    <w:p w14:paraId="10ED0367" w14:textId="4FF7CBD2" w:rsidR="003A7405" w:rsidRPr="00CF4989" w:rsidRDefault="003A43D3" w:rsidP="002C1FF5">
      <w:pPr>
        <w:tabs>
          <w:tab w:val="left" w:pos="1152"/>
        </w:tabs>
        <w:spacing w:before="249" w:line="255" w:lineRule="exact"/>
        <w:ind w:left="1152" w:right="138" w:hanging="1152"/>
        <w:jc w:val="both"/>
        <w:textAlignment w:val="baseline"/>
        <w:rPr>
          <w:rFonts w:ascii="Arial" w:eastAsia="Arial" w:hAnsi="Arial" w:cs="Arial"/>
          <w:color w:val="000000"/>
        </w:rPr>
      </w:pPr>
      <w:r w:rsidRPr="00CF4989">
        <w:rPr>
          <w:rFonts w:ascii="Arial" w:eastAsia="Arial" w:hAnsi="Arial" w:cs="Arial"/>
          <w:color w:val="000000"/>
        </w:rPr>
        <w:t>23</w:t>
      </w:r>
      <w:r w:rsidR="0031681C" w:rsidRPr="00CF4989">
        <w:rPr>
          <w:rFonts w:ascii="Arial" w:eastAsia="Arial" w:hAnsi="Arial" w:cs="Arial"/>
          <w:color w:val="000000"/>
        </w:rPr>
        <w:t>.4</w:t>
      </w:r>
      <w:r w:rsidR="0031681C" w:rsidRPr="00CF4989">
        <w:rPr>
          <w:rFonts w:ascii="Arial" w:eastAsia="Arial" w:hAnsi="Arial" w:cs="Arial"/>
          <w:color w:val="000000"/>
        </w:rPr>
        <w:tab/>
        <w:t xml:space="preserve">The Service Provider shall inform the Service Purchaser(s) without delay if the Service Provider is </w:t>
      </w:r>
      <w:proofErr w:type="gramStart"/>
      <w:r w:rsidR="0031681C" w:rsidRPr="00CF4989">
        <w:rPr>
          <w:rFonts w:ascii="Arial" w:eastAsia="Arial" w:hAnsi="Arial" w:cs="Arial"/>
          <w:color w:val="000000"/>
        </w:rPr>
        <w:t>experiencing difficulty</w:t>
      </w:r>
      <w:proofErr w:type="gramEnd"/>
      <w:r w:rsidR="0031681C" w:rsidRPr="00CF4989">
        <w:rPr>
          <w:rFonts w:ascii="Arial" w:eastAsia="Arial" w:hAnsi="Arial" w:cs="Arial"/>
          <w:color w:val="000000"/>
        </w:rPr>
        <w:t xml:space="preserve"> in adequately staffing the Home.</w:t>
      </w:r>
    </w:p>
    <w:p w14:paraId="6FA83578" w14:textId="40EF8C31" w:rsidR="003A7405" w:rsidRPr="00CF4989" w:rsidRDefault="003A43D3" w:rsidP="002C1FF5">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23</w:t>
      </w:r>
      <w:r w:rsidR="0031681C" w:rsidRPr="00CF4989">
        <w:rPr>
          <w:rFonts w:ascii="Arial" w:eastAsia="Arial" w:hAnsi="Arial" w:cs="Arial"/>
          <w:color w:val="000000"/>
        </w:rPr>
        <w:t>.5</w:t>
      </w:r>
      <w:r w:rsidR="0031681C" w:rsidRPr="00CF4989">
        <w:rPr>
          <w:rFonts w:ascii="Arial" w:eastAsia="Arial" w:hAnsi="Arial" w:cs="Arial"/>
          <w:color w:val="000000"/>
        </w:rPr>
        <w:tab/>
        <w:t xml:space="preserve">The Service Provider shall use best </w:t>
      </w:r>
      <w:r w:rsidR="009105EF" w:rsidRPr="00CF4989">
        <w:rPr>
          <w:rFonts w:ascii="Arial" w:eastAsia="Arial" w:hAnsi="Arial" w:cs="Arial"/>
          <w:color w:val="000000"/>
        </w:rPr>
        <w:t>endeavo</w:t>
      </w:r>
      <w:r w:rsidR="00DE56A2" w:rsidRPr="00CF4989">
        <w:rPr>
          <w:rFonts w:ascii="Arial" w:eastAsia="Arial" w:hAnsi="Arial" w:cs="Arial"/>
          <w:color w:val="000000"/>
        </w:rPr>
        <w:t>u</w:t>
      </w:r>
      <w:r w:rsidR="009105EF" w:rsidRPr="00CF4989">
        <w:rPr>
          <w:rFonts w:ascii="Arial" w:eastAsia="Arial" w:hAnsi="Arial" w:cs="Arial"/>
          <w:color w:val="000000"/>
        </w:rPr>
        <w:t>rs</w:t>
      </w:r>
      <w:r w:rsidR="0031681C" w:rsidRPr="00CF4989">
        <w:rPr>
          <w:rFonts w:ascii="Arial" w:eastAsia="Arial" w:hAnsi="Arial" w:cs="Arial"/>
          <w:color w:val="000000"/>
        </w:rPr>
        <w:t xml:space="preserve"> to maintain continuity of staff for individual Service Users. The Service Provider shall involve the Service User in the recruitment of staff where appropriate.</w:t>
      </w:r>
      <w:r w:rsidR="00CD28BE" w:rsidRPr="00CF4989">
        <w:rPr>
          <w:rFonts w:ascii="Arial" w:eastAsia="Arial" w:hAnsi="Arial" w:cs="Arial"/>
          <w:color w:val="000000"/>
        </w:rPr>
        <w:t xml:space="preserve">  For the avoidance of doubt, it is not expected that Service Users with significant cognitive impairment could be involved in formal interviewing or assessment of candidates.</w:t>
      </w:r>
    </w:p>
    <w:p w14:paraId="23183F7F" w14:textId="0FB0133A" w:rsidR="003A7405" w:rsidRPr="00CF4989" w:rsidRDefault="003A43D3" w:rsidP="002C1FF5">
      <w:pPr>
        <w:tabs>
          <w:tab w:val="left" w:pos="1152"/>
        </w:tabs>
        <w:spacing w:before="251" w:line="253"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23</w:t>
      </w:r>
      <w:r w:rsidR="0031681C" w:rsidRPr="00CF4989">
        <w:rPr>
          <w:rFonts w:ascii="Arial" w:eastAsia="Arial" w:hAnsi="Arial" w:cs="Arial"/>
          <w:color w:val="000000"/>
          <w:spacing w:val="-1"/>
        </w:rPr>
        <w:t>.6</w:t>
      </w:r>
      <w:r w:rsidR="0031681C" w:rsidRPr="00CF4989">
        <w:rPr>
          <w:rFonts w:ascii="Arial" w:eastAsia="Arial" w:hAnsi="Arial" w:cs="Arial"/>
          <w:color w:val="000000"/>
          <w:spacing w:val="-1"/>
        </w:rPr>
        <w:tab/>
        <w:t xml:space="preserve">In providing the Service the Service Provider shall comply with legislation, regulations and guidance in force or applicable at the time including any </w:t>
      </w:r>
      <w:r w:rsidR="008B6D9E" w:rsidRPr="00CF4989">
        <w:rPr>
          <w:rFonts w:ascii="Arial" w:eastAsia="Arial" w:hAnsi="Arial" w:cs="Arial"/>
          <w:color w:val="000000"/>
          <w:spacing w:val="-1"/>
        </w:rPr>
        <w:t>L</w:t>
      </w:r>
      <w:r w:rsidR="0031681C" w:rsidRPr="00CF4989">
        <w:rPr>
          <w:rFonts w:ascii="Arial" w:eastAsia="Arial" w:hAnsi="Arial" w:cs="Arial"/>
          <w:color w:val="000000"/>
          <w:spacing w:val="-1"/>
        </w:rPr>
        <w:t xml:space="preserve">ocal </w:t>
      </w:r>
      <w:r w:rsidR="008B6D9E" w:rsidRPr="00CF4989">
        <w:rPr>
          <w:rFonts w:ascii="Arial" w:eastAsia="Arial" w:hAnsi="Arial" w:cs="Arial"/>
          <w:color w:val="000000"/>
          <w:spacing w:val="-1"/>
        </w:rPr>
        <w:t>Arrang</w:t>
      </w:r>
      <w:r w:rsidR="00563151" w:rsidRPr="00CF4989">
        <w:rPr>
          <w:rFonts w:ascii="Arial" w:eastAsia="Arial" w:hAnsi="Arial" w:cs="Arial"/>
          <w:color w:val="000000"/>
          <w:spacing w:val="-1"/>
        </w:rPr>
        <w:t>e</w:t>
      </w:r>
      <w:r w:rsidR="008B6D9E" w:rsidRPr="00CF4989">
        <w:rPr>
          <w:rFonts w:ascii="Arial" w:eastAsia="Arial" w:hAnsi="Arial" w:cs="Arial"/>
          <w:color w:val="000000"/>
          <w:spacing w:val="-1"/>
        </w:rPr>
        <w:t>ments</w:t>
      </w:r>
      <w:r w:rsidR="0031681C" w:rsidRPr="00CF4989">
        <w:rPr>
          <w:rFonts w:ascii="Arial" w:eastAsia="Arial" w:hAnsi="Arial" w:cs="Arial"/>
          <w:color w:val="000000"/>
          <w:spacing w:val="-1"/>
        </w:rPr>
        <w:t xml:space="preserve"> relating to the recruitment, appointment and employment of </w:t>
      </w:r>
      <w:proofErr w:type="gramStart"/>
      <w:r w:rsidR="0031681C" w:rsidRPr="00CF4989">
        <w:rPr>
          <w:rFonts w:ascii="Arial" w:eastAsia="Arial" w:hAnsi="Arial" w:cs="Arial"/>
          <w:color w:val="000000"/>
          <w:spacing w:val="-1"/>
        </w:rPr>
        <w:t>sufficient</w:t>
      </w:r>
      <w:proofErr w:type="gramEnd"/>
      <w:r w:rsidR="0031681C" w:rsidRPr="00CF4989">
        <w:rPr>
          <w:rFonts w:ascii="Arial" w:eastAsia="Arial" w:hAnsi="Arial" w:cs="Arial"/>
          <w:color w:val="000000"/>
          <w:spacing w:val="-1"/>
        </w:rPr>
        <w:t>, trained, competent and registered staff</w:t>
      </w:r>
      <w:r w:rsidR="00B57E5E" w:rsidRPr="00CF4989">
        <w:rPr>
          <w:rFonts w:ascii="Arial" w:eastAsia="Arial" w:hAnsi="Arial" w:cs="Arial"/>
          <w:color w:val="000000"/>
          <w:spacing w:val="-1"/>
        </w:rPr>
        <w:t xml:space="preserve">, </w:t>
      </w:r>
      <w:r w:rsidR="0031681C" w:rsidRPr="00CF4989">
        <w:rPr>
          <w:rFonts w:ascii="Arial" w:eastAsia="Arial" w:hAnsi="Arial" w:cs="Arial"/>
          <w:color w:val="000000"/>
          <w:spacing w:val="-1"/>
        </w:rPr>
        <w:t>equality</w:t>
      </w:r>
      <w:r w:rsidR="00B57E5E" w:rsidRPr="00CF4989">
        <w:rPr>
          <w:rFonts w:ascii="Arial" w:eastAsia="Arial" w:hAnsi="Arial" w:cs="Arial"/>
          <w:color w:val="000000"/>
          <w:spacing w:val="-1"/>
        </w:rPr>
        <w:t xml:space="preserve">, </w:t>
      </w:r>
      <w:r w:rsidR="0031681C" w:rsidRPr="00CF4989">
        <w:rPr>
          <w:rFonts w:ascii="Arial" w:eastAsia="Arial" w:hAnsi="Arial" w:cs="Arial"/>
          <w:color w:val="000000"/>
          <w:spacing w:val="-1"/>
        </w:rPr>
        <w:t>diversity and equal opportunities. The Service Provider shall keep records in relation to these processes for each member of staff and, where the member of staff consents or where the law requires, shall provide information to the Service Purchaser(s). The Service Provider shall ensure that policies are in place to guide and support staff.</w:t>
      </w:r>
    </w:p>
    <w:p w14:paraId="7448AB33" w14:textId="20EAC02D" w:rsidR="003A7405" w:rsidRPr="00CF4989" w:rsidRDefault="003A43D3" w:rsidP="002C1FF5">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23</w:t>
      </w:r>
      <w:r w:rsidR="0031681C" w:rsidRPr="00CF4989">
        <w:rPr>
          <w:rFonts w:ascii="Arial" w:eastAsia="Arial" w:hAnsi="Arial" w:cs="Arial"/>
          <w:color w:val="000000"/>
        </w:rPr>
        <w:t>.7</w:t>
      </w:r>
      <w:r w:rsidR="0031681C" w:rsidRPr="00CF4989">
        <w:rPr>
          <w:rFonts w:ascii="Arial" w:eastAsia="Arial" w:hAnsi="Arial" w:cs="Arial"/>
          <w:color w:val="000000"/>
        </w:rPr>
        <w:tab/>
        <w:t>The Service Provider shall ensure that every DBS check is satisfactory in relation to an individual’s employment and shall carry out risk assessments in relation to any disclosure (whether as a result of a DBS check or from an employee or a potential employee) and shall confirm to the Service Purchaser(s), when asked to do so, that the DBS checks are satisfactory.</w:t>
      </w:r>
    </w:p>
    <w:p w14:paraId="22DCA8FB" w14:textId="526FD2D6" w:rsidR="003A7405" w:rsidRPr="00CF4989" w:rsidRDefault="003A43D3" w:rsidP="002C1FF5">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spacing w:val="-1"/>
        </w:rPr>
        <w:t>23</w:t>
      </w:r>
      <w:r w:rsidR="0031681C" w:rsidRPr="00CF4989">
        <w:rPr>
          <w:rFonts w:ascii="Arial" w:eastAsia="Arial" w:hAnsi="Arial" w:cs="Arial"/>
          <w:color w:val="000000"/>
          <w:spacing w:val="-1"/>
        </w:rPr>
        <w:t>.8</w:t>
      </w:r>
      <w:r w:rsidR="0031681C" w:rsidRPr="00CF4989">
        <w:rPr>
          <w:rFonts w:ascii="Arial" w:eastAsia="Arial" w:hAnsi="Arial" w:cs="Arial"/>
          <w:color w:val="000000"/>
          <w:spacing w:val="-1"/>
        </w:rPr>
        <w:tab/>
        <w:t>If an incident or concern is referred to the Service Purchaser(s) relating to a member of the Service Provider’s staff, the Service Purchaser(s) shall notify the Service Provider and the Service Purchaser(s) Safeguarding Adults at Risk Co-ordinator for the incident</w:t>
      </w:r>
      <w:r w:rsidR="00085304" w:rsidRPr="00CF4989">
        <w:rPr>
          <w:rFonts w:ascii="Arial" w:eastAsia="Arial" w:hAnsi="Arial" w:cs="Arial"/>
          <w:color w:val="000000"/>
          <w:spacing w:val="-1"/>
        </w:rPr>
        <w:t xml:space="preserve"> </w:t>
      </w:r>
      <w:r w:rsidR="0031681C" w:rsidRPr="00CF4989">
        <w:rPr>
          <w:rFonts w:ascii="Arial" w:eastAsia="Arial" w:hAnsi="Arial" w:cs="Arial"/>
          <w:color w:val="000000"/>
        </w:rPr>
        <w:t>or concern to be dealt with within that process or shall convene a Review of Service meeting.</w:t>
      </w:r>
    </w:p>
    <w:p w14:paraId="064B7CEE" w14:textId="0A36B1BD" w:rsidR="003A7405" w:rsidRPr="00CF4989" w:rsidRDefault="00D24306" w:rsidP="00D64BFB">
      <w:pPr>
        <w:tabs>
          <w:tab w:val="left" w:pos="1152"/>
        </w:tabs>
        <w:spacing w:before="252" w:line="252" w:lineRule="exact"/>
        <w:ind w:left="1134" w:hanging="1134"/>
        <w:textAlignment w:val="baseline"/>
        <w:rPr>
          <w:rFonts w:ascii="Arial" w:eastAsia="Arial" w:hAnsi="Arial" w:cs="Arial"/>
          <w:b/>
          <w:color w:val="000000"/>
          <w:spacing w:val="1"/>
        </w:rPr>
      </w:pPr>
      <w:r w:rsidRPr="00CF4989">
        <w:rPr>
          <w:rFonts w:ascii="Arial" w:eastAsia="Arial" w:hAnsi="Arial" w:cs="Arial"/>
          <w:b/>
          <w:color w:val="000000"/>
          <w:spacing w:val="1"/>
        </w:rPr>
        <w:t>24</w:t>
      </w:r>
      <w:r w:rsidR="0031681C" w:rsidRPr="00CF4989">
        <w:rPr>
          <w:rFonts w:ascii="Arial" w:eastAsia="Arial" w:hAnsi="Arial" w:cs="Arial"/>
          <w:b/>
          <w:color w:val="000000"/>
          <w:spacing w:val="1"/>
        </w:rPr>
        <w:tab/>
        <w:t>TRAINING</w:t>
      </w:r>
    </w:p>
    <w:p w14:paraId="19045E7A" w14:textId="2D8D77DE" w:rsidR="003A7405" w:rsidRPr="00CF4989" w:rsidRDefault="00D24306" w:rsidP="00D64BFB">
      <w:pPr>
        <w:tabs>
          <w:tab w:val="left" w:pos="1152"/>
        </w:tabs>
        <w:spacing w:before="256" w:line="252" w:lineRule="exact"/>
        <w:ind w:left="1134" w:hanging="1134"/>
        <w:textAlignment w:val="baseline"/>
        <w:rPr>
          <w:rFonts w:ascii="Arial" w:eastAsia="Arial" w:hAnsi="Arial" w:cs="Arial"/>
          <w:color w:val="000000"/>
        </w:rPr>
      </w:pPr>
      <w:r w:rsidRPr="00CF4989">
        <w:rPr>
          <w:rFonts w:ascii="Arial" w:eastAsia="Arial" w:hAnsi="Arial" w:cs="Arial"/>
          <w:color w:val="000000"/>
        </w:rPr>
        <w:t>24</w:t>
      </w:r>
      <w:r w:rsidR="0031681C" w:rsidRPr="00CF4989">
        <w:rPr>
          <w:rFonts w:ascii="Arial" w:eastAsia="Arial" w:hAnsi="Arial" w:cs="Arial"/>
          <w:color w:val="000000"/>
        </w:rPr>
        <w:t>.1</w:t>
      </w:r>
      <w:r w:rsidR="0031681C" w:rsidRPr="00CF4989">
        <w:rPr>
          <w:rFonts w:ascii="Arial" w:eastAsia="Arial" w:hAnsi="Arial" w:cs="Arial"/>
          <w:color w:val="000000"/>
        </w:rPr>
        <w:tab/>
      </w:r>
      <w:r w:rsidR="0031681C" w:rsidRPr="00CF4989">
        <w:rPr>
          <w:rFonts w:ascii="Arial" w:eastAsia="Arial" w:hAnsi="Arial" w:cs="Arial"/>
          <w:b/>
          <w:color w:val="000000"/>
        </w:rPr>
        <w:t>Induction</w:t>
      </w:r>
    </w:p>
    <w:p w14:paraId="57A921A5" w14:textId="77777777" w:rsidR="003A7405" w:rsidRPr="00CF4989" w:rsidRDefault="0031681C" w:rsidP="002C1FF5">
      <w:pPr>
        <w:spacing w:before="252" w:line="254" w:lineRule="exact"/>
        <w:ind w:left="1134" w:right="-4"/>
        <w:jc w:val="both"/>
        <w:textAlignment w:val="baseline"/>
        <w:rPr>
          <w:rFonts w:ascii="Arial" w:eastAsia="Arial" w:hAnsi="Arial" w:cs="Arial"/>
          <w:color w:val="000000"/>
        </w:rPr>
      </w:pPr>
      <w:r w:rsidRPr="00CF4989">
        <w:rPr>
          <w:rFonts w:ascii="Arial" w:eastAsia="Arial" w:hAnsi="Arial" w:cs="Arial"/>
          <w:color w:val="000000"/>
        </w:rPr>
        <w:t>The Service Provider shall</w:t>
      </w:r>
      <w:r w:rsidR="0031303A" w:rsidRPr="00CF4989">
        <w:rPr>
          <w:rFonts w:ascii="Arial" w:eastAsia="Arial" w:hAnsi="Arial" w:cs="Arial"/>
          <w:color w:val="000000"/>
        </w:rPr>
        <w:t>,</w:t>
      </w:r>
      <w:r w:rsidRPr="00CF4989">
        <w:rPr>
          <w:rFonts w:ascii="Arial" w:eastAsia="Arial" w:hAnsi="Arial" w:cs="Arial"/>
          <w:color w:val="000000"/>
        </w:rPr>
        <w:t xml:space="preserve"> during the first day of employment</w:t>
      </w:r>
      <w:r w:rsidR="00B57E5E" w:rsidRPr="00CF4989">
        <w:rPr>
          <w:rFonts w:ascii="Arial" w:eastAsia="Arial" w:hAnsi="Arial" w:cs="Arial"/>
          <w:color w:val="000000"/>
        </w:rPr>
        <w:t>,</w:t>
      </w:r>
      <w:r w:rsidRPr="00CF4989">
        <w:rPr>
          <w:rFonts w:ascii="Arial" w:eastAsia="Arial" w:hAnsi="Arial" w:cs="Arial"/>
          <w:color w:val="000000"/>
        </w:rPr>
        <w:t xml:space="preserve"> ensure that all new staff including agency staff are made aware of and instructed and trained to ensure that they understand the fire precautions applicable to the Home and the action to be taken in the event of a fire.</w:t>
      </w:r>
    </w:p>
    <w:p w14:paraId="0E7CA10B" w14:textId="4DCC89EA" w:rsidR="003A7405" w:rsidRPr="00CF4989" w:rsidRDefault="00D24306" w:rsidP="002C1FF5">
      <w:pPr>
        <w:tabs>
          <w:tab w:val="left" w:pos="1152"/>
        </w:tabs>
        <w:spacing w:before="252"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24</w:t>
      </w:r>
      <w:r w:rsidR="0031681C" w:rsidRPr="00CF4989">
        <w:rPr>
          <w:rFonts w:ascii="Arial" w:eastAsia="Arial" w:hAnsi="Arial" w:cs="Arial"/>
          <w:color w:val="000000"/>
        </w:rPr>
        <w:t>.2</w:t>
      </w:r>
      <w:r w:rsidR="0031681C" w:rsidRPr="00CF4989">
        <w:rPr>
          <w:rFonts w:ascii="Arial" w:eastAsia="Arial" w:hAnsi="Arial" w:cs="Arial"/>
          <w:color w:val="000000"/>
        </w:rPr>
        <w:tab/>
        <w:t xml:space="preserve">The Service Provider shall provide an induction programme from </w:t>
      </w:r>
      <w:r w:rsidR="00B57E5E" w:rsidRPr="00CF4989">
        <w:rPr>
          <w:rFonts w:ascii="Arial" w:eastAsia="Arial" w:hAnsi="Arial" w:cs="Arial"/>
          <w:color w:val="000000"/>
        </w:rPr>
        <w:t xml:space="preserve">the first day of employment and which will </w:t>
      </w:r>
      <w:r w:rsidR="0031681C" w:rsidRPr="00CF4989">
        <w:rPr>
          <w:rFonts w:ascii="Arial" w:eastAsia="Arial" w:hAnsi="Arial" w:cs="Arial"/>
          <w:color w:val="000000"/>
        </w:rPr>
        <w:t>comply with legislation, standards and guidance in force at the time.</w:t>
      </w:r>
    </w:p>
    <w:p w14:paraId="5E3ADE43" w14:textId="667B2496" w:rsidR="003A7405" w:rsidRPr="00CF4989" w:rsidRDefault="00D24306" w:rsidP="002C1FF5">
      <w:pPr>
        <w:tabs>
          <w:tab w:val="left" w:pos="1152"/>
        </w:tabs>
        <w:spacing w:before="258"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24</w:t>
      </w:r>
      <w:r w:rsidR="0031681C" w:rsidRPr="00CF4989">
        <w:rPr>
          <w:rFonts w:ascii="Arial" w:eastAsia="Arial" w:hAnsi="Arial" w:cs="Arial"/>
          <w:color w:val="000000"/>
        </w:rPr>
        <w:t>.3</w:t>
      </w:r>
      <w:r w:rsidR="0031681C" w:rsidRPr="00CF4989">
        <w:rPr>
          <w:rFonts w:ascii="Arial" w:eastAsia="Arial" w:hAnsi="Arial" w:cs="Arial"/>
          <w:color w:val="000000"/>
        </w:rPr>
        <w:tab/>
        <w:t>In relation to training in moving and handling, the Service Provider shall ensure that staf</w:t>
      </w:r>
      <w:r w:rsidR="00B57E5E" w:rsidRPr="00CF4989">
        <w:rPr>
          <w:rFonts w:ascii="Arial" w:eastAsia="Arial" w:hAnsi="Arial" w:cs="Arial"/>
          <w:color w:val="000000"/>
        </w:rPr>
        <w:t>f are trained to the All Wales P</w:t>
      </w:r>
      <w:r w:rsidR="0031681C" w:rsidRPr="00CF4989">
        <w:rPr>
          <w:rFonts w:ascii="Arial" w:eastAsia="Arial" w:hAnsi="Arial" w:cs="Arial"/>
          <w:color w:val="000000"/>
        </w:rPr>
        <w:t>assport level or equivalent.</w:t>
      </w:r>
    </w:p>
    <w:p w14:paraId="59D6E397" w14:textId="77777777" w:rsidR="004854E4" w:rsidRDefault="004854E4">
      <w:pPr>
        <w:rPr>
          <w:rFonts w:ascii="Arial" w:eastAsia="Arial" w:hAnsi="Arial" w:cs="Arial"/>
          <w:color w:val="000000"/>
        </w:rPr>
      </w:pPr>
      <w:r>
        <w:rPr>
          <w:rFonts w:ascii="Arial" w:eastAsia="Arial" w:hAnsi="Arial" w:cs="Arial"/>
          <w:color w:val="000000"/>
        </w:rPr>
        <w:br w:type="page"/>
      </w:r>
    </w:p>
    <w:p w14:paraId="6D9D890C" w14:textId="5E756CAC" w:rsidR="003A7405" w:rsidRPr="00CF4989" w:rsidRDefault="00D24306" w:rsidP="00D64BFB">
      <w:pPr>
        <w:tabs>
          <w:tab w:val="left" w:pos="1152"/>
        </w:tabs>
        <w:spacing w:before="248" w:line="252" w:lineRule="exact"/>
        <w:ind w:left="1134" w:hanging="1134"/>
        <w:textAlignment w:val="baseline"/>
        <w:rPr>
          <w:rFonts w:ascii="Arial" w:eastAsia="Arial" w:hAnsi="Arial" w:cs="Arial"/>
          <w:color w:val="000000"/>
        </w:rPr>
      </w:pPr>
      <w:r w:rsidRPr="00CF4989">
        <w:rPr>
          <w:rFonts w:ascii="Arial" w:eastAsia="Arial" w:hAnsi="Arial" w:cs="Arial"/>
          <w:color w:val="000000"/>
        </w:rPr>
        <w:lastRenderedPageBreak/>
        <w:t>24.4</w:t>
      </w:r>
      <w:r w:rsidR="0031681C" w:rsidRPr="00CF4989">
        <w:rPr>
          <w:rFonts w:ascii="Arial" w:eastAsia="Arial" w:hAnsi="Arial" w:cs="Arial"/>
          <w:color w:val="000000"/>
        </w:rPr>
        <w:tab/>
      </w:r>
      <w:r w:rsidR="0031681C" w:rsidRPr="00CF4989">
        <w:rPr>
          <w:rFonts w:ascii="Arial" w:eastAsia="Arial" w:hAnsi="Arial" w:cs="Arial"/>
          <w:b/>
          <w:color w:val="000000"/>
        </w:rPr>
        <w:t>Ongoing Training and Supervision</w:t>
      </w:r>
    </w:p>
    <w:p w14:paraId="4F9F94DC" w14:textId="5368AE77" w:rsidR="003A7405" w:rsidRPr="00CF4989" w:rsidRDefault="0031681C" w:rsidP="002C1FF5">
      <w:pPr>
        <w:spacing w:before="256" w:line="253" w:lineRule="exact"/>
        <w:ind w:left="1134" w:right="-4"/>
        <w:jc w:val="both"/>
        <w:textAlignment w:val="baseline"/>
        <w:rPr>
          <w:rFonts w:ascii="Arial" w:eastAsia="Arial" w:hAnsi="Arial" w:cs="Arial"/>
          <w:color w:val="000000"/>
          <w:spacing w:val="-1"/>
        </w:rPr>
      </w:pPr>
      <w:r w:rsidRPr="00CF4989">
        <w:rPr>
          <w:rFonts w:ascii="Arial" w:eastAsia="Arial" w:hAnsi="Arial" w:cs="Arial"/>
          <w:color w:val="000000"/>
          <w:spacing w:val="-1"/>
        </w:rPr>
        <w:t>The Service Provider shall ensure that appropriate education, training, development and supervision is provided for all staff involved in policy development or care/service delivery to Service Users. This must include awareness of equalities</w:t>
      </w:r>
      <w:r w:rsidR="003E1D7B" w:rsidRPr="00CF4989">
        <w:rPr>
          <w:rFonts w:ascii="Arial" w:eastAsia="Arial" w:hAnsi="Arial" w:cs="Arial"/>
          <w:color w:val="000000"/>
          <w:spacing w:val="-1"/>
        </w:rPr>
        <w:t>,</w:t>
      </w:r>
      <w:r w:rsidRPr="00CF4989">
        <w:rPr>
          <w:rFonts w:ascii="Arial" w:eastAsia="Arial" w:hAnsi="Arial" w:cs="Arial"/>
          <w:color w:val="000000"/>
          <w:spacing w:val="-1"/>
        </w:rPr>
        <w:t xml:space="preserve"> including age discrimination and specialist training appropriate to the Home’s Statement of Purpose. Ongoing training must be provided, or made available, by Service Providers for all Staff commensurate with the tasks and duties they are required to perform. The Social Care Passport has been designed to provide guidance on core training for the workforce in the social care sector in Wales.</w:t>
      </w:r>
    </w:p>
    <w:p w14:paraId="381E8D5F" w14:textId="40ABA62D" w:rsidR="003A7405" w:rsidRPr="00CF4989" w:rsidRDefault="00D24306" w:rsidP="002C1FF5">
      <w:pPr>
        <w:tabs>
          <w:tab w:val="left" w:pos="1152"/>
        </w:tabs>
        <w:spacing w:before="256" w:line="252"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24.5</w:t>
      </w:r>
      <w:r w:rsidR="0031681C" w:rsidRPr="00CF4989">
        <w:rPr>
          <w:rFonts w:ascii="Arial" w:eastAsia="Arial" w:hAnsi="Arial" w:cs="Arial"/>
          <w:color w:val="000000"/>
          <w:spacing w:val="-1"/>
        </w:rPr>
        <w:tab/>
        <w:t>The Service Provider shall record details of the</w:t>
      </w:r>
      <w:r w:rsidR="003E1D7B" w:rsidRPr="00CF4989">
        <w:rPr>
          <w:rFonts w:ascii="Arial" w:eastAsia="Arial" w:hAnsi="Arial" w:cs="Arial"/>
          <w:color w:val="000000"/>
          <w:spacing w:val="-1"/>
        </w:rPr>
        <w:t>ir</w:t>
      </w:r>
      <w:r w:rsidR="0031681C" w:rsidRPr="00CF4989">
        <w:rPr>
          <w:rFonts w:ascii="Arial" w:eastAsia="Arial" w:hAnsi="Arial" w:cs="Arial"/>
          <w:color w:val="000000"/>
          <w:spacing w:val="-1"/>
        </w:rPr>
        <w:t xml:space="preserve"> training and supervision provided to individual members of staff in</w:t>
      </w:r>
      <w:r w:rsidR="003E1D7B" w:rsidRPr="00CF4989">
        <w:rPr>
          <w:rFonts w:ascii="Arial" w:eastAsia="Arial" w:hAnsi="Arial" w:cs="Arial"/>
          <w:color w:val="000000"/>
          <w:spacing w:val="-1"/>
        </w:rPr>
        <w:t xml:space="preserve"> their</w:t>
      </w:r>
      <w:r w:rsidR="0031681C" w:rsidRPr="00CF4989">
        <w:rPr>
          <w:rFonts w:ascii="Arial" w:eastAsia="Arial" w:hAnsi="Arial" w:cs="Arial"/>
          <w:color w:val="000000"/>
          <w:spacing w:val="-1"/>
        </w:rPr>
        <w:t xml:space="preserve"> personal file. At least each year the Service Purchaser(s) may request information relating to the training and supervision provided to staff in the Home. The Service Purchaser(s) acknowledge</w:t>
      </w:r>
      <w:r w:rsidR="0031303A" w:rsidRPr="00CF4989">
        <w:rPr>
          <w:rFonts w:ascii="Arial" w:eastAsia="Arial" w:hAnsi="Arial" w:cs="Arial"/>
          <w:color w:val="000000"/>
          <w:spacing w:val="-1"/>
        </w:rPr>
        <w:t>s</w:t>
      </w:r>
      <w:r w:rsidR="0031681C" w:rsidRPr="00CF4989">
        <w:rPr>
          <w:rFonts w:ascii="Arial" w:eastAsia="Arial" w:hAnsi="Arial" w:cs="Arial"/>
          <w:color w:val="000000"/>
          <w:spacing w:val="-1"/>
        </w:rPr>
        <w:t xml:space="preserve"> that the information provided may be limited by the provisions of the </w:t>
      </w:r>
      <w:r w:rsidR="00CB4C01" w:rsidRPr="00CF4989">
        <w:rPr>
          <w:rFonts w:ascii="Arial" w:eastAsia="Arial" w:hAnsi="Arial" w:cs="Arial"/>
          <w:color w:val="000000"/>
          <w:spacing w:val="-1"/>
        </w:rPr>
        <w:t>data protection legislation.</w:t>
      </w:r>
    </w:p>
    <w:p w14:paraId="07223A00" w14:textId="7D8548DE" w:rsidR="003A7405" w:rsidRPr="00CF4989" w:rsidRDefault="00D24306" w:rsidP="002C1FF5">
      <w:pPr>
        <w:tabs>
          <w:tab w:val="left" w:pos="1152"/>
        </w:tabs>
        <w:spacing w:before="257"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24.6</w:t>
      </w:r>
      <w:r w:rsidR="0031681C" w:rsidRPr="00CF4989">
        <w:rPr>
          <w:rFonts w:ascii="Arial" w:eastAsia="Arial" w:hAnsi="Arial" w:cs="Arial"/>
          <w:color w:val="000000"/>
        </w:rPr>
        <w:tab/>
        <w:t>All Service Providers shall complete the Service Purchaser(s)’ Workforce Development Survey on an annual basis and return by the due date to the Council. This survey is collated to ensure that accurate workforce data is available for the Welsh Government in relation to staff in post and qualifications held. It is also used to plan any forthcoming training events.</w:t>
      </w:r>
    </w:p>
    <w:p w14:paraId="4717C63A" w14:textId="0A98F088" w:rsidR="003A7405" w:rsidRPr="00CF4989" w:rsidRDefault="004B152F" w:rsidP="00D64BFB">
      <w:pPr>
        <w:tabs>
          <w:tab w:val="left" w:pos="1152"/>
        </w:tabs>
        <w:spacing w:before="252" w:line="252" w:lineRule="exact"/>
        <w:ind w:left="1134" w:hanging="1134"/>
        <w:textAlignment w:val="baseline"/>
        <w:rPr>
          <w:rFonts w:ascii="Arial" w:eastAsia="Arial" w:hAnsi="Arial" w:cs="Arial"/>
          <w:b/>
          <w:color w:val="000000"/>
        </w:rPr>
      </w:pPr>
      <w:r w:rsidRPr="00CF4989">
        <w:rPr>
          <w:rFonts w:ascii="Arial" w:eastAsia="Arial" w:hAnsi="Arial" w:cs="Arial"/>
          <w:b/>
          <w:color w:val="000000"/>
        </w:rPr>
        <w:t>25</w:t>
      </w:r>
      <w:r w:rsidR="0031681C" w:rsidRPr="00CF4989">
        <w:rPr>
          <w:rFonts w:ascii="Arial" w:eastAsia="Arial" w:hAnsi="Arial" w:cs="Arial"/>
          <w:b/>
          <w:color w:val="000000"/>
        </w:rPr>
        <w:tab/>
        <w:t>QUALITY ASSURANCE</w:t>
      </w:r>
    </w:p>
    <w:p w14:paraId="761C69B2" w14:textId="03BCDDC8" w:rsidR="003A7405" w:rsidRPr="00CF4989" w:rsidRDefault="004B152F" w:rsidP="002C1FF5">
      <w:pPr>
        <w:tabs>
          <w:tab w:val="left" w:pos="1152"/>
        </w:tabs>
        <w:spacing w:before="260" w:line="249"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spacing w:val="-1"/>
        </w:rPr>
        <w:t>25</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 xml:space="preserve">The Service Provider shall, throughout the term of this </w:t>
      </w:r>
      <w:r w:rsidR="00D57540" w:rsidRPr="00CF4989">
        <w:rPr>
          <w:rFonts w:ascii="Arial" w:eastAsia="Arial" w:hAnsi="Arial" w:cs="Arial"/>
          <w:color w:val="000000"/>
          <w:spacing w:val="-1"/>
        </w:rPr>
        <w:t>C</w:t>
      </w:r>
      <w:r w:rsidR="006A03B4" w:rsidRPr="00CF4989">
        <w:rPr>
          <w:rFonts w:ascii="Arial" w:eastAsia="Arial" w:hAnsi="Arial" w:cs="Arial"/>
          <w:color w:val="000000"/>
          <w:spacing w:val="-1"/>
        </w:rPr>
        <w:t>ontract</w:t>
      </w:r>
      <w:r w:rsidR="0031681C" w:rsidRPr="00CF4989">
        <w:rPr>
          <w:rFonts w:ascii="Arial" w:eastAsia="Arial" w:hAnsi="Arial" w:cs="Arial"/>
          <w:color w:val="000000"/>
          <w:spacing w:val="-1"/>
        </w:rPr>
        <w:t>, implement and adhere to an appropriate quality assurance system. The system shall include the provision of</w:t>
      </w:r>
      <w:r w:rsidR="00666CA5" w:rsidRPr="00CF4989">
        <w:rPr>
          <w:rFonts w:ascii="Arial" w:eastAsia="Arial" w:hAnsi="Arial" w:cs="Arial"/>
          <w:color w:val="000000"/>
          <w:spacing w:val="-1"/>
        </w:rPr>
        <w:t xml:space="preserve"> </w:t>
      </w:r>
      <w:r w:rsidR="0031681C" w:rsidRPr="00CF4989">
        <w:rPr>
          <w:rFonts w:ascii="Arial" w:eastAsia="Arial" w:hAnsi="Arial" w:cs="Arial"/>
          <w:color w:val="000000"/>
        </w:rPr>
        <w:t>clear documentation re</w:t>
      </w:r>
      <w:r w:rsidR="00D029BA" w:rsidRPr="00CF4989">
        <w:rPr>
          <w:rFonts w:ascii="Arial" w:eastAsia="Arial" w:hAnsi="Arial" w:cs="Arial"/>
          <w:color w:val="000000"/>
        </w:rPr>
        <w:t>lating to the following areas:</w:t>
      </w:r>
    </w:p>
    <w:p w14:paraId="3B0FCE92" w14:textId="77777777" w:rsidR="003A7405" w:rsidRPr="00CF4989" w:rsidRDefault="0031681C" w:rsidP="005E1C45">
      <w:pPr>
        <w:numPr>
          <w:ilvl w:val="0"/>
          <w:numId w:val="5"/>
        </w:numPr>
        <w:tabs>
          <w:tab w:val="clear" w:pos="360"/>
          <w:tab w:val="left" w:pos="1512"/>
        </w:tabs>
        <w:spacing w:before="269" w:line="254" w:lineRule="exact"/>
        <w:ind w:left="1512" w:hanging="360"/>
        <w:jc w:val="both"/>
        <w:textAlignment w:val="baseline"/>
        <w:rPr>
          <w:rFonts w:ascii="Arial" w:eastAsia="Arial" w:hAnsi="Arial" w:cs="Arial"/>
          <w:color w:val="000000"/>
          <w:spacing w:val="-2"/>
        </w:rPr>
      </w:pPr>
      <w:r w:rsidRPr="00CF4989">
        <w:rPr>
          <w:rFonts w:ascii="Arial" w:eastAsia="Arial" w:hAnsi="Arial" w:cs="Arial"/>
          <w:color w:val="000000"/>
          <w:spacing w:val="-2"/>
        </w:rPr>
        <w:t>Annual Development Plan.</w:t>
      </w:r>
    </w:p>
    <w:p w14:paraId="68748915" w14:textId="77777777" w:rsidR="003A7405" w:rsidRPr="00CF4989" w:rsidRDefault="0031681C" w:rsidP="005E1C45">
      <w:pPr>
        <w:numPr>
          <w:ilvl w:val="0"/>
          <w:numId w:val="5"/>
        </w:numPr>
        <w:tabs>
          <w:tab w:val="clear" w:pos="360"/>
          <w:tab w:val="left" w:pos="1512"/>
        </w:tabs>
        <w:spacing w:before="15" w:line="254" w:lineRule="exact"/>
        <w:ind w:left="1512" w:hanging="360"/>
        <w:jc w:val="both"/>
        <w:textAlignment w:val="baseline"/>
        <w:rPr>
          <w:rFonts w:ascii="Arial" w:eastAsia="Arial" w:hAnsi="Arial" w:cs="Arial"/>
          <w:color w:val="000000"/>
          <w:spacing w:val="-1"/>
        </w:rPr>
      </w:pPr>
      <w:r w:rsidRPr="00CF4989">
        <w:rPr>
          <w:rFonts w:ascii="Arial" w:eastAsia="Arial" w:hAnsi="Arial" w:cs="Arial"/>
          <w:color w:val="000000"/>
          <w:spacing w:val="-1"/>
        </w:rPr>
        <w:t>Feedback from Service Users (audited annually).</w:t>
      </w:r>
    </w:p>
    <w:p w14:paraId="59BBE6DC" w14:textId="77777777" w:rsidR="003A7405" w:rsidRPr="00CF4989" w:rsidRDefault="0031681C" w:rsidP="005E1C45">
      <w:pPr>
        <w:numPr>
          <w:ilvl w:val="0"/>
          <w:numId w:val="5"/>
        </w:numPr>
        <w:tabs>
          <w:tab w:val="clear" w:pos="360"/>
          <w:tab w:val="left" w:pos="1512"/>
        </w:tabs>
        <w:spacing w:before="10" w:line="254" w:lineRule="exact"/>
        <w:ind w:left="1512" w:hanging="360"/>
        <w:jc w:val="both"/>
        <w:textAlignment w:val="baseline"/>
        <w:rPr>
          <w:rFonts w:ascii="Arial" w:eastAsia="Arial" w:hAnsi="Arial" w:cs="Arial"/>
          <w:color w:val="000000"/>
          <w:spacing w:val="-1"/>
        </w:rPr>
      </w:pPr>
      <w:r w:rsidRPr="00CF4989">
        <w:rPr>
          <w:rFonts w:ascii="Arial" w:eastAsia="Arial" w:hAnsi="Arial" w:cs="Arial"/>
          <w:color w:val="000000"/>
          <w:spacing w:val="-1"/>
        </w:rPr>
        <w:t>Views of family, friends and other stakeholders.</w:t>
      </w:r>
    </w:p>
    <w:p w14:paraId="189465E8" w14:textId="77777777" w:rsidR="003A7405" w:rsidRPr="00CF4989" w:rsidRDefault="0031681C" w:rsidP="005E1C45">
      <w:pPr>
        <w:numPr>
          <w:ilvl w:val="0"/>
          <w:numId w:val="5"/>
        </w:numPr>
        <w:tabs>
          <w:tab w:val="clear" w:pos="360"/>
          <w:tab w:val="left" w:pos="1512"/>
        </w:tabs>
        <w:spacing w:before="15" w:line="254" w:lineRule="exact"/>
        <w:ind w:left="1512" w:hanging="360"/>
        <w:jc w:val="both"/>
        <w:textAlignment w:val="baseline"/>
        <w:rPr>
          <w:rFonts w:ascii="Arial" w:eastAsia="Arial" w:hAnsi="Arial" w:cs="Arial"/>
          <w:color w:val="000000"/>
          <w:spacing w:val="-1"/>
        </w:rPr>
      </w:pPr>
      <w:r w:rsidRPr="00CF4989">
        <w:rPr>
          <w:rFonts w:ascii="Arial" w:eastAsia="Arial" w:hAnsi="Arial" w:cs="Arial"/>
          <w:color w:val="000000"/>
          <w:spacing w:val="-1"/>
        </w:rPr>
        <w:t xml:space="preserve">Access for Service Users to </w:t>
      </w:r>
      <w:r w:rsidR="0085065F" w:rsidRPr="00CF4989">
        <w:rPr>
          <w:rFonts w:ascii="Arial" w:eastAsia="Arial" w:hAnsi="Arial" w:cs="Arial"/>
          <w:color w:val="000000"/>
          <w:spacing w:val="-1"/>
        </w:rPr>
        <w:t>CIW</w:t>
      </w:r>
      <w:r w:rsidRPr="00CF4989">
        <w:rPr>
          <w:rFonts w:ascii="Arial" w:eastAsia="Arial" w:hAnsi="Arial" w:cs="Arial"/>
          <w:color w:val="000000"/>
          <w:spacing w:val="-1"/>
        </w:rPr>
        <w:t xml:space="preserve"> inspectors.</w:t>
      </w:r>
    </w:p>
    <w:p w14:paraId="101642E9" w14:textId="77777777" w:rsidR="003A7405" w:rsidRPr="00CF4989" w:rsidRDefault="0031681C" w:rsidP="005E1C45">
      <w:pPr>
        <w:numPr>
          <w:ilvl w:val="0"/>
          <w:numId w:val="5"/>
        </w:numPr>
        <w:tabs>
          <w:tab w:val="clear" w:pos="360"/>
          <w:tab w:val="left" w:pos="1512"/>
        </w:tabs>
        <w:spacing w:before="15" w:line="254" w:lineRule="exact"/>
        <w:ind w:left="1512" w:hanging="360"/>
        <w:jc w:val="both"/>
        <w:textAlignment w:val="baseline"/>
        <w:rPr>
          <w:rFonts w:ascii="Arial" w:eastAsia="Arial" w:hAnsi="Arial" w:cs="Arial"/>
          <w:color w:val="000000"/>
          <w:spacing w:val="-1"/>
        </w:rPr>
      </w:pPr>
      <w:r w:rsidRPr="00CF4989">
        <w:rPr>
          <w:rFonts w:ascii="Arial" w:eastAsia="Arial" w:hAnsi="Arial" w:cs="Arial"/>
          <w:color w:val="000000"/>
          <w:spacing w:val="-1"/>
        </w:rPr>
        <w:t>Regular review of policies, procedures and practices.</w:t>
      </w:r>
    </w:p>
    <w:p w14:paraId="41119F04" w14:textId="5F264386" w:rsidR="003A7405" w:rsidRPr="00CF4989" w:rsidRDefault="0031681C" w:rsidP="004A4A68">
      <w:pPr>
        <w:numPr>
          <w:ilvl w:val="0"/>
          <w:numId w:val="5"/>
        </w:numPr>
        <w:tabs>
          <w:tab w:val="clear" w:pos="360"/>
          <w:tab w:val="left" w:pos="1512"/>
        </w:tabs>
        <w:spacing w:before="15" w:line="254" w:lineRule="exact"/>
        <w:ind w:left="1512" w:right="-4" w:hanging="360"/>
        <w:jc w:val="both"/>
        <w:textAlignment w:val="baseline"/>
        <w:rPr>
          <w:rFonts w:ascii="Arial" w:eastAsia="Arial" w:hAnsi="Arial" w:cs="Arial"/>
          <w:color w:val="000000"/>
        </w:rPr>
      </w:pPr>
      <w:r w:rsidRPr="00CF4989">
        <w:rPr>
          <w:rFonts w:ascii="Arial" w:eastAsia="Arial" w:hAnsi="Arial" w:cs="Arial"/>
          <w:color w:val="000000"/>
        </w:rPr>
        <w:t xml:space="preserve">Action taken within agreed timescales to implement any requirements identified in the </w:t>
      </w:r>
      <w:r w:rsidR="0085065F" w:rsidRPr="00CF4989">
        <w:rPr>
          <w:rFonts w:ascii="Arial" w:eastAsia="Arial" w:hAnsi="Arial" w:cs="Arial"/>
          <w:color w:val="000000"/>
        </w:rPr>
        <w:t>CIW</w:t>
      </w:r>
      <w:r w:rsidRPr="00CF4989">
        <w:rPr>
          <w:rFonts w:ascii="Arial" w:eastAsia="Arial" w:hAnsi="Arial" w:cs="Arial"/>
          <w:color w:val="000000"/>
        </w:rPr>
        <w:t xml:space="preserve"> inspection reports or Service Purchaser(s) monitoring reports.</w:t>
      </w:r>
    </w:p>
    <w:p w14:paraId="5C0E2309" w14:textId="4548059B" w:rsidR="003A7405" w:rsidRPr="00CF4989" w:rsidRDefault="004B152F" w:rsidP="004A4A68">
      <w:pPr>
        <w:tabs>
          <w:tab w:val="left" w:pos="1152"/>
        </w:tabs>
        <w:spacing w:before="250" w:line="254"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25</w:t>
      </w:r>
      <w:r w:rsidR="0031681C" w:rsidRPr="00CF4989">
        <w:rPr>
          <w:rFonts w:ascii="Arial" w:eastAsia="Arial" w:hAnsi="Arial" w:cs="Arial"/>
          <w:color w:val="000000"/>
        </w:rPr>
        <w:t>.2</w:t>
      </w:r>
      <w:r w:rsidR="0031681C" w:rsidRPr="00CF4989">
        <w:rPr>
          <w:rFonts w:ascii="Arial" w:eastAsia="Arial" w:hAnsi="Arial" w:cs="Arial"/>
          <w:color w:val="000000"/>
        </w:rPr>
        <w:tab/>
        <w:t>The Service Provider shall establish and adhere to clear systems for monitoring the quality assurance system.</w:t>
      </w:r>
    </w:p>
    <w:p w14:paraId="2562EE28" w14:textId="59F951CE" w:rsidR="003A7405" w:rsidRPr="00CF4989" w:rsidRDefault="004B152F">
      <w:pPr>
        <w:tabs>
          <w:tab w:val="left" w:pos="1152"/>
        </w:tabs>
        <w:spacing w:before="253" w:line="251" w:lineRule="exact"/>
        <w:textAlignment w:val="baseline"/>
        <w:rPr>
          <w:rFonts w:ascii="Arial" w:eastAsia="Arial" w:hAnsi="Arial" w:cs="Arial"/>
          <w:b/>
          <w:color w:val="000000"/>
          <w:spacing w:val="-1"/>
        </w:rPr>
      </w:pPr>
      <w:r w:rsidRPr="00CF4989">
        <w:rPr>
          <w:rFonts w:ascii="Arial" w:eastAsia="Arial" w:hAnsi="Arial" w:cs="Arial"/>
          <w:b/>
          <w:color w:val="000000"/>
          <w:spacing w:val="-1"/>
        </w:rPr>
        <w:t>26</w:t>
      </w:r>
      <w:r w:rsidR="0031681C" w:rsidRPr="00CF4989">
        <w:rPr>
          <w:rFonts w:ascii="Arial" w:eastAsia="Arial" w:hAnsi="Arial" w:cs="Arial"/>
          <w:b/>
          <w:color w:val="000000"/>
          <w:spacing w:val="-1"/>
        </w:rPr>
        <w:tab/>
        <w:t>MONITORING AND REVIEW</w:t>
      </w:r>
    </w:p>
    <w:p w14:paraId="5F573EDC" w14:textId="71880145" w:rsidR="003A7405" w:rsidRPr="00CF4989" w:rsidRDefault="004B152F" w:rsidP="004A4A68">
      <w:pPr>
        <w:tabs>
          <w:tab w:val="left" w:pos="1152"/>
        </w:tabs>
        <w:spacing w:before="252" w:line="254"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26</w:t>
      </w:r>
      <w:r w:rsidR="0031681C" w:rsidRPr="00CF4989">
        <w:rPr>
          <w:rFonts w:ascii="Arial" w:eastAsia="Arial" w:hAnsi="Arial" w:cs="Arial"/>
          <w:color w:val="000000"/>
        </w:rPr>
        <w:t>.1</w:t>
      </w:r>
      <w:r w:rsidR="0031681C" w:rsidRPr="00CF4989">
        <w:rPr>
          <w:rFonts w:ascii="Arial" w:eastAsia="Arial" w:hAnsi="Arial" w:cs="Arial"/>
          <w:color w:val="000000"/>
        </w:rPr>
        <w:tab/>
        <w:t>The Service Provider shall, at all times, co-operate with the Service Purchaser(s)’s processes for monitoring, evaluation and quality audit in whatever way is reasonably requested by the Service Purchaser(s) including, but not limited to, access to premises, staff and records.</w:t>
      </w:r>
    </w:p>
    <w:p w14:paraId="09A5AFDA" w14:textId="77777777" w:rsidR="00D018A7" w:rsidRPr="00CF4989" w:rsidRDefault="00D018A7" w:rsidP="00E5625F">
      <w:pPr>
        <w:tabs>
          <w:tab w:val="left" w:pos="1152"/>
        </w:tabs>
        <w:spacing w:line="254" w:lineRule="exact"/>
        <w:ind w:left="1151" w:right="142" w:hanging="1151"/>
        <w:jc w:val="both"/>
        <w:textAlignment w:val="baseline"/>
        <w:rPr>
          <w:rFonts w:ascii="Arial" w:eastAsia="Arial" w:hAnsi="Arial" w:cs="Arial"/>
          <w:color w:val="000000"/>
        </w:rPr>
      </w:pPr>
    </w:p>
    <w:p w14:paraId="31135EF5" w14:textId="1B42F04D" w:rsidR="003A7405" w:rsidRPr="00CF4989" w:rsidRDefault="004B152F" w:rsidP="004A4A68">
      <w:pPr>
        <w:tabs>
          <w:tab w:val="left" w:pos="1152"/>
        </w:tabs>
        <w:ind w:left="1152" w:right="-4" w:hanging="1152"/>
        <w:jc w:val="both"/>
        <w:textAlignment w:val="baseline"/>
        <w:rPr>
          <w:rFonts w:ascii="Arial" w:eastAsia="Arial" w:hAnsi="Arial" w:cs="Arial"/>
          <w:color w:val="000000"/>
        </w:rPr>
      </w:pPr>
      <w:r w:rsidRPr="00CF4989">
        <w:rPr>
          <w:rFonts w:ascii="Arial" w:eastAsia="Arial" w:hAnsi="Arial" w:cs="Arial"/>
          <w:color w:val="000000"/>
        </w:rPr>
        <w:t>26</w:t>
      </w:r>
      <w:r w:rsidR="0031681C" w:rsidRPr="00CF4989">
        <w:rPr>
          <w:rFonts w:ascii="Arial" w:eastAsia="Arial" w:hAnsi="Arial" w:cs="Arial"/>
          <w:color w:val="000000"/>
        </w:rPr>
        <w:t>.2</w:t>
      </w:r>
      <w:r w:rsidR="0031681C" w:rsidRPr="00CF4989">
        <w:rPr>
          <w:rFonts w:ascii="Arial" w:eastAsia="Arial" w:hAnsi="Arial" w:cs="Arial"/>
          <w:color w:val="000000"/>
        </w:rPr>
        <w:tab/>
        <w:t>The Service Purchaser(s) shall monitor the quality of the service(s) it has purchased by various methods including:</w:t>
      </w:r>
    </w:p>
    <w:p w14:paraId="05F700C1" w14:textId="77777777" w:rsidR="00AF4E81" w:rsidRPr="00CF4989" w:rsidRDefault="00AF4E81" w:rsidP="00AF4E81">
      <w:pPr>
        <w:tabs>
          <w:tab w:val="left" w:pos="1152"/>
        </w:tabs>
        <w:ind w:left="1152" w:right="144" w:hanging="1152"/>
        <w:jc w:val="both"/>
        <w:textAlignment w:val="baseline"/>
        <w:rPr>
          <w:rFonts w:ascii="Arial" w:eastAsia="Arial" w:hAnsi="Arial" w:cs="Arial"/>
          <w:color w:val="000000"/>
        </w:rPr>
      </w:pPr>
    </w:p>
    <w:p w14:paraId="6D4AE1DF" w14:textId="2BB756FB" w:rsidR="00AF4E81" w:rsidRPr="00CF4989" w:rsidRDefault="004E599D" w:rsidP="00AF4E81">
      <w:pPr>
        <w:numPr>
          <w:ilvl w:val="0"/>
          <w:numId w:val="5"/>
        </w:numPr>
        <w:tabs>
          <w:tab w:val="clear" w:pos="360"/>
          <w:tab w:val="left" w:pos="1512"/>
        </w:tabs>
        <w:ind w:left="1508" w:hanging="357"/>
        <w:jc w:val="both"/>
        <w:textAlignment w:val="baseline"/>
        <w:rPr>
          <w:rFonts w:ascii="Arial" w:eastAsia="Arial" w:hAnsi="Arial" w:cs="Arial"/>
          <w:color w:val="000000"/>
        </w:rPr>
      </w:pPr>
      <w:r w:rsidRPr="00CF4989">
        <w:rPr>
          <w:rFonts w:ascii="Arial" w:eastAsia="Arial" w:hAnsi="Arial" w:cs="Arial"/>
          <w:color w:val="000000"/>
          <w:spacing w:val="-1"/>
        </w:rPr>
        <w:t xml:space="preserve">An assessment of outcomes for Service Users </w:t>
      </w:r>
      <w:r w:rsidR="00563151" w:rsidRPr="00CF4989">
        <w:rPr>
          <w:rFonts w:ascii="Arial" w:eastAsia="Arial" w:hAnsi="Arial" w:cs="Arial"/>
          <w:color w:val="000000"/>
          <w:spacing w:val="-1"/>
        </w:rPr>
        <w:t>in accordance with the Specification</w:t>
      </w:r>
      <w:r w:rsidRPr="00CF4989">
        <w:rPr>
          <w:rFonts w:ascii="Arial" w:eastAsia="Arial" w:hAnsi="Arial" w:cs="Arial"/>
          <w:color w:val="000000"/>
          <w:spacing w:val="-1"/>
        </w:rPr>
        <w:t xml:space="preserve"> </w:t>
      </w:r>
      <w:r w:rsidR="00563151" w:rsidRPr="00CF4989">
        <w:rPr>
          <w:rFonts w:ascii="Arial" w:eastAsia="Arial" w:hAnsi="Arial" w:cs="Arial"/>
          <w:color w:val="000000"/>
          <w:spacing w:val="-1"/>
        </w:rPr>
        <w:t>(</w:t>
      </w:r>
      <w:r w:rsidR="009F4F5E" w:rsidRPr="00CF4989">
        <w:rPr>
          <w:rFonts w:ascii="Arial" w:eastAsia="Arial" w:hAnsi="Arial" w:cs="Arial"/>
          <w:color w:val="000000"/>
          <w:spacing w:val="-1"/>
        </w:rPr>
        <w:t xml:space="preserve">Schedule </w:t>
      </w:r>
      <w:r w:rsidR="00020010" w:rsidRPr="00CF4989">
        <w:rPr>
          <w:rFonts w:ascii="Arial" w:eastAsia="Arial" w:hAnsi="Arial" w:cs="Arial"/>
          <w:color w:val="000000"/>
          <w:spacing w:val="-1"/>
        </w:rPr>
        <w:t>1</w:t>
      </w:r>
      <w:r w:rsidR="00563151" w:rsidRPr="00CF4989">
        <w:rPr>
          <w:rFonts w:ascii="Arial" w:eastAsia="Arial" w:hAnsi="Arial" w:cs="Arial"/>
          <w:color w:val="000000"/>
          <w:spacing w:val="-1"/>
        </w:rPr>
        <w:t>)</w:t>
      </w:r>
      <w:r w:rsidRPr="00CF4989">
        <w:rPr>
          <w:rFonts w:ascii="Arial" w:eastAsia="Arial" w:hAnsi="Arial" w:cs="Arial"/>
          <w:color w:val="000000"/>
          <w:spacing w:val="-1"/>
        </w:rPr>
        <w:t>.</w:t>
      </w:r>
    </w:p>
    <w:p w14:paraId="49B4217C" w14:textId="6C434F6C" w:rsidR="003A7405" w:rsidRPr="00CF4989" w:rsidRDefault="0031681C" w:rsidP="00AF4E81">
      <w:pPr>
        <w:numPr>
          <w:ilvl w:val="0"/>
          <w:numId w:val="5"/>
        </w:numPr>
        <w:tabs>
          <w:tab w:val="clear" w:pos="360"/>
          <w:tab w:val="left" w:pos="1512"/>
        </w:tabs>
        <w:ind w:left="1512" w:hanging="360"/>
        <w:jc w:val="both"/>
        <w:textAlignment w:val="baseline"/>
        <w:rPr>
          <w:rFonts w:ascii="Arial" w:eastAsia="Arial" w:hAnsi="Arial" w:cs="Arial"/>
          <w:color w:val="000000"/>
        </w:rPr>
      </w:pPr>
      <w:r w:rsidRPr="00CF4989">
        <w:rPr>
          <w:rFonts w:ascii="Arial" w:eastAsia="Arial" w:hAnsi="Arial" w:cs="Arial"/>
          <w:color w:val="000000"/>
        </w:rPr>
        <w:t>Feedback from Service Users and their relatives on the standards of service they are receiving. This will include a comparison with the standards they can reasonably expect to receive. This may be done through questionnaires, sampling and so on.</w:t>
      </w:r>
    </w:p>
    <w:p w14:paraId="1E755DE0" w14:textId="77777777" w:rsidR="003A7405" w:rsidRPr="00CF4989" w:rsidRDefault="0031681C" w:rsidP="004A4A68">
      <w:pPr>
        <w:numPr>
          <w:ilvl w:val="0"/>
          <w:numId w:val="5"/>
        </w:numPr>
        <w:tabs>
          <w:tab w:val="clear" w:pos="360"/>
          <w:tab w:val="left" w:pos="1512"/>
        </w:tabs>
        <w:spacing w:before="15" w:line="254" w:lineRule="exact"/>
        <w:ind w:left="1512" w:right="-4" w:hanging="360"/>
        <w:jc w:val="both"/>
        <w:textAlignment w:val="baseline"/>
        <w:rPr>
          <w:rFonts w:ascii="Arial" w:eastAsia="Arial" w:hAnsi="Arial" w:cs="Arial"/>
          <w:color w:val="000000"/>
        </w:rPr>
      </w:pPr>
      <w:r w:rsidRPr="00CF4989">
        <w:rPr>
          <w:rFonts w:ascii="Arial" w:eastAsia="Arial" w:hAnsi="Arial" w:cs="Arial"/>
          <w:color w:val="000000"/>
        </w:rPr>
        <w:t>An examination of written records, reports or logs which the Service Provider is required to provide.</w:t>
      </w:r>
    </w:p>
    <w:p w14:paraId="179F2D53" w14:textId="6B156766" w:rsidR="003A7405" w:rsidRPr="00CF4989" w:rsidRDefault="0031681C" w:rsidP="005E1C45">
      <w:pPr>
        <w:numPr>
          <w:ilvl w:val="0"/>
          <w:numId w:val="5"/>
        </w:numPr>
        <w:tabs>
          <w:tab w:val="clear" w:pos="360"/>
          <w:tab w:val="left" w:pos="1512"/>
        </w:tabs>
        <w:spacing w:before="15" w:line="254" w:lineRule="exact"/>
        <w:ind w:left="1512" w:hanging="360"/>
        <w:jc w:val="both"/>
        <w:textAlignment w:val="baseline"/>
        <w:rPr>
          <w:rFonts w:ascii="Arial" w:eastAsia="Arial" w:hAnsi="Arial" w:cs="Arial"/>
          <w:color w:val="000000"/>
          <w:spacing w:val="-1"/>
        </w:rPr>
      </w:pPr>
      <w:r w:rsidRPr="00CF4989">
        <w:rPr>
          <w:rFonts w:ascii="Arial" w:eastAsia="Arial" w:hAnsi="Arial" w:cs="Arial"/>
          <w:color w:val="000000"/>
          <w:spacing w:val="-1"/>
        </w:rPr>
        <w:t xml:space="preserve">The review of the </w:t>
      </w:r>
      <w:r w:rsidR="00BE647F" w:rsidRPr="00CF4989">
        <w:rPr>
          <w:rFonts w:ascii="Arial" w:eastAsia="Arial" w:hAnsi="Arial" w:cs="Arial"/>
          <w:color w:val="000000"/>
          <w:spacing w:val="-1"/>
        </w:rPr>
        <w:t xml:space="preserve">Service User’s </w:t>
      </w:r>
      <w:r w:rsidR="00F35864" w:rsidRPr="00CF4989">
        <w:rPr>
          <w:rFonts w:ascii="Arial" w:eastAsia="Arial" w:hAnsi="Arial" w:cs="Arial"/>
          <w:color w:val="000000"/>
          <w:spacing w:val="-1"/>
        </w:rPr>
        <w:t>Personal Plan</w:t>
      </w:r>
      <w:r w:rsidRPr="00CF4989">
        <w:rPr>
          <w:rFonts w:ascii="Arial" w:eastAsia="Arial" w:hAnsi="Arial" w:cs="Arial"/>
          <w:color w:val="000000"/>
          <w:spacing w:val="-1"/>
        </w:rPr>
        <w:t>.</w:t>
      </w:r>
    </w:p>
    <w:p w14:paraId="509A7F8D" w14:textId="77777777" w:rsidR="003A7405" w:rsidRPr="00CF4989" w:rsidRDefault="0031681C" w:rsidP="005E1C45">
      <w:pPr>
        <w:numPr>
          <w:ilvl w:val="0"/>
          <w:numId w:val="5"/>
        </w:numPr>
        <w:tabs>
          <w:tab w:val="clear" w:pos="360"/>
          <w:tab w:val="left" w:pos="1512"/>
        </w:tabs>
        <w:spacing w:before="11" w:line="254" w:lineRule="exact"/>
        <w:ind w:left="1512" w:hanging="360"/>
        <w:jc w:val="both"/>
        <w:textAlignment w:val="baseline"/>
        <w:rPr>
          <w:rFonts w:ascii="Arial" w:eastAsia="Arial" w:hAnsi="Arial" w:cs="Arial"/>
          <w:color w:val="000000"/>
        </w:rPr>
      </w:pPr>
      <w:r w:rsidRPr="00CF4989">
        <w:rPr>
          <w:rFonts w:ascii="Arial" w:eastAsia="Arial" w:hAnsi="Arial" w:cs="Arial"/>
          <w:color w:val="000000"/>
        </w:rPr>
        <w:lastRenderedPageBreak/>
        <w:t>Feedback from Social Care Assessors and Health Board Nurse Reviewers and other relevant staff on the standards of service(s) being supplied.</w:t>
      </w:r>
    </w:p>
    <w:p w14:paraId="521C191E" w14:textId="77777777" w:rsidR="003A7405" w:rsidRPr="00CF4989" w:rsidRDefault="0031681C" w:rsidP="004A4A68">
      <w:pPr>
        <w:numPr>
          <w:ilvl w:val="0"/>
          <w:numId w:val="5"/>
        </w:numPr>
        <w:tabs>
          <w:tab w:val="clear" w:pos="360"/>
          <w:tab w:val="left" w:pos="1512"/>
        </w:tabs>
        <w:spacing w:before="15" w:line="254" w:lineRule="exact"/>
        <w:ind w:left="1512" w:right="-4" w:hanging="360"/>
        <w:jc w:val="both"/>
        <w:textAlignment w:val="baseline"/>
        <w:rPr>
          <w:rFonts w:ascii="Arial" w:eastAsia="Arial" w:hAnsi="Arial" w:cs="Arial"/>
          <w:color w:val="000000"/>
        </w:rPr>
      </w:pPr>
      <w:r w:rsidRPr="00CF4989">
        <w:rPr>
          <w:rFonts w:ascii="Arial" w:eastAsia="Arial" w:hAnsi="Arial" w:cs="Arial"/>
          <w:color w:val="000000"/>
        </w:rPr>
        <w:t>The right to request a complete list of all Policies and Procedures held by the Service Provider including dates when these were updated.</w:t>
      </w:r>
    </w:p>
    <w:p w14:paraId="1AFC6606" w14:textId="1F36295F" w:rsidR="003A7405" w:rsidRPr="00CF4989" w:rsidRDefault="00D018A7" w:rsidP="004A4A68">
      <w:pPr>
        <w:numPr>
          <w:ilvl w:val="0"/>
          <w:numId w:val="5"/>
        </w:numPr>
        <w:tabs>
          <w:tab w:val="clear" w:pos="360"/>
        </w:tabs>
        <w:spacing w:before="10" w:line="254" w:lineRule="exact"/>
        <w:ind w:left="1512" w:right="-4" w:hanging="360"/>
        <w:jc w:val="both"/>
        <w:textAlignment w:val="baseline"/>
        <w:rPr>
          <w:rFonts w:ascii="Arial" w:eastAsia="Arial" w:hAnsi="Arial" w:cs="Arial"/>
          <w:color w:val="000000"/>
        </w:rPr>
      </w:pPr>
      <w:r w:rsidRPr="00CF4989">
        <w:rPr>
          <w:rFonts w:ascii="Arial" w:eastAsia="Arial" w:hAnsi="Arial" w:cs="Arial"/>
          <w:color w:val="000000"/>
        </w:rPr>
        <w:t xml:space="preserve">Review of the </w:t>
      </w:r>
      <w:r w:rsidR="0031681C" w:rsidRPr="00CF4989">
        <w:rPr>
          <w:rFonts w:ascii="Arial" w:eastAsia="Arial" w:hAnsi="Arial" w:cs="Arial"/>
          <w:color w:val="000000"/>
        </w:rPr>
        <w:t>evidence of business continuity planning</w:t>
      </w:r>
      <w:r w:rsidRPr="00CF4989">
        <w:rPr>
          <w:rFonts w:ascii="Arial" w:eastAsia="Arial" w:hAnsi="Arial" w:cs="Arial"/>
          <w:color w:val="000000"/>
        </w:rPr>
        <w:t xml:space="preserve"> demonstrated by the Service Provider</w:t>
      </w:r>
      <w:r w:rsidR="0031681C" w:rsidRPr="00CF4989">
        <w:rPr>
          <w:rFonts w:ascii="Arial" w:eastAsia="Arial" w:hAnsi="Arial" w:cs="Arial"/>
          <w:color w:val="000000"/>
        </w:rPr>
        <w:t>.</w:t>
      </w:r>
    </w:p>
    <w:p w14:paraId="5FE2AAA7" w14:textId="77777777" w:rsidR="003A7405" w:rsidRPr="00CF4989" w:rsidRDefault="0031681C" w:rsidP="004A4A68">
      <w:pPr>
        <w:numPr>
          <w:ilvl w:val="0"/>
          <w:numId w:val="5"/>
        </w:numPr>
        <w:tabs>
          <w:tab w:val="clear" w:pos="360"/>
          <w:tab w:val="left" w:pos="1512"/>
        </w:tabs>
        <w:spacing w:before="15" w:line="254" w:lineRule="exact"/>
        <w:ind w:left="1512" w:right="-4" w:hanging="360"/>
        <w:jc w:val="both"/>
        <w:textAlignment w:val="baseline"/>
        <w:rPr>
          <w:rFonts w:ascii="Arial" w:eastAsia="Arial" w:hAnsi="Arial" w:cs="Arial"/>
          <w:color w:val="000000"/>
        </w:rPr>
      </w:pPr>
      <w:r w:rsidRPr="00CF4989">
        <w:rPr>
          <w:rFonts w:ascii="Arial" w:eastAsia="Arial" w:hAnsi="Arial" w:cs="Arial"/>
          <w:color w:val="000000"/>
        </w:rPr>
        <w:t>Review of copies of procedures and forms, e.g., specimen supervision forms used by the Service Provider.</w:t>
      </w:r>
    </w:p>
    <w:p w14:paraId="15B9A488" w14:textId="77777777" w:rsidR="008B337F" w:rsidRPr="00CF4989" w:rsidRDefault="008B337F" w:rsidP="005E1C45">
      <w:pPr>
        <w:numPr>
          <w:ilvl w:val="0"/>
          <w:numId w:val="5"/>
        </w:numPr>
        <w:tabs>
          <w:tab w:val="clear" w:pos="360"/>
          <w:tab w:val="left" w:pos="1512"/>
        </w:tabs>
        <w:spacing w:before="15" w:line="254" w:lineRule="exact"/>
        <w:ind w:left="1512" w:right="288" w:hanging="360"/>
        <w:jc w:val="both"/>
        <w:textAlignment w:val="baseline"/>
        <w:rPr>
          <w:rFonts w:ascii="Arial" w:eastAsia="Arial" w:hAnsi="Arial" w:cs="Arial"/>
          <w:color w:val="000000"/>
        </w:rPr>
      </w:pPr>
      <w:r w:rsidRPr="00CF4989">
        <w:rPr>
          <w:rFonts w:ascii="Arial" w:eastAsia="Arial" w:hAnsi="Arial" w:cs="Arial"/>
          <w:color w:val="000000"/>
        </w:rPr>
        <w:t>Any outcomes and recommendations made by the Older Person’s Commissioner.</w:t>
      </w:r>
    </w:p>
    <w:p w14:paraId="0DE9C369" w14:textId="0FA28891" w:rsidR="003A7405" w:rsidRPr="00CF4989" w:rsidRDefault="004B152F" w:rsidP="004A4A68">
      <w:pPr>
        <w:tabs>
          <w:tab w:val="left" w:pos="1152"/>
        </w:tabs>
        <w:spacing w:before="247"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26</w:t>
      </w:r>
      <w:r w:rsidR="0031681C" w:rsidRPr="00CF4989">
        <w:rPr>
          <w:rFonts w:ascii="Arial" w:eastAsia="Arial" w:hAnsi="Arial" w:cs="Arial"/>
          <w:color w:val="000000"/>
        </w:rPr>
        <w:t>.3</w:t>
      </w:r>
      <w:r w:rsidR="0031681C" w:rsidRPr="00CF4989">
        <w:rPr>
          <w:rFonts w:ascii="Arial" w:eastAsia="Arial" w:hAnsi="Arial" w:cs="Arial"/>
          <w:color w:val="000000"/>
        </w:rPr>
        <w:tab/>
      </w:r>
      <w:r w:rsidR="00AE4D9C" w:rsidRPr="00CF4989">
        <w:rPr>
          <w:rFonts w:ascii="Arial" w:eastAsia="Arial" w:hAnsi="Arial" w:cs="Arial"/>
          <w:color w:val="000000"/>
        </w:rPr>
        <w:t xml:space="preserve">The Contract will be reviewed where appropriate </w:t>
      </w:r>
      <w:r w:rsidR="0031681C" w:rsidRPr="00CF4989">
        <w:rPr>
          <w:rFonts w:ascii="Arial" w:eastAsia="Arial" w:hAnsi="Arial" w:cs="Arial"/>
          <w:color w:val="000000"/>
        </w:rPr>
        <w:t xml:space="preserve">by the Service Purchaser(s) </w:t>
      </w:r>
      <w:r w:rsidR="00D57540" w:rsidRPr="00CF4989">
        <w:rPr>
          <w:rFonts w:ascii="Arial" w:eastAsia="Arial" w:hAnsi="Arial" w:cs="Arial"/>
          <w:color w:val="000000"/>
        </w:rPr>
        <w:t>Contract</w:t>
      </w:r>
      <w:r w:rsidR="0031681C" w:rsidRPr="00CF4989">
        <w:rPr>
          <w:rFonts w:ascii="Arial" w:eastAsia="Arial" w:hAnsi="Arial" w:cs="Arial"/>
          <w:color w:val="000000"/>
        </w:rPr>
        <w:t xml:space="preserve">s Team or NHS Continuing Healthcare </w:t>
      </w:r>
      <w:r w:rsidR="00AE4D9C" w:rsidRPr="00CF4989">
        <w:rPr>
          <w:rFonts w:ascii="Arial" w:eastAsia="Arial" w:hAnsi="Arial" w:cs="Arial"/>
          <w:color w:val="000000"/>
        </w:rPr>
        <w:t>to include</w:t>
      </w:r>
      <w:r w:rsidR="0031303A" w:rsidRPr="00CF4989">
        <w:rPr>
          <w:rFonts w:ascii="Arial" w:eastAsia="Arial" w:hAnsi="Arial" w:cs="Arial"/>
          <w:color w:val="000000"/>
        </w:rPr>
        <w:t>,</w:t>
      </w:r>
      <w:r w:rsidR="00AE4D9C" w:rsidRPr="00CF4989">
        <w:rPr>
          <w:rFonts w:ascii="Arial" w:eastAsia="Arial" w:hAnsi="Arial" w:cs="Arial"/>
          <w:color w:val="000000"/>
        </w:rPr>
        <w:t xml:space="preserve"> </w:t>
      </w:r>
      <w:r w:rsidR="0031681C" w:rsidRPr="00CF4989">
        <w:rPr>
          <w:rFonts w:ascii="Arial" w:eastAsia="Arial" w:hAnsi="Arial" w:cs="Arial"/>
          <w:color w:val="000000"/>
        </w:rPr>
        <w:t xml:space="preserve">where appropriate, the Service Provider, Social Care Assessors, Service Users, Significant Carers/Representatives etc. The purpose will be to review all aspects of the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including staffing information subject to the provisions of </w:t>
      </w:r>
      <w:r w:rsidR="003341CA" w:rsidRPr="00CF4989">
        <w:rPr>
          <w:rFonts w:ascii="Arial" w:eastAsia="Arial" w:hAnsi="Arial" w:cs="Arial"/>
          <w:color w:val="000000"/>
        </w:rPr>
        <w:t>data protection legislation</w:t>
      </w:r>
      <w:r w:rsidR="00AE4D9C" w:rsidRPr="00CF4989">
        <w:rPr>
          <w:rFonts w:ascii="Arial" w:eastAsia="Arial" w:hAnsi="Arial" w:cs="Arial"/>
          <w:color w:val="000000"/>
        </w:rPr>
        <w:t>.</w:t>
      </w:r>
    </w:p>
    <w:p w14:paraId="5BFA49FE" w14:textId="7BDDE073" w:rsidR="003A7405" w:rsidRPr="00CF4989" w:rsidRDefault="00BC571D">
      <w:pPr>
        <w:tabs>
          <w:tab w:val="left" w:pos="1152"/>
        </w:tabs>
        <w:spacing w:before="253" w:line="251" w:lineRule="exact"/>
        <w:textAlignment w:val="baseline"/>
        <w:rPr>
          <w:rFonts w:ascii="Arial" w:eastAsia="Arial" w:hAnsi="Arial" w:cs="Arial"/>
          <w:b/>
          <w:color w:val="000000"/>
          <w:spacing w:val="-3"/>
        </w:rPr>
      </w:pPr>
      <w:r w:rsidRPr="00CF4989">
        <w:rPr>
          <w:rFonts w:ascii="Arial" w:eastAsia="Arial" w:hAnsi="Arial" w:cs="Arial"/>
          <w:b/>
          <w:color w:val="000000"/>
          <w:spacing w:val="-3"/>
        </w:rPr>
        <w:t>27</w:t>
      </w:r>
      <w:r w:rsidR="0031681C" w:rsidRPr="00CF4989">
        <w:rPr>
          <w:rFonts w:ascii="Arial" w:eastAsia="Arial" w:hAnsi="Arial" w:cs="Arial"/>
          <w:b/>
          <w:color w:val="000000"/>
          <w:spacing w:val="-3"/>
        </w:rPr>
        <w:tab/>
        <w:t>SAFEGUARDING</w:t>
      </w:r>
    </w:p>
    <w:p w14:paraId="2BF56D9E" w14:textId="695DECED" w:rsidR="003A7405" w:rsidRPr="00CF4989" w:rsidRDefault="00BC571D" w:rsidP="004A4A68">
      <w:pPr>
        <w:tabs>
          <w:tab w:val="left" w:pos="1152"/>
        </w:tabs>
        <w:spacing w:before="252" w:line="254"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27</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The Service Provider is required to ensure that the Service Users and other residents in the Home are protected from abuse. All agencies and bodies, both statutory and independent caring for adults at risk, are responsible for making sure the requirements of the Social Services and Well-being (Wales) Act 2014 are met, ensuring that all their staff are aware of the definition of adults at risk and what constitutes abuse</w:t>
      </w:r>
      <w:r w:rsidR="00D335D2" w:rsidRPr="00CF4989">
        <w:rPr>
          <w:rFonts w:ascii="Arial" w:eastAsia="Arial" w:hAnsi="Arial" w:cs="Arial"/>
          <w:color w:val="000000"/>
          <w:spacing w:val="-1"/>
        </w:rPr>
        <w:t xml:space="preserve"> </w:t>
      </w:r>
      <w:r w:rsidR="00D335D2" w:rsidRPr="00CF4989">
        <w:rPr>
          <w:rFonts w:ascii="Arial" w:hAnsi="Arial" w:cs="Arial"/>
        </w:rPr>
        <w:t>and neglect</w:t>
      </w:r>
      <w:r w:rsidR="00D335D2" w:rsidRPr="00CF4989">
        <w:rPr>
          <w:rFonts w:ascii="Arial" w:hAnsi="Arial" w:cs="Arial"/>
          <w:color w:val="0070C0"/>
        </w:rPr>
        <w:t>.</w:t>
      </w:r>
    </w:p>
    <w:p w14:paraId="017AFFCC" w14:textId="53574086" w:rsidR="003A7405" w:rsidRPr="00CF4989" w:rsidRDefault="00BC571D" w:rsidP="004A4A68">
      <w:pPr>
        <w:tabs>
          <w:tab w:val="left" w:pos="1152"/>
        </w:tabs>
        <w:spacing w:before="246"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27</w:t>
      </w:r>
      <w:r w:rsidR="0031681C" w:rsidRPr="00CF4989">
        <w:rPr>
          <w:rFonts w:ascii="Arial" w:eastAsia="Arial" w:hAnsi="Arial" w:cs="Arial"/>
          <w:color w:val="000000"/>
        </w:rPr>
        <w:t>.2</w:t>
      </w:r>
      <w:r w:rsidR="0031681C" w:rsidRPr="00CF4989">
        <w:rPr>
          <w:rFonts w:ascii="Arial" w:eastAsia="Arial" w:hAnsi="Arial" w:cs="Arial"/>
          <w:color w:val="000000"/>
        </w:rPr>
        <w:tab/>
        <w:t xml:space="preserve">The Service Provider </w:t>
      </w:r>
      <w:r w:rsidR="00D335D2" w:rsidRPr="00CF4989">
        <w:rPr>
          <w:rFonts w:ascii="Arial" w:hAnsi="Arial" w:cs="Arial"/>
        </w:rPr>
        <w:t xml:space="preserve">must </w:t>
      </w:r>
      <w:r w:rsidR="0031681C" w:rsidRPr="00CF4989">
        <w:rPr>
          <w:rFonts w:ascii="Arial" w:eastAsia="Arial" w:hAnsi="Arial" w:cs="Arial"/>
          <w:color w:val="000000"/>
        </w:rPr>
        <w:t>ensure that their staff know that they have a legal and professional duty to report any concern, suspicion or information about abuse, or if they have reason to believe someone is being abused or at risk of abuse.</w:t>
      </w:r>
    </w:p>
    <w:p w14:paraId="20386762" w14:textId="23E60148" w:rsidR="008A5ADF" w:rsidRDefault="008A5ADF">
      <w:pPr>
        <w:rPr>
          <w:rFonts w:ascii="Arial" w:eastAsia="Arial" w:hAnsi="Arial" w:cs="Arial"/>
        </w:rPr>
      </w:pPr>
    </w:p>
    <w:p w14:paraId="1FB7CB1D" w14:textId="4EB566DF" w:rsidR="003A7405" w:rsidRPr="00CF4989" w:rsidRDefault="00BC571D" w:rsidP="004A4A68">
      <w:pPr>
        <w:tabs>
          <w:tab w:val="left" w:pos="1152"/>
        </w:tabs>
        <w:spacing w:before="18" w:line="253" w:lineRule="exact"/>
        <w:ind w:left="1152" w:right="-4" w:hanging="1152"/>
        <w:jc w:val="both"/>
        <w:textAlignment w:val="baseline"/>
        <w:rPr>
          <w:rFonts w:ascii="Arial" w:eastAsia="Arial" w:hAnsi="Arial" w:cs="Arial"/>
        </w:rPr>
      </w:pPr>
      <w:r w:rsidRPr="00CF4989">
        <w:rPr>
          <w:rFonts w:ascii="Arial" w:eastAsia="Arial" w:hAnsi="Arial" w:cs="Arial"/>
        </w:rPr>
        <w:t>27</w:t>
      </w:r>
      <w:r w:rsidR="0031681C" w:rsidRPr="00CF4989">
        <w:rPr>
          <w:rFonts w:ascii="Arial" w:eastAsia="Arial" w:hAnsi="Arial" w:cs="Arial"/>
        </w:rPr>
        <w:t>.3</w:t>
      </w:r>
      <w:r w:rsidR="0031681C" w:rsidRPr="00CF4989">
        <w:rPr>
          <w:rFonts w:ascii="Arial" w:eastAsia="Arial" w:hAnsi="Arial" w:cs="Arial"/>
        </w:rPr>
        <w:tab/>
        <w:t xml:space="preserve">The Service Provider must have a policy which states how it will meet all its legal obligations to protect adults at risk from abuse and which acknowledges the </w:t>
      </w:r>
      <w:r w:rsidR="003E1D7B" w:rsidRPr="00CF4989">
        <w:rPr>
          <w:rFonts w:ascii="Arial" w:eastAsia="Arial" w:hAnsi="Arial" w:cs="Arial"/>
        </w:rPr>
        <w:t>‘</w:t>
      </w:r>
      <w:r w:rsidR="0031681C" w:rsidRPr="00CF4989">
        <w:rPr>
          <w:rFonts w:ascii="Arial" w:eastAsia="Arial" w:hAnsi="Arial" w:cs="Arial"/>
        </w:rPr>
        <w:t>duty to report</w:t>
      </w:r>
      <w:r w:rsidR="003E1D7B" w:rsidRPr="00CF4989">
        <w:rPr>
          <w:rFonts w:ascii="Arial" w:eastAsia="Arial" w:hAnsi="Arial" w:cs="Arial"/>
        </w:rPr>
        <w:t>’</w:t>
      </w:r>
      <w:r w:rsidR="0031681C" w:rsidRPr="00CF4989">
        <w:rPr>
          <w:rFonts w:ascii="Arial" w:eastAsia="Arial" w:hAnsi="Arial" w:cs="Arial"/>
        </w:rPr>
        <w:t xml:space="preserve"> a reasonable cause to suspect that any Service User is being, has been or is at risk of abuse, to the Local Authority Safeguarding team. The Service Provider must</w:t>
      </w:r>
      <w:r w:rsidR="00D335D2" w:rsidRPr="00CF4989">
        <w:rPr>
          <w:rFonts w:ascii="Arial" w:eastAsia="Arial" w:hAnsi="Arial" w:cs="Arial"/>
        </w:rPr>
        <w:t xml:space="preserve"> </w:t>
      </w:r>
      <w:r w:rsidR="00D335D2" w:rsidRPr="00CF4989">
        <w:rPr>
          <w:rFonts w:ascii="Arial" w:hAnsi="Arial" w:cs="Arial"/>
        </w:rPr>
        <w:t>have clear policy that demonstrates how</w:t>
      </w:r>
      <w:r w:rsidR="0031681C" w:rsidRPr="00CF4989">
        <w:rPr>
          <w:rFonts w:ascii="Arial" w:eastAsia="Arial" w:hAnsi="Arial" w:cs="Arial"/>
        </w:rPr>
        <w:t xml:space="preserve"> adults at risk </w:t>
      </w:r>
      <w:r w:rsidR="00D335D2" w:rsidRPr="00CF4989">
        <w:rPr>
          <w:rFonts w:ascii="Arial" w:hAnsi="Arial" w:cs="Arial"/>
        </w:rPr>
        <w:t xml:space="preserve">are protected </w:t>
      </w:r>
      <w:r w:rsidR="0031681C" w:rsidRPr="00CF4989">
        <w:rPr>
          <w:rFonts w:ascii="Arial" w:eastAsia="Arial" w:hAnsi="Arial" w:cs="Arial"/>
        </w:rPr>
        <w:t>from verbal, physical, psychological, financial and sexual abuse</w:t>
      </w:r>
      <w:r w:rsidR="00D335D2" w:rsidRPr="00CF4989">
        <w:rPr>
          <w:rFonts w:ascii="Arial" w:eastAsia="Arial" w:hAnsi="Arial" w:cs="Arial"/>
        </w:rPr>
        <w:t xml:space="preserve"> </w:t>
      </w:r>
      <w:r w:rsidR="00D335D2" w:rsidRPr="00CF4989">
        <w:rPr>
          <w:rFonts w:ascii="Arial" w:hAnsi="Arial" w:cs="Arial"/>
        </w:rPr>
        <w:t>and neglect</w:t>
      </w:r>
      <w:r w:rsidR="0031681C" w:rsidRPr="00CF4989">
        <w:rPr>
          <w:rFonts w:ascii="Arial" w:eastAsia="Arial" w:hAnsi="Arial" w:cs="Arial"/>
        </w:rPr>
        <w:t xml:space="preserve"> and state the Service Provider’s commitment to preventing such incidents and that allegations will be treated very seriously. The policy must have a statement that the Service Provider will comply with the Social Services and Well-being (Wales) Act 2014 and any related </w:t>
      </w:r>
      <w:r w:rsidR="0025664D" w:rsidRPr="00CF4989">
        <w:rPr>
          <w:rFonts w:ascii="Arial" w:eastAsia="Arial" w:hAnsi="Arial" w:cs="Arial"/>
        </w:rPr>
        <w:t xml:space="preserve">statutory </w:t>
      </w:r>
      <w:r w:rsidR="0031681C" w:rsidRPr="00CF4989">
        <w:rPr>
          <w:rFonts w:ascii="Arial" w:eastAsia="Arial" w:hAnsi="Arial" w:cs="Arial"/>
        </w:rPr>
        <w:t>guidance</w:t>
      </w:r>
      <w:r w:rsidR="00D335D2" w:rsidRPr="00CF4989">
        <w:rPr>
          <w:rFonts w:ascii="Arial" w:eastAsia="Arial" w:hAnsi="Arial" w:cs="Arial"/>
        </w:rPr>
        <w:t>/</w:t>
      </w:r>
      <w:r w:rsidR="00D335D2" w:rsidRPr="00CF4989">
        <w:rPr>
          <w:rFonts w:ascii="Arial" w:hAnsi="Arial" w:cs="Arial"/>
        </w:rPr>
        <w:t>procedures</w:t>
      </w:r>
      <w:r w:rsidR="0031681C" w:rsidRPr="00CF4989">
        <w:rPr>
          <w:rFonts w:ascii="Arial" w:eastAsia="Arial" w:hAnsi="Arial" w:cs="Arial"/>
        </w:rPr>
        <w:t xml:space="preserve"> and </w:t>
      </w:r>
      <w:r w:rsidR="00D335D2" w:rsidRPr="00CF4989">
        <w:rPr>
          <w:rFonts w:ascii="Arial" w:hAnsi="Arial" w:cs="Arial"/>
        </w:rPr>
        <w:t xml:space="preserve">must </w:t>
      </w:r>
      <w:r w:rsidR="0031681C" w:rsidRPr="00CF4989">
        <w:rPr>
          <w:rFonts w:ascii="Arial" w:eastAsia="Arial" w:hAnsi="Arial" w:cs="Arial"/>
        </w:rPr>
        <w:t>describe to staff how they will ensure that their legal obligations are met.</w:t>
      </w:r>
    </w:p>
    <w:p w14:paraId="68F7E875" w14:textId="666ADC18" w:rsidR="003A7405" w:rsidRPr="00CF4989" w:rsidRDefault="00BC571D" w:rsidP="004A4A68">
      <w:pPr>
        <w:tabs>
          <w:tab w:val="left" w:pos="1152"/>
        </w:tabs>
        <w:spacing w:before="252" w:line="252" w:lineRule="exact"/>
        <w:ind w:left="1152" w:right="-4" w:hanging="1152"/>
        <w:jc w:val="both"/>
        <w:textAlignment w:val="baseline"/>
        <w:rPr>
          <w:rFonts w:ascii="Arial" w:eastAsia="Arial" w:hAnsi="Arial" w:cs="Arial"/>
        </w:rPr>
      </w:pPr>
      <w:r w:rsidRPr="00CF4989">
        <w:rPr>
          <w:rFonts w:ascii="Arial" w:eastAsia="Arial" w:hAnsi="Arial" w:cs="Arial"/>
        </w:rPr>
        <w:t>27</w:t>
      </w:r>
      <w:r w:rsidR="0031681C" w:rsidRPr="00CF4989">
        <w:rPr>
          <w:rFonts w:ascii="Arial" w:eastAsia="Arial" w:hAnsi="Arial" w:cs="Arial"/>
        </w:rPr>
        <w:t>.4</w:t>
      </w:r>
      <w:r w:rsidR="0031681C" w:rsidRPr="00CF4989">
        <w:rPr>
          <w:rFonts w:ascii="Arial" w:eastAsia="Arial" w:hAnsi="Arial" w:cs="Arial"/>
        </w:rPr>
        <w:tab/>
        <w:t xml:space="preserve">The Service Provider is responsible for ensuring </w:t>
      </w:r>
      <w:r w:rsidR="00D335D2" w:rsidRPr="00CF4989">
        <w:rPr>
          <w:rFonts w:ascii="Arial" w:hAnsi="Arial" w:cs="Arial"/>
        </w:rPr>
        <w:t>they comply with safer recruitment</w:t>
      </w:r>
      <w:r w:rsidR="000B7FE6" w:rsidRPr="00CF4989">
        <w:rPr>
          <w:rFonts w:ascii="Arial" w:hAnsi="Arial" w:cs="Arial"/>
        </w:rPr>
        <w:t xml:space="preserve"> and that</w:t>
      </w:r>
      <w:r w:rsidR="00D335D2" w:rsidRPr="00CF4989">
        <w:rPr>
          <w:rFonts w:ascii="Arial" w:hAnsi="Arial" w:cs="Arial"/>
        </w:rPr>
        <w:t xml:space="preserve"> </w:t>
      </w:r>
      <w:r w:rsidR="0031681C" w:rsidRPr="00CF4989">
        <w:rPr>
          <w:rFonts w:ascii="Arial" w:eastAsia="Arial" w:hAnsi="Arial" w:cs="Arial"/>
        </w:rPr>
        <w:t>their recruitment and selection procedures for paid staff and volunteers are robust and safeguard adults at risk from those who may harm, exploit or abuse them.</w:t>
      </w:r>
    </w:p>
    <w:p w14:paraId="099DB0F1" w14:textId="7621B397" w:rsidR="003A7405" w:rsidRPr="00CF4989" w:rsidRDefault="00BC571D" w:rsidP="004A4A68">
      <w:pPr>
        <w:tabs>
          <w:tab w:val="left" w:pos="1152"/>
        </w:tabs>
        <w:spacing w:before="255" w:line="253" w:lineRule="exact"/>
        <w:ind w:left="1152" w:right="-4" w:hanging="1152"/>
        <w:jc w:val="both"/>
        <w:textAlignment w:val="baseline"/>
        <w:rPr>
          <w:rFonts w:ascii="Arial" w:eastAsia="Arial" w:hAnsi="Arial" w:cs="Arial"/>
        </w:rPr>
      </w:pPr>
      <w:r w:rsidRPr="00CF4989">
        <w:rPr>
          <w:rFonts w:ascii="Arial" w:eastAsia="Arial" w:hAnsi="Arial" w:cs="Arial"/>
        </w:rPr>
        <w:t>27</w:t>
      </w:r>
      <w:r w:rsidR="0031681C" w:rsidRPr="00CF4989">
        <w:rPr>
          <w:rFonts w:ascii="Arial" w:eastAsia="Arial" w:hAnsi="Arial" w:cs="Arial"/>
        </w:rPr>
        <w:t>.5</w:t>
      </w:r>
      <w:r w:rsidR="0031681C" w:rsidRPr="00CF4989">
        <w:rPr>
          <w:rFonts w:ascii="Arial" w:eastAsia="Arial" w:hAnsi="Arial" w:cs="Arial"/>
        </w:rPr>
        <w:tab/>
        <w:t xml:space="preserve">The Service Provider must ensure that all staff </w:t>
      </w:r>
      <w:r w:rsidR="009D0570" w:rsidRPr="00CF4989">
        <w:rPr>
          <w:rFonts w:ascii="Arial" w:eastAsia="Arial" w:hAnsi="Arial" w:cs="Arial"/>
        </w:rPr>
        <w:t>(</w:t>
      </w:r>
      <w:r w:rsidR="00DD6789" w:rsidRPr="00CF4989">
        <w:rPr>
          <w:rFonts w:ascii="Arial" w:hAnsi="Arial" w:cs="Arial"/>
        </w:rPr>
        <w:t xml:space="preserve">whether providing direct care or not) </w:t>
      </w:r>
      <w:r w:rsidR="0031681C" w:rsidRPr="00CF4989">
        <w:rPr>
          <w:rFonts w:ascii="Arial" w:eastAsia="Arial" w:hAnsi="Arial" w:cs="Arial"/>
        </w:rPr>
        <w:t>have adult safeguarding training which must be evidence</w:t>
      </w:r>
      <w:r w:rsidR="00E6326A" w:rsidRPr="00CF4989">
        <w:rPr>
          <w:rFonts w:ascii="Arial" w:eastAsia="Arial" w:hAnsi="Arial" w:cs="Arial"/>
        </w:rPr>
        <w:t>d</w:t>
      </w:r>
      <w:r w:rsidR="00BC2DE3" w:rsidRPr="00CF4989">
        <w:rPr>
          <w:rFonts w:ascii="Arial" w:eastAsia="Arial" w:hAnsi="Arial" w:cs="Arial"/>
        </w:rPr>
        <w:t>,</w:t>
      </w:r>
      <w:r w:rsidR="0031681C" w:rsidRPr="00CF4989">
        <w:rPr>
          <w:rFonts w:ascii="Arial" w:eastAsia="Arial" w:hAnsi="Arial" w:cs="Arial"/>
        </w:rPr>
        <w:t xml:space="preserve"> and</w:t>
      </w:r>
      <w:r w:rsidR="00BC2DE3" w:rsidRPr="00CF4989">
        <w:rPr>
          <w:rFonts w:ascii="Arial" w:eastAsia="Arial" w:hAnsi="Arial" w:cs="Arial"/>
        </w:rPr>
        <w:t xml:space="preserve"> that</w:t>
      </w:r>
      <w:r w:rsidR="0031681C" w:rsidRPr="00CF4989">
        <w:rPr>
          <w:rFonts w:ascii="Arial" w:eastAsia="Arial" w:hAnsi="Arial" w:cs="Arial"/>
        </w:rPr>
        <w:t xml:space="preserve"> their staff are able to demonstrate their understanding on what constitutes abuse, who is</w:t>
      </w:r>
      <w:r w:rsidR="00DD6789" w:rsidRPr="00CF4989">
        <w:rPr>
          <w:rFonts w:ascii="Arial" w:eastAsia="Arial" w:hAnsi="Arial" w:cs="Arial"/>
        </w:rPr>
        <w:t xml:space="preserve"> </w:t>
      </w:r>
      <w:r w:rsidR="00DD6789" w:rsidRPr="00CF4989">
        <w:rPr>
          <w:rFonts w:ascii="Arial" w:hAnsi="Arial" w:cs="Arial"/>
        </w:rPr>
        <w:t>an adult at risk</w:t>
      </w:r>
      <w:r w:rsidR="0031681C" w:rsidRPr="00CF4989">
        <w:rPr>
          <w:rFonts w:ascii="Arial" w:eastAsia="Arial" w:hAnsi="Arial" w:cs="Arial"/>
        </w:rPr>
        <w:t xml:space="preserve"> what </w:t>
      </w:r>
      <w:r w:rsidR="00DD6789" w:rsidRPr="00CF4989">
        <w:rPr>
          <w:rFonts w:ascii="Arial" w:hAnsi="Arial" w:cs="Arial"/>
        </w:rPr>
        <w:t>is considered abuse/neglect,</w:t>
      </w:r>
      <w:r w:rsidR="00E1434F" w:rsidRPr="00CF4989">
        <w:rPr>
          <w:rFonts w:ascii="Arial" w:hAnsi="Arial" w:cs="Arial"/>
        </w:rPr>
        <w:t xml:space="preserve"> </w:t>
      </w:r>
      <w:r w:rsidR="0031681C" w:rsidRPr="00CF4989">
        <w:rPr>
          <w:rFonts w:ascii="Arial" w:eastAsia="Arial" w:hAnsi="Arial" w:cs="Arial"/>
        </w:rPr>
        <w:t>what the indicators are and know how to report concerns appropriately.</w:t>
      </w:r>
    </w:p>
    <w:p w14:paraId="0199B844" w14:textId="77C013E0" w:rsidR="00DF7494" w:rsidRPr="00CF4989" w:rsidRDefault="00BC571D" w:rsidP="004A4A68">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rPr>
        <w:t>27</w:t>
      </w:r>
      <w:r w:rsidR="00DF7494" w:rsidRPr="00CF4989">
        <w:rPr>
          <w:rFonts w:ascii="Arial" w:eastAsia="Arial" w:hAnsi="Arial" w:cs="Arial"/>
        </w:rPr>
        <w:t>.6</w:t>
      </w:r>
      <w:r w:rsidR="00DF7494" w:rsidRPr="00CF4989">
        <w:rPr>
          <w:rFonts w:ascii="Arial" w:eastAsia="Arial" w:hAnsi="Arial" w:cs="Arial"/>
          <w:color w:val="000000"/>
        </w:rPr>
        <w:tab/>
        <w:t>The Service Provider shall support and encourage its staff to participate in Adult Practice Reviews where appropriate.</w:t>
      </w:r>
    </w:p>
    <w:p w14:paraId="2FD3C4E4" w14:textId="77777777" w:rsidR="004854E4" w:rsidRDefault="004854E4">
      <w:pPr>
        <w:rPr>
          <w:rFonts w:ascii="Arial" w:eastAsia="Arial" w:hAnsi="Arial" w:cs="Arial"/>
          <w:b/>
          <w:color w:val="000000"/>
        </w:rPr>
      </w:pPr>
      <w:r>
        <w:rPr>
          <w:rFonts w:ascii="Arial" w:eastAsia="Arial" w:hAnsi="Arial" w:cs="Arial"/>
          <w:b/>
          <w:color w:val="000000"/>
        </w:rPr>
        <w:br w:type="page"/>
      </w:r>
    </w:p>
    <w:p w14:paraId="013EAA5A" w14:textId="49CBF070" w:rsidR="003A7405" w:rsidRPr="00CF4989" w:rsidRDefault="00BC571D" w:rsidP="00BF7231">
      <w:pPr>
        <w:tabs>
          <w:tab w:val="left" w:pos="1152"/>
        </w:tabs>
        <w:spacing w:before="253" w:line="251" w:lineRule="exact"/>
        <w:ind w:left="1134" w:hanging="1134"/>
        <w:textAlignment w:val="baseline"/>
        <w:rPr>
          <w:rFonts w:ascii="Arial" w:eastAsia="Arial" w:hAnsi="Arial" w:cs="Arial"/>
          <w:b/>
          <w:color w:val="000000"/>
        </w:rPr>
      </w:pPr>
      <w:r w:rsidRPr="00CF4989">
        <w:rPr>
          <w:rFonts w:ascii="Arial" w:eastAsia="Arial" w:hAnsi="Arial" w:cs="Arial"/>
          <w:b/>
          <w:color w:val="000000"/>
        </w:rPr>
        <w:lastRenderedPageBreak/>
        <w:t>28</w:t>
      </w:r>
      <w:r w:rsidR="0031681C" w:rsidRPr="00CF4989">
        <w:rPr>
          <w:rFonts w:ascii="Arial" w:eastAsia="Arial" w:hAnsi="Arial" w:cs="Arial"/>
          <w:b/>
          <w:color w:val="000000"/>
        </w:rPr>
        <w:tab/>
        <w:t>ESCALATING CONCERNS</w:t>
      </w:r>
    </w:p>
    <w:p w14:paraId="5C19E12A" w14:textId="467995B6" w:rsidR="003A7405" w:rsidRPr="00CF4989" w:rsidRDefault="00BC571D" w:rsidP="00BF7231">
      <w:pPr>
        <w:tabs>
          <w:tab w:val="left" w:pos="1152"/>
        </w:tabs>
        <w:spacing w:before="260" w:line="249" w:lineRule="exact"/>
        <w:ind w:left="1134" w:right="-10" w:hanging="1134"/>
        <w:jc w:val="both"/>
        <w:textAlignment w:val="baseline"/>
        <w:rPr>
          <w:rFonts w:ascii="Arial" w:eastAsia="Arial" w:hAnsi="Arial" w:cs="Arial"/>
          <w:color w:val="000000"/>
        </w:rPr>
      </w:pPr>
      <w:r w:rsidRPr="00CF4989">
        <w:rPr>
          <w:rFonts w:ascii="Arial" w:eastAsia="Arial" w:hAnsi="Arial" w:cs="Arial"/>
          <w:color w:val="000000"/>
        </w:rPr>
        <w:t>28</w:t>
      </w:r>
      <w:r w:rsidR="0031681C" w:rsidRPr="00CF4989">
        <w:rPr>
          <w:rFonts w:ascii="Arial" w:eastAsia="Arial" w:hAnsi="Arial" w:cs="Arial"/>
          <w:color w:val="000000"/>
        </w:rPr>
        <w:t>.1</w:t>
      </w:r>
      <w:r w:rsidR="0031681C" w:rsidRPr="00CF4989">
        <w:rPr>
          <w:rFonts w:ascii="Arial" w:eastAsia="Arial" w:hAnsi="Arial" w:cs="Arial"/>
          <w:color w:val="000000"/>
        </w:rPr>
        <w:tab/>
        <w:t>Escalating Concerns</w:t>
      </w:r>
      <w:r w:rsidR="00AE4D9C" w:rsidRPr="00CF4989">
        <w:rPr>
          <w:rFonts w:ascii="Arial" w:eastAsia="Arial" w:hAnsi="Arial" w:cs="Arial"/>
          <w:color w:val="000000"/>
        </w:rPr>
        <w:t>/Provider Performance</w:t>
      </w:r>
      <w:r w:rsidR="0031681C" w:rsidRPr="00CF4989">
        <w:rPr>
          <w:rFonts w:ascii="Arial" w:eastAsia="Arial" w:hAnsi="Arial" w:cs="Arial"/>
          <w:color w:val="000000"/>
        </w:rPr>
        <w:t xml:space="preserve"> </w:t>
      </w:r>
      <w:r w:rsidR="003E1D7B" w:rsidRPr="00CF4989">
        <w:rPr>
          <w:rFonts w:ascii="Arial" w:eastAsia="Arial" w:hAnsi="Arial" w:cs="Arial"/>
          <w:color w:val="000000"/>
        </w:rPr>
        <w:t xml:space="preserve">issues </w:t>
      </w:r>
      <w:r w:rsidR="0031681C" w:rsidRPr="00CF4989">
        <w:rPr>
          <w:rFonts w:ascii="Arial" w:eastAsia="Arial" w:hAnsi="Arial" w:cs="Arial"/>
          <w:color w:val="000000"/>
        </w:rPr>
        <w:t>arise where there are accumulating issues relating to the operation of, or quality of care provided in a Home.</w:t>
      </w:r>
    </w:p>
    <w:p w14:paraId="67DFDC83" w14:textId="571C8A1E" w:rsidR="003A7405" w:rsidRPr="00CF4989" w:rsidRDefault="00BC571D" w:rsidP="00BF7231">
      <w:pPr>
        <w:tabs>
          <w:tab w:val="left" w:pos="1152"/>
        </w:tabs>
        <w:spacing w:before="257" w:line="252" w:lineRule="exact"/>
        <w:ind w:left="1134" w:right="-10" w:hanging="1134"/>
        <w:jc w:val="both"/>
        <w:textAlignment w:val="baseline"/>
        <w:rPr>
          <w:rFonts w:ascii="Arial" w:eastAsia="Arial" w:hAnsi="Arial" w:cs="Arial"/>
          <w:color w:val="000000"/>
        </w:rPr>
      </w:pPr>
      <w:r w:rsidRPr="00CF4989">
        <w:rPr>
          <w:rFonts w:ascii="Arial" w:eastAsia="Arial" w:hAnsi="Arial" w:cs="Arial"/>
          <w:color w:val="000000"/>
        </w:rPr>
        <w:t>28</w:t>
      </w:r>
      <w:r w:rsidR="0031681C" w:rsidRPr="00CF4989">
        <w:rPr>
          <w:rFonts w:ascii="Arial" w:eastAsia="Arial" w:hAnsi="Arial" w:cs="Arial"/>
          <w:color w:val="000000"/>
        </w:rPr>
        <w:t>.2</w:t>
      </w:r>
      <w:r w:rsidR="0031681C" w:rsidRPr="00CF4989">
        <w:rPr>
          <w:rFonts w:ascii="Arial" w:eastAsia="Arial" w:hAnsi="Arial" w:cs="Arial"/>
          <w:color w:val="000000"/>
        </w:rPr>
        <w:tab/>
        <w:t>In accordance with statutory guidance</w:t>
      </w:r>
      <w:r w:rsidR="00585020" w:rsidRPr="00CF4989">
        <w:rPr>
          <w:rFonts w:ascii="Arial" w:eastAsia="Arial" w:hAnsi="Arial" w:cs="Arial"/>
          <w:color w:val="000000"/>
        </w:rPr>
        <w:t>,</w:t>
      </w:r>
      <w:r w:rsidR="00E66D8E" w:rsidRPr="00CF4989">
        <w:rPr>
          <w:rFonts w:ascii="Arial" w:eastAsia="Arial" w:hAnsi="Arial" w:cs="Arial"/>
          <w:color w:val="000000"/>
        </w:rPr>
        <w:t xml:space="preserve"> </w:t>
      </w:r>
      <w:r w:rsidR="0031681C" w:rsidRPr="00CF4989">
        <w:rPr>
          <w:rFonts w:ascii="Arial" w:eastAsia="Arial" w:hAnsi="Arial" w:cs="Arial"/>
          <w:color w:val="000000"/>
        </w:rPr>
        <w:t>the Service Purchaser(s) shall have in place an ‘Escalating Concerns’</w:t>
      </w:r>
      <w:r w:rsidR="00AE4D9C" w:rsidRPr="00CF4989">
        <w:rPr>
          <w:rFonts w:ascii="Arial" w:eastAsia="Arial" w:hAnsi="Arial" w:cs="Arial"/>
          <w:color w:val="000000"/>
        </w:rPr>
        <w:t>/Provider Performance</w:t>
      </w:r>
      <w:r w:rsidR="0031681C" w:rsidRPr="00CF4989">
        <w:rPr>
          <w:rFonts w:ascii="Arial" w:eastAsia="Arial" w:hAnsi="Arial" w:cs="Arial"/>
          <w:color w:val="000000"/>
        </w:rPr>
        <w:t xml:space="preserve"> policy and procedure</w:t>
      </w:r>
      <w:r w:rsidR="00585020" w:rsidRPr="00CF4989">
        <w:rPr>
          <w:rFonts w:ascii="Arial" w:eastAsia="Arial" w:hAnsi="Arial" w:cs="Arial"/>
          <w:color w:val="000000"/>
        </w:rPr>
        <w:t>,</w:t>
      </w:r>
      <w:r w:rsidR="0031681C" w:rsidRPr="00CF4989">
        <w:rPr>
          <w:rFonts w:ascii="Arial" w:eastAsia="Arial" w:hAnsi="Arial" w:cs="Arial"/>
          <w:color w:val="000000"/>
        </w:rPr>
        <w:t xml:space="preserve"> and a copy will be made available to the </w:t>
      </w:r>
      <w:r w:rsidR="00D018A7" w:rsidRPr="00CF4989">
        <w:rPr>
          <w:rFonts w:ascii="Arial" w:eastAsia="Arial" w:hAnsi="Arial" w:cs="Arial"/>
          <w:color w:val="000000"/>
        </w:rPr>
        <w:t>p</w:t>
      </w:r>
      <w:r w:rsidR="0031681C" w:rsidRPr="00CF4989">
        <w:rPr>
          <w:rFonts w:ascii="Arial" w:eastAsia="Arial" w:hAnsi="Arial" w:cs="Arial"/>
          <w:color w:val="000000"/>
        </w:rPr>
        <w:t>arties.</w:t>
      </w:r>
    </w:p>
    <w:p w14:paraId="121B6D6D" w14:textId="7CEB8DB1" w:rsidR="003A7405" w:rsidRPr="00CF4989" w:rsidRDefault="00BC571D" w:rsidP="00BF7231">
      <w:pPr>
        <w:tabs>
          <w:tab w:val="left" w:pos="1152"/>
        </w:tabs>
        <w:spacing w:before="260" w:line="249" w:lineRule="exact"/>
        <w:ind w:left="1134" w:right="-10" w:hanging="1134"/>
        <w:jc w:val="both"/>
        <w:textAlignment w:val="baseline"/>
        <w:rPr>
          <w:rFonts w:ascii="Arial" w:eastAsia="Arial" w:hAnsi="Arial" w:cs="Arial"/>
          <w:color w:val="000000"/>
        </w:rPr>
      </w:pPr>
      <w:r w:rsidRPr="00CF4989">
        <w:rPr>
          <w:rFonts w:ascii="Arial" w:eastAsia="Arial" w:hAnsi="Arial" w:cs="Arial"/>
          <w:color w:val="000000"/>
        </w:rPr>
        <w:t>28</w:t>
      </w:r>
      <w:r w:rsidR="0031681C" w:rsidRPr="00CF4989">
        <w:rPr>
          <w:rFonts w:ascii="Arial" w:eastAsia="Arial" w:hAnsi="Arial" w:cs="Arial"/>
          <w:color w:val="000000"/>
        </w:rPr>
        <w:t>.3</w:t>
      </w:r>
      <w:r w:rsidR="0031681C" w:rsidRPr="00CF4989">
        <w:rPr>
          <w:rFonts w:ascii="Arial" w:eastAsia="Arial" w:hAnsi="Arial" w:cs="Arial"/>
          <w:color w:val="000000"/>
        </w:rPr>
        <w:tab/>
        <w:t xml:space="preserve">The </w:t>
      </w:r>
      <w:r w:rsidR="00D018A7" w:rsidRPr="00CF4989">
        <w:rPr>
          <w:rFonts w:ascii="Arial" w:eastAsia="Arial" w:hAnsi="Arial" w:cs="Arial"/>
          <w:color w:val="000000"/>
        </w:rPr>
        <w:t>p</w:t>
      </w:r>
      <w:r w:rsidR="0031681C" w:rsidRPr="00CF4989">
        <w:rPr>
          <w:rFonts w:ascii="Arial" w:eastAsia="Arial" w:hAnsi="Arial" w:cs="Arial"/>
          <w:color w:val="000000"/>
        </w:rPr>
        <w:t xml:space="preserve">arties hereto acknowledge that the safety and </w:t>
      </w:r>
      <w:r w:rsidR="00210137" w:rsidRPr="00CF4989">
        <w:rPr>
          <w:rFonts w:ascii="Arial" w:eastAsia="Arial" w:hAnsi="Arial" w:cs="Arial"/>
          <w:color w:val="000000"/>
        </w:rPr>
        <w:t>well-being</w:t>
      </w:r>
      <w:r w:rsidR="0031681C" w:rsidRPr="00CF4989">
        <w:rPr>
          <w:rFonts w:ascii="Arial" w:eastAsia="Arial" w:hAnsi="Arial" w:cs="Arial"/>
          <w:color w:val="000000"/>
        </w:rPr>
        <w:t xml:space="preserve"> of the Service User is paramount.</w:t>
      </w:r>
    </w:p>
    <w:p w14:paraId="4141AE49" w14:textId="06DF6C8A" w:rsidR="003A7405" w:rsidRPr="00CF4989" w:rsidRDefault="00BC571D" w:rsidP="00BF7231">
      <w:pPr>
        <w:tabs>
          <w:tab w:val="left" w:pos="1152"/>
        </w:tabs>
        <w:spacing w:before="256" w:line="253" w:lineRule="exact"/>
        <w:ind w:left="1134" w:right="-10" w:hanging="1134"/>
        <w:jc w:val="both"/>
        <w:textAlignment w:val="baseline"/>
        <w:rPr>
          <w:rFonts w:ascii="Arial" w:eastAsia="Arial" w:hAnsi="Arial" w:cs="Arial"/>
          <w:color w:val="000000"/>
        </w:rPr>
      </w:pPr>
      <w:r w:rsidRPr="00CF4989">
        <w:rPr>
          <w:rFonts w:ascii="Arial" w:eastAsia="Arial" w:hAnsi="Arial" w:cs="Arial"/>
          <w:color w:val="000000"/>
        </w:rPr>
        <w:t>28</w:t>
      </w:r>
      <w:r w:rsidR="0031681C" w:rsidRPr="00CF4989">
        <w:rPr>
          <w:rFonts w:ascii="Arial" w:eastAsia="Arial" w:hAnsi="Arial" w:cs="Arial"/>
          <w:color w:val="000000"/>
        </w:rPr>
        <w:t>.4</w:t>
      </w:r>
      <w:r w:rsidR="0031681C" w:rsidRPr="00CF4989">
        <w:rPr>
          <w:rFonts w:ascii="Arial" w:eastAsia="Arial" w:hAnsi="Arial" w:cs="Arial"/>
          <w:color w:val="000000"/>
        </w:rPr>
        <w:tab/>
        <w:t xml:space="preserve">The </w:t>
      </w:r>
      <w:r w:rsidR="00D018A7" w:rsidRPr="00CF4989">
        <w:rPr>
          <w:rFonts w:ascii="Arial" w:eastAsia="Arial" w:hAnsi="Arial" w:cs="Arial"/>
          <w:color w:val="000000"/>
        </w:rPr>
        <w:t>p</w:t>
      </w:r>
      <w:r w:rsidR="0031681C" w:rsidRPr="00CF4989">
        <w:rPr>
          <w:rFonts w:ascii="Arial" w:eastAsia="Arial" w:hAnsi="Arial" w:cs="Arial"/>
          <w:color w:val="000000"/>
        </w:rPr>
        <w:t>arties hereto acknowledge that Escalating Concerns</w:t>
      </w:r>
      <w:r w:rsidR="00AE4D9C" w:rsidRPr="00CF4989">
        <w:rPr>
          <w:rFonts w:ascii="Arial" w:eastAsia="Arial" w:hAnsi="Arial" w:cs="Arial"/>
          <w:color w:val="000000"/>
        </w:rPr>
        <w:t>/Provider Performance</w:t>
      </w:r>
      <w:r w:rsidR="0031681C" w:rsidRPr="00CF4989">
        <w:rPr>
          <w:rFonts w:ascii="Arial" w:eastAsia="Arial" w:hAnsi="Arial" w:cs="Arial"/>
          <w:color w:val="000000"/>
        </w:rPr>
        <w:t xml:space="preserve"> will require proactive or reactive intervention from the Service Purchaser(s), and possibly other agencies, designed to improve the quality of services and, where possible, prevent avoidable home closures or embargos.</w:t>
      </w:r>
    </w:p>
    <w:p w14:paraId="0FC80F7F" w14:textId="72271958" w:rsidR="003A7405" w:rsidRPr="00CF4989" w:rsidRDefault="00BC571D" w:rsidP="004A4A68">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28</w:t>
      </w:r>
      <w:r w:rsidR="0031681C" w:rsidRPr="00CF4989">
        <w:rPr>
          <w:rFonts w:ascii="Arial" w:eastAsia="Arial" w:hAnsi="Arial" w:cs="Arial"/>
          <w:color w:val="000000"/>
        </w:rPr>
        <w:t>.5</w:t>
      </w:r>
      <w:r w:rsidR="0031681C" w:rsidRPr="00CF4989">
        <w:rPr>
          <w:rFonts w:ascii="Arial" w:eastAsia="Arial" w:hAnsi="Arial" w:cs="Arial"/>
          <w:color w:val="000000"/>
        </w:rPr>
        <w:tab/>
        <w:t>Where abuse is suspected, the Safeguarding Adults at Risk policy and procedures shall take precedence.</w:t>
      </w:r>
    </w:p>
    <w:p w14:paraId="76544F05" w14:textId="05CF7CAC" w:rsidR="003A7405" w:rsidRPr="00CF4989" w:rsidRDefault="00BC571D" w:rsidP="00BF7231">
      <w:pPr>
        <w:tabs>
          <w:tab w:val="left" w:pos="1152"/>
        </w:tabs>
        <w:spacing w:before="253" w:line="251" w:lineRule="exact"/>
        <w:ind w:left="72" w:hanging="72"/>
        <w:textAlignment w:val="baseline"/>
        <w:rPr>
          <w:rFonts w:ascii="Arial" w:eastAsia="Arial" w:hAnsi="Arial" w:cs="Arial"/>
          <w:b/>
          <w:color w:val="000000"/>
        </w:rPr>
      </w:pPr>
      <w:r w:rsidRPr="00CF4989">
        <w:rPr>
          <w:rFonts w:ascii="Arial" w:eastAsia="Arial" w:hAnsi="Arial" w:cs="Arial"/>
          <w:b/>
          <w:color w:val="000000"/>
        </w:rPr>
        <w:t>29</w:t>
      </w:r>
      <w:r w:rsidR="0031681C" w:rsidRPr="00CF4989">
        <w:rPr>
          <w:rFonts w:ascii="Arial" w:eastAsia="Arial" w:hAnsi="Arial" w:cs="Arial"/>
          <w:b/>
          <w:color w:val="000000"/>
        </w:rPr>
        <w:tab/>
      </w:r>
      <w:r w:rsidR="00D57540" w:rsidRPr="00CF4989">
        <w:rPr>
          <w:rFonts w:ascii="Arial" w:eastAsia="Arial" w:hAnsi="Arial" w:cs="Arial"/>
          <w:b/>
          <w:color w:val="000000"/>
        </w:rPr>
        <w:t>CONTRACT</w:t>
      </w:r>
      <w:r w:rsidR="0031681C" w:rsidRPr="00CF4989">
        <w:rPr>
          <w:rFonts w:ascii="Arial" w:eastAsia="Arial" w:hAnsi="Arial" w:cs="Arial"/>
          <w:b/>
          <w:color w:val="000000"/>
        </w:rPr>
        <w:t xml:space="preserve"> SUSPENSION</w:t>
      </w:r>
    </w:p>
    <w:p w14:paraId="1B68665C" w14:textId="4453B01E" w:rsidR="003A7405" w:rsidRPr="00CF4989" w:rsidRDefault="00BC571D" w:rsidP="004A4A68">
      <w:pPr>
        <w:tabs>
          <w:tab w:val="left" w:pos="1152"/>
        </w:tabs>
        <w:spacing w:before="262"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29</w:t>
      </w:r>
      <w:r w:rsidR="0031681C" w:rsidRPr="00CF4989">
        <w:rPr>
          <w:rFonts w:ascii="Arial" w:eastAsia="Arial" w:hAnsi="Arial" w:cs="Arial"/>
          <w:color w:val="000000"/>
        </w:rPr>
        <w:t>.1</w:t>
      </w:r>
      <w:r w:rsidR="0031681C" w:rsidRPr="00CF4989">
        <w:rPr>
          <w:rFonts w:ascii="Arial" w:eastAsia="Arial" w:hAnsi="Arial" w:cs="Arial"/>
          <w:color w:val="000000"/>
        </w:rPr>
        <w:tab/>
        <w:t xml:space="preserve">In accordance with </w:t>
      </w:r>
      <w:r w:rsidR="0025664D" w:rsidRPr="00CF4989">
        <w:rPr>
          <w:rFonts w:ascii="Arial" w:eastAsia="Arial" w:hAnsi="Arial" w:cs="Arial"/>
          <w:color w:val="000000"/>
        </w:rPr>
        <w:t>Statutory Guidance</w:t>
      </w:r>
      <w:r w:rsidR="0031681C" w:rsidRPr="00CF4989">
        <w:rPr>
          <w:rFonts w:ascii="Arial" w:eastAsia="Arial" w:hAnsi="Arial" w:cs="Arial"/>
          <w:color w:val="000000"/>
        </w:rPr>
        <w:t xml:space="preserve"> the Service Purchaser(s) may apply </w:t>
      </w:r>
      <w:proofErr w:type="gramStart"/>
      <w:r w:rsidR="0031681C" w:rsidRPr="00CF4989">
        <w:rPr>
          <w:rFonts w:ascii="Arial" w:eastAsia="Arial" w:hAnsi="Arial" w:cs="Arial"/>
          <w:color w:val="000000"/>
        </w:rPr>
        <w:t>an</w:t>
      </w:r>
      <w:proofErr w:type="gramEnd"/>
      <w:r w:rsidR="0031681C" w:rsidRPr="00CF4989">
        <w:rPr>
          <w:rFonts w:ascii="Arial" w:eastAsia="Arial" w:hAnsi="Arial" w:cs="Arial"/>
          <w:color w:val="000000"/>
        </w:rPr>
        <w:t xml:space="preserve"> </w:t>
      </w:r>
      <w:r w:rsidR="00585020" w:rsidRPr="00CF4989">
        <w:rPr>
          <w:rFonts w:ascii="Arial" w:eastAsia="Arial" w:hAnsi="Arial" w:cs="Arial"/>
          <w:color w:val="000000"/>
        </w:rPr>
        <w:t>suspension on placements with</w:t>
      </w:r>
      <w:r w:rsidR="0031681C" w:rsidRPr="00CF4989">
        <w:rPr>
          <w:rFonts w:ascii="Arial" w:eastAsia="Arial" w:hAnsi="Arial" w:cs="Arial"/>
          <w:color w:val="000000"/>
        </w:rPr>
        <w:t xml:space="preserve"> a Home, i.e. choose not to place new Service Users there for a specified reason, but only if the </w:t>
      </w:r>
      <w:r w:rsidR="00585020" w:rsidRPr="00CF4989">
        <w:rPr>
          <w:rFonts w:ascii="Arial" w:eastAsia="Arial" w:hAnsi="Arial" w:cs="Arial"/>
          <w:color w:val="000000"/>
        </w:rPr>
        <w:t xml:space="preserve">suspension </w:t>
      </w:r>
      <w:r w:rsidR="0031681C" w:rsidRPr="00CF4989">
        <w:rPr>
          <w:rFonts w:ascii="Arial" w:eastAsia="Arial" w:hAnsi="Arial" w:cs="Arial"/>
          <w:color w:val="000000"/>
        </w:rPr>
        <w:t xml:space="preserve">is applied in accordance with the Service Purchaser(s) policy on embargos and the policy is applied consistently. The use and removal of </w:t>
      </w:r>
      <w:r w:rsidR="00585020" w:rsidRPr="00CF4989">
        <w:rPr>
          <w:rFonts w:ascii="Arial" w:eastAsia="Arial" w:hAnsi="Arial" w:cs="Arial"/>
          <w:color w:val="000000"/>
        </w:rPr>
        <w:t xml:space="preserve">suspensions </w:t>
      </w:r>
      <w:r w:rsidR="0031681C" w:rsidRPr="00CF4989">
        <w:rPr>
          <w:rFonts w:ascii="Arial" w:eastAsia="Arial" w:hAnsi="Arial" w:cs="Arial"/>
          <w:color w:val="000000"/>
        </w:rPr>
        <w:t>must be linked to thorough risk assessments undertaken by the Service Purchaser(s). Risk assessments must be undertaken within a reasonable time</w:t>
      </w:r>
      <w:r w:rsidR="006D1939" w:rsidRPr="00CF4989">
        <w:rPr>
          <w:rFonts w:ascii="Arial" w:eastAsia="Arial" w:hAnsi="Arial" w:cs="Arial"/>
          <w:color w:val="000000"/>
        </w:rPr>
        <w:t xml:space="preserve"> and shared with the Service Provider</w:t>
      </w:r>
      <w:r w:rsidR="0031681C" w:rsidRPr="00CF4989">
        <w:rPr>
          <w:rFonts w:ascii="Arial" w:eastAsia="Arial" w:hAnsi="Arial" w:cs="Arial"/>
          <w:color w:val="000000"/>
        </w:rPr>
        <w:t>.</w:t>
      </w:r>
    </w:p>
    <w:p w14:paraId="0F2B8E7F" w14:textId="74890A9E" w:rsidR="00666CA5" w:rsidRPr="00CF4989" w:rsidRDefault="00BC571D" w:rsidP="004A4A68">
      <w:pPr>
        <w:tabs>
          <w:tab w:val="left" w:pos="1152"/>
        </w:tabs>
        <w:spacing w:before="250" w:after="12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29</w:t>
      </w:r>
      <w:r w:rsidR="0031681C" w:rsidRPr="00CF4989">
        <w:rPr>
          <w:rFonts w:ascii="Arial" w:eastAsia="Arial" w:hAnsi="Arial" w:cs="Arial"/>
          <w:color w:val="000000"/>
        </w:rPr>
        <w:t>.2</w:t>
      </w:r>
      <w:r w:rsidR="0031681C" w:rsidRPr="00CF4989">
        <w:rPr>
          <w:rFonts w:ascii="Arial" w:eastAsia="Arial" w:hAnsi="Arial" w:cs="Arial"/>
          <w:color w:val="000000"/>
        </w:rPr>
        <w:tab/>
        <w:t xml:space="preserve">If the Service Purchaser(s) apply the </w:t>
      </w:r>
      <w:r w:rsidR="00585020" w:rsidRPr="00CF4989">
        <w:rPr>
          <w:rFonts w:ascii="Arial" w:eastAsia="Arial" w:hAnsi="Arial" w:cs="Arial"/>
          <w:color w:val="000000"/>
        </w:rPr>
        <w:t xml:space="preserve">suspension </w:t>
      </w:r>
      <w:r w:rsidR="0031681C" w:rsidRPr="00CF4989">
        <w:rPr>
          <w:rFonts w:ascii="Arial" w:eastAsia="Arial" w:hAnsi="Arial" w:cs="Arial"/>
          <w:color w:val="000000"/>
        </w:rPr>
        <w:t xml:space="preserve">because new Service Users may not be safe in a Home, the Service Purchaser(s) </w:t>
      </w:r>
      <w:r w:rsidR="00456ABB" w:rsidRPr="00CF4989">
        <w:rPr>
          <w:rFonts w:ascii="Arial" w:eastAsia="Arial" w:hAnsi="Arial" w:cs="Arial"/>
          <w:color w:val="000000"/>
        </w:rPr>
        <w:t>will</w:t>
      </w:r>
      <w:r w:rsidR="0031681C" w:rsidRPr="00CF4989">
        <w:rPr>
          <w:rFonts w:ascii="Arial" w:eastAsia="Arial" w:hAnsi="Arial" w:cs="Arial"/>
          <w:color w:val="000000"/>
        </w:rPr>
        <w:t xml:space="preserve"> </w:t>
      </w:r>
      <w:proofErr w:type="gramStart"/>
      <w:r w:rsidR="0031681C" w:rsidRPr="00CF4989">
        <w:rPr>
          <w:rFonts w:ascii="Arial" w:eastAsia="Arial" w:hAnsi="Arial" w:cs="Arial"/>
          <w:color w:val="000000"/>
        </w:rPr>
        <w:t>make arrangements</w:t>
      </w:r>
      <w:proofErr w:type="gramEnd"/>
      <w:r w:rsidR="0031681C" w:rsidRPr="00CF4989">
        <w:rPr>
          <w:rFonts w:ascii="Arial" w:eastAsia="Arial" w:hAnsi="Arial" w:cs="Arial"/>
          <w:color w:val="000000"/>
        </w:rPr>
        <w:t xml:space="preserve"> for all existing Service Users in the Home to be reviewed individually.</w:t>
      </w:r>
    </w:p>
    <w:p w14:paraId="15066506" w14:textId="12F92E8B" w:rsidR="000E4409" w:rsidRPr="00CF4989" w:rsidRDefault="00BC571D" w:rsidP="00BF7231">
      <w:pPr>
        <w:tabs>
          <w:tab w:val="left" w:pos="1152"/>
        </w:tabs>
        <w:spacing w:before="250" w:line="254" w:lineRule="exact"/>
        <w:ind w:left="1152" w:right="144" w:hanging="1152"/>
        <w:jc w:val="both"/>
        <w:textAlignment w:val="baseline"/>
        <w:rPr>
          <w:rFonts w:ascii="Arial" w:eastAsia="Arial" w:hAnsi="Arial" w:cs="Arial"/>
          <w:b/>
          <w:color w:val="000000"/>
          <w:spacing w:val="1"/>
        </w:rPr>
      </w:pPr>
      <w:r w:rsidRPr="00CF4989">
        <w:rPr>
          <w:rFonts w:ascii="Arial" w:eastAsia="Arial" w:hAnsi="Arial" w:cs="Arial"/>
          <w:b/>
          <w:color w:val="000000"/>
          <w:spacing w:val="1"/>
        </w:rPr>
        <w:t>30</w:t>
      </w:r>
      <w:r w:rsidR="0031681C" w:rsidRPr="00CF4989">
        <w:rPr>
          <w:rFonts w:ascii="Arial" w:eastAsia="Arial" w:hAnsi="Arial" w:cs="Arial"/>
          <w:b/>
          <w:color w:val="000000"/>
          <w:spacing w:val="1"/>
        </w:rPr>
        <w:tab/>
        <w:t>CONFIDENTIALITY</w:t>
      </w:r>
    </w:p>
    <w:p w14:paraId="315E4436" w14:textId="652691BA" w:rsidR="00666CA5" w:rsidRPr="00CF4989" w:rsidRDefault="00BC571D" w:rsidP="004A4A68">
      <w:pPr>
        <w:tabs>
          <w:tab w:val="left" w:pos="1152"/>
        </w:tabs>
        <w:spacing w:before="250" w:after="120" w:line="254"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30</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 xml:space="preserve">The </w:t>
      </w:r>
      <w:r w:rsidR="00396674" w:rsidRPr="00CF4989">
        <w:rPr>
          <w:rFonts w:ascii="Arial" w:eastAsia="Arial" w:hAnsi="Arial" w:cs="Arial"/>
          <w:color w:val="000000"/>
          <w:spacing w:val="-1"/>
        </w:rPr>
        <w:t>p</w:t>
      </w:r>
      <w:r w:rsidR="0031681C" w:rsidRPr="00CF4989">
        <w:rPr>
          <w:rFonts w:ascii="Arial" w:eastAsia="Arial" w:hAnsi="Arial" w:cs="Arial"/>
          <w:color w:val="000000"/>
          <w:spacing w:val="-1"/>
        </w:rPr>
        <w:t>arties acknowledge that where the Service Purchaser(s) has serious concerns about the Home it may have a duty to share information about vulnerable adults/adults at risk with the Regulatory Authority, the Health Board and any other involved statutory bodies and that this may mean disclosing personal information about the Service User.</w:t>
      </w:r>
    </w:p>
    <w:p w14:paraId="086BABD4" w14:textId="13B18B34" w:rsidR="003A7405" w:rsidRPr="00CF4989" w:rsidRDefault="00BC571D" w:rsidP="004A4A68">
      <w:pPr>
        <w:tabs>
          <w:tab w:val="left" w:pos="1152"/>
        </w:tabs>
        <w:spacing w:before="250" w:after="100" w:afterAutospacing="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.2</w:t>
      </w:r>
      <w:r w:rsidR="0031681C" w:rsidRPr="00CF4989">
        <w:rPr>
          <w:rFonts w:ascii="Arial" w:eastAsia="Arial" w:hAnsi="Arial" w:cs="Arial"/>
          <w:color w:val="000000"/>
        </w:rPr>
        <w:tab/>
        <w:t>The disclosure of personal information should be considered under various legal frameworks. These are:</w:t>
      </w:r>
    </w:p>
    <w:p w14:paraId="25ABA02F" w14:textId="77777777" w:rsidR="003A7405" w:rsidRPr="00CF4989" w:rsidRDefault="0031681C" w:rsidP="004A4A68">
      <w:pPr>
        <w:numPr>
          <w:ilvl w:val="0"/>
          <w:numId w:val="2"/>
        </w:numPr>
        <w:tabs>
          <w:tab w:val="clear" w:pos="504"/>
          <w:tab w:val="left" w:pos="1656"/>
        </w:tabs>
        <w:spacing w:before="273" w:line="248" w:lineRule="exact"/>
        <w:ind w:left="1656" w:right="-4" w:hanging="504"/>
        <w:jc w:val="both"/>
        <w:textAlignment w:val="baseline"/>
        <w:rPr>
          <w:rFonts w:ascii="Arial" w:eastAsia="Arial" w:hAnsi="Arial" w:cs="Arial"/>
          <w:color w:val="000000"/>
        </w:rPr>
      </w:pPr>
      <w:r w:rsidRPr="00CF4989">
        <w:rPr>
          <w:rFonts w:ascii="Arial" w:eastAsia="Arial" w:hAnsi="Arial" w:cs="Arial"/>
          <w:color w:val="000000"/>
        </w:rPr>
        <w:t>The common law duty of confidentiality, which still applies where the issue is not determined by other legislation.</w:t>
      </w:r>
    </w:p>
    <w:p w14:paraId="442CFF72" w14:textId="77777777" w:rsidR="003A7405" w:rsidRPr="00CF4989" w:rsidRDefault="00F62464" w:rsidP="005E1C45">
      <w:pPr>
        <w:numPr>
          <w:ilvl w:val="0"/>
          <w:numId w:val="2"/>
        </w:numPr>
        <w:tabs>
          <w:tab w:val="clear" w:pos="504"/>
          <w:tab w:val="left" w:pos="1656"/>
        </w:tabs>
        <w:spacing w:line="271" w:lineRule="exact"/>
        <w:ind w:left="1656" w:hanging="504"/>
        <w:jc w:val="both"/>
        <w:textAlignment w:val="baseline"/>
        <w:rPr>
          <w:rFonts w:ascii="Arial" w:eastAsia="Arial" w:hAnsi="Arial" w:cs="Arial"/>
          <w:color w:val="000000"/>
          <w:spacing w:val="-1"/>
        </w:rPr>
      </w:pPr>
      <w:r w:rsidRPr="00CF4989">
        <w:rPr>
          <w:rFonts w:ascii="Arial" w:eastAsia="Arial" w:hAnsi="Arial" w:cs="Arial"/>
          <w:color w:val="000000"/>
          <w:spacing w:val="-1"/>
        </w:rPr>
        <w:t>Data protection legislation</w:t>
      </w:r>
      <w:r w:rsidR="0031681C" w:rsidRPr="00CF4989">
        <w:rPr>
          <w:rFonts w:ascii="Arial" w:eastAsia="Arial" w:hAnsi="Arial" w:cs="Arial"/>
          <w:color w:val="000000"/>
          <w:spacing w:val="-1"/>
        </w:rPr>
        <w:t>.</w:t>
      </w:r>
    </w:p>
    <w:p w14:paraId="0D508020" w14:textId="77777777" w:rsidR="003A7405" w:rsidRPr="00CF4989" w:rsidRDefault="0031681C" w:rsidP="004A4A68">
      <w:pPr>
        <w:numPr>
          <w:ilvl w:val="0"/>
          <w:numId w:val="2"/>
        </w:numPr>
        <w:tabs>
          <w:tab w:val="clear" w:pos="504"/>
          <w:tab w:val="left" w:pos="1656"/>
        </w:tabs>
        <w:spacing w:before="14" w:line="252" w:lineRule="exact"/>
        <w:ind w:left="1656" w:right="-4" w:hanging="504"/>
        <w:jc w:val="both"/>
        <w:textAlignment w:val="baseline"/>
        <w:rPr>
          <w:rFonts w:ascii="Arial" w:eastAsia="Arial" w:hAnsi="Arial" w:cs="Arial"/>
          <w:color w:val="000000"/>
        </w:rPr>
      </w:pPr>
      <w:r w:rsidRPr="00CF4989">
        <w:rPr>
          <w:rFonts w:ascii="Arial" w:eastAsia="Arial" w:hAnsi="Arial" w:cs="Arial"/>
          <w:color w:val="000000"/>
        </w:rPr>
        <w:t>Article 8 of the European Convention on Human Rights, the right to respect for privacy.</w:t>
      </w:r>
    </w:p>
    <w:p w14:paraId="644FF895" w14:textId="1D35FC52" w:rsidR="003A7405" w:rsidRPr="00CF4989" w:rsidRDefault="00396674" w:rsidP="005E1C45">
      <w:pPr>
        <w:numPr>
          <w:ilvl w:val="0"/>
          <w:numId w:val="2"/>
        </w:numPr>
        <w:tabs>
          <w:tab w:val="clear" w:pos="504"/>
          <w:tab w:val="left" w:pos="1656"/>
        </w:tabs>
        <w:spacing w:line="269" w:lineRule="exact"/>
        <w:ind w:left="1656" w:hanging="504"/>
        <w:jc w:val="both"/>
        <w:textAlignment w:val="baseline"/>
        <w:rPr>
          <w:rFonts w:ascii="Arial" w:eastAsia="Arial" w:hAnsi="Arial" w:cs="Arial"/>
          <w:color w:val="000000"/>
          <w:spacing w:val="-1"/>
        </w:rPr>
      </w:pPr>
      <w:r w:rsidRPr="00CF4989">
        <w:rPr>
          <w:rFonts w:ascii="Arial" w:eastAsia="Arial" w:hAnsi="Arial" w:cs="Arial"/>
          <w:color w:val="000000"/>
          <w:spacing w:val="-1"/>
        </w:rPr>
        <w:t>S</w:t>
      </w:r>
      <w:r w:rsidR="0031681C" w:rsidRPr="00CF4989">
        <w:rPr>
          <w:rFonts w:ascii="Arial" w:eastAsia="Arial" w:hAnsi="Arial" w:cs="Arial"/>
          <w:color w:val="000000"/>
          <w:spacing w:val="-1"/>
        </w:rPr>
        <w:t>ection 124 Police Act 1997.</w:t>
      </w:r>
    </w:p>
    <w:p w14:paraId="6B00455E" w14:textId="77777777" w:rsidR="00AE4D9C" w:rsidRPr="00CF4989" w:rsidRDefault="00AE4D9C" w:rsidP="005E1C45">
      <w:pPr>
        <w:numPr>
          <w:ilvl w:val="0"/>
          <w:numId w:val="2"/>
        </w:numPr>
        <w:tabs>
          <w:tab w:val="clear" w:pos="504"/>
          <w:tab w:val="left" w:pos="1656"/>
        </w:tabs>
        <w:spacing w:line="269" w:lineRule="exact"/>
        <w:ind w:left="1656" w:hanging="504"/>
        <w:jc w:val="both"/>
        <w:textAlignment w:val="baseline"/>
        <w:rPr>
          <w:rFonts w:ascii="Arial" w:eastAsia="Arial" w:hAnsi="Arial" w:cs="Arial"/>
          <w:color w:val="000000"/>
          <w:spacing w:val="-1"/>
        </w:rPr>
      </w:pPr>
      <w:r w:rsidRPr="00CF4989">
        <w:rPr>
          <w:rFonts w:ascii="Arial" w:eastAsia="Arial" w:hAnsi="Arial" w:cs="Arial"/>
          <w:color w:val="000000"/>
          <w:spacing w:val="-1"/>
        </w:rPr>
        <w:t>Access to Personal Files Act 1997</w:t>
      </w:r>
    </w:p>
    <w:p w14:paraId="153C3BC6" w14:textId="77777777" w:rsidR="004854E4" w:rsidRDefault="004854E4">
      <w:pPr>
        <w:rPr>
          <w:rFonts w:ascii="Arial" w:eastAsia="Arial" w:hAnsi="Arial" w:cs="Arial"/>
          <w:color w:val="000000"/>
        </w:rPr>
      </w:pPr>
      <w:r>
        <w:rPr>
          <w:rFonts w:ascii="Arial" w:eastAsia="Arial" w:hAnsi="Arial" w:cs="Arial"/>
          <w:color w:val="000000"/>
        </w:rPr>
        <w:br w:type="page"/>
      </w:r>
    </w:p>
    <w:p w14:paraId="04720DCE" w14:textId="6A352E40" w:rsidR="003A7405" w:rsidRPr="00CF4989" w:rsidRDefault="00BC571D" w:rsidP="004A4A68">
      <w:pPr>
        <w:tabs>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30</w:t>
      </w:r>
      <w:r w:rsidR="0031681C" w:rsidRPr="00CF4989">
        <w:rPr>
          <w:rFonts w:ascii="Arial" w:eastAsia="Arial" w:hAnsi="Arial" w:cs="Arial"/>
          <w:color w:val="000000"/>
        </w:rPr>
        <w:t>.3</w:t>
      </w:r>
      <w:r w:rsidR="0031681C" w:rsidRPr="00CF4989">
        <w:rPr>
          <w:rFonts w:ascii="Arial" w:eastAsia="Arial" w:hAnsi="Arial" w:cs="Arial"/>
          <w:color w:val="000000"/>
        </w:rPr>
        <w:tab/>
        <w:t xml:space="preserve">When considering disclosure of personal </w:t>
      </w:r>
      <w:r w:rsidR="008C6C2F" w:rsidRPr="00CF4989">
        <w:rPr>
          <w:rFonts w:ascii="Arial" w:eastAsia="Arial" w:hAnsi="Arial" w:cs="Arial"/>
          <w:color w:val="000000"/>
        </w:rPr>
        <w:t>information,</w:t>
      </w:r>
      <w:r w:rsidR="0031681C" w:rsidRPr="00CF4989">
        <w:rPr>
          <w:rFonts w:ascii="Arial" w:eastAsia="Arial" w:hAnsi="Arial" w:cs="Arial"/>
          <w:color w:val="000000"/>
        </w:rPr>
        <w:t xml:space="preserve"> the Service Purchaser(s) and the Service Provider shall always secure the consent of the Service User concerned. Alternatively, the consent of a Service User’s Representative should be sought where the Service User is unable to give informed consent and where the Service User</w:t>
      </w:r>
      <w:r w:rsidR="0031303A" w:rsidRPr="00CF4989">
        <w:rPr>
          <w:rFonts w:ascii="Arial" w:eastAsia="Arial" w:hAnsi="Arial" w:cs="Arial"/>
          <w:color w:val="000000"/>
        </w:rPr>
        <w:t>’s</w:t>
      </w:r>
      <w:r w:rsidR="0031681C" w:rsidRPr="00CF4989">
        <w:rPr>
          <w:rFonts w:ascii="Arial" w:eastAsia="Arial" w:hAnsi="Arial" w:cs="Arial"/>
          <w:color w:val="000000"/>
        </w:rPr>
        <w:t xml:space="preserve"> Representative has a Lasting Power of Attorney (or other lawful authority) and that clearly covers such circumstances.</w:t>
      </w:r>
    </w:p>
    <w:p w14:paraId="2688459E" w14:textId="3E71B1D9" w:rsidR="003A7405" w:rsidRPr="00CF4989" w:rsidRDefault="00585020" w:rsidP="004A4A68">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.4</w:t>
      </w:r>
      <w:r w:rsidR="0031681C" w:rsidRPr="00CF4989">
        <w:rPr>
          <w:rFonts w:ascii="Arial" w:eastAsia="Arial" w:hAnsi="Arial" w:cs="Arial"/>
          <w:color w:val="000000"/>
        </w:rPr>
        <w:tab/>
        <w:t>Where consent is not available or has been withheld</w:t>
      </w:r>
      <w:r w:rsidR="00F62464" w:rsidRPr="00CF4989">
        <w:rPr>
          <w:rFonts w:ascii="Arial" w:eastAsia="Arial" w:hAnsi="Arial" w:cs="Arial"/>
          <w:color w:val="000000"/>
        </w:rPr>
        <w:t>,</w:t>
      </w:r>
      <w:r w:rsidR="0031681C" w:rsidRPr="00CF4989">
        <w:rPr>
          <w:rFonts w:ascii="Arial" w:eastAsia="Arial" w:hAnsi="Arial" w:cs="Arial"/>
          <w:color w:val="000000"/>
        </w:rPr>
        <w:t xml:space="preserve"> </w:t>
      </w:r>
      <w:r w:rsidR="00F62464" w:rsidRPr="00CF4989">
        <w:rPr>
          <w:rFonts w:ascii="Arial" w:eastAsia="Arial" w:hAnsi="Arial" w:cs="Arial"/>
          <w:color w:val="000000"/>
        </w:rPr>
        <w:t>data protection legislation</w:t>
      </w:r>
      <w:r w:rsidR="0031681C" w:rsidRPr="00CF4989">
        <w:rPr>
          <w:rFonts w:ascii="Arial" w:eastAsia="Arial" w:hAnsi="Arial" w:cs="Arial"/>
          <w:color w:val="000000"/>
        </w:rPr>
        <w:t xml:space="preserve"> provides for disclosure to safeguard the vital interests of the Service User or to safeguard the vital interests of someone else.</w:t>
      </w:r>
    </w:p>
    <w:p w14:paraId="54E39790" w14:textId="788F1735" w:rsidR="003A7405" w:rsidRPr="00CF4989" w:rsidRDefault="00BC571D" w:rsidP="004A4A68">
      <w:pPr>
        <w:tabs>
          <w:tab w:val="left" w:pos="1152"/>
        </w:tabs>
        <w:spacing w:before="256"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.5</w:t>
      </w:r>
      <w:r w:rsidR="0031681C" w:rsidRPr="00CF4989">
        <w:rPr>
          <w:rFonts w:ascii="Arial" w:eastAsia="Arial" w:hAnsi="Arial" w:cs="Arial"/>
          <w:color w:val="000000"/>
        </w:rPr>
        <w:tab/>
        <w:t xml:space="preserve">All documents and information received by the Service Purchaser(s) and/or Service Provider during or in connection with the performance of 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shall be treated as confidential.</w:t>
      </w:r>
    </w:p>
    <w:p w14:paraId="3A3A4EFF" w14:textId="118D4786" w:rsidR="003A7405" w:rsidRPr="00CF4989" w:rsidRDefault="00BC571D" w:rsidP="004A4A68">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.6</w:t>
      </w:r>
      <w:r w:rsidR="0031681C" w:rsidRPr="00CF4989">
        <w:rPr>
          <w:rFonts w:ascii="Arial" w:eastAsia="Arial" w:hAnsi="Arial" w:cs="Arial"/>
          <w:color w:val="000000"/>
        </w:rPr>
        <w:tab/>
        <w:t xml:space="preserve">The Service Provider acknowledges that in the performance of its obligations under the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303A" w:rsidRPr="00CF4989">
        <w:rPr>
          <w:rFonts w:ascii="Arial" w:eastAsia="Arial" w:hAnsi="Arial" w:cs="Arial"/>
          <w:color w:val="000000"/>
        </w:rPr>
        <w:t>,</w:t>
      </w:r>
      <w:r w:rsidR="0031681C" w:rsidRPr="00CF4989">
        <w:rPr>
          <w:rFonts w:ascii="Arial" w:eastAsia="Arial" w:hAnsi="Arial" w:cs="Arial"/>
          <w:color w:val="000000"/>
        </w:rPr>
        <w:t xml:space="preserve"> it will be processing personal data as defined by the </w:t>
      </w:r>
      <w:r w:rsidR="00894F12" w:rsidRPr="00CF4989">
        <w:rPr>
          <w:rFonts w:ascii="Arial" w:eastAsia="Arial" w:hAnsi="Arial" w:cs="Arial"/>
          <w:color w:val="000000"/>
        </w:rPr>
        <w:t xml:space="preserve">data protection legislation </w:t>
      </w:r>
      <w:r w:rsidR="0031681C" w:rsidRPr="00CF4989">
        <w:rPr>
          <w:rFonts w:ascii="Arial" w:eastAsia="Arial" w:hAnsi="Arial" w:cs="Arial"/>
          <w:color w:val="000000"/>
        </w:rPr>
        <w:t>and shall comply with its obliga</w:t>
      </w:r>
      <w:r w:rsidR="00F86AFB" w:rsidRPr="00CF4989">
        <w:rPr>
          <w:rFonts w:ascii="Arial" w:eastAsia="Arial" w:hAnsi="Arial" w:cs="Arial"/>
          <w:color w:val="000000"/>
        </w:rPr>
        <w:t>tions.</w:t>
      </w:r>
    </w:p>
    <w:p w14:paraId="69F564C0" w14:textId="0FE51922" w:rsidR="003A7405" w:rsidRPr="00CF4989" w:rsidRDefault="00BC571D" w:rsidP="004A4A68">
      <w:pPr>
        <w:spacing w:before="251"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.7</w:t>
      </w:r>
      <w:r w:rsidR="0031681C" w:rsidRPr="00CF4989">
        <w:rPr>
          <w:rFonts w:ascii="Arial" w:eastAsia="Arial" w:hAnsi="Arial" w:cs="Arial"/>
          <w:color w:val="000000"/>
        </w:rPr>
        <w:tab/>
        <w:t>The Service Provider shall ensure that all employees who may be required in the course of their duties to have access to personal data have undergone instruction relating to the care and handling of personal data and are honest, reliable and competent.</w:t>
      </w:r>
    </w:p>
    <w:p w14:paraId="06270AF8" w14:textId="1E6AC226" w:rsidR="003A7405" w:rsidRPr="00CF4989" w:rsidRDefault="00BC571D" w:rsidP="004A4A68">
      <w:pPr>
        <w:tabs>
          <w:tab w:val="left" w:pos="1152"/>
        </w:tabs>
        <w:spacing w:before="258"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.8</w:t>
      </w:r>
      <w:r w:rsidR="0031681C" w:rsidRPr="00CF4989">
        <w:rPr>
          <w:rFonts w:ascii="Arial" w:eastAsia="Arial" w:hAnsi="Arial" w:cs="Arial"/>
          <w:color w:val="000000"/>
        </w:rPr>
        <w:tab/>
        <w:t>The Service Provider confirms that all information and data including personal data obtained and used in connection with the Service shall:</w:t>
      </w:r>
    </w:p>
    <w:p w14:paraId="22DC912E" w14:textId="006F0F67" w:rsidR="003A7405" w:rsidRPr="00CF4989" w:rsidRDefault="0031681C" w:rsidP="00E464A3">
      <w:pPr>
        <w:numPr>
          <w:ilvl w:val="0"/>
          <w:numId w:val="14"/>
        </w:numPr>
        <w:tabs>
          <w:tab w:val="left" w:pos="1701"/>
        </w:tabs>
        <w:spacing w:before="255" w:line="254"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As between the Service Provider and the Service Purchaser(s) be the property of the Service Purchaser.</w:t>
      </w:r>
    </w:p>
    <w:p w14:paraId="02BA5753" w14:textId="3FAE8A35" w:rsidR="003A7405" w:rsidRPr="00CF4989" w:rsidRDefault="0031681C" w:rsidP="00E464A3">
      <w:pPr>
        <w:numPr>
          <w:ilvl w:val="0"/>
          <w:numId w:val="14"/>
        </w:numPr>
        <w:tabs>
          <w:tab w:val="left" w:pos="1701"/>
        </w:tabs>
        <w:spacing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Be processed for the sole purpose of undertaking the Service Provider’s obligations under the </w:t>
      </w:r>
      <w:r w:rsidR="00D57540" w:rsidRPr="00CF4989">
        <w:rPr>
          <w:rFonts w:ascii="Arial" w:eastAsia="Arial" w:hAnsi="Arial" w:cs="Arial"/>
          <w:color w:val="000000"/>
        </w:rPr>
        <w:t>C</w:t>
      </w:r>
      <w:r w:rsidR="000C7348" w:rsidRPr="00CF4989">
        <w:rPr>
          <w:rFonts w:ascii="Arial" w:eastAsia="Arial" w:hAnsi="Arial" w:cs="Arial"/>
          <w:color w:val="000000"/>
        </w:rPr>
        <w:t>ontract</w:t>
      </w:r>
      <w:r w:rsidRPr="00CF4989">
        <w:rPr>
          <w:rFonts w:ascii="Arial" w:eastAsia="Arial" w:hAnsi="Arial" w:cs="Arial"/>
          <w:color w:val="000000"/>
        </w:rPr>
        <w:t xml:space="preserve"> and for no other purpose.</w:t>
      </w:r>
    </w:p>
    <w:p w14:paraId="41B4B4D0" w14:textId="25F8D80B" w:rsidR="003A7405" w:rsidRPr="00CF4989" w:rsidRDefault="0031681C" w:rsidP="00E464A3">
      <w:pPr>
        <w:numPr>
          <w:ilvl w:val="0"/>
          <w:numId w:val="14"/>
        </w:numPr>
        <w:tabs>
          <w:tab w:val="left" w:pos="1701"/>
        </w:tabs>
        <w:spacing w:before="6" w:line="249" w:lineRule="exact"/>
        <w:ind w:left="1701" w:right="144" w:hanging="567"/>
        <w:jc w:val="both"/>
        <w:textAlignment w:val="baseline"/>
        <w:rPr>
          <w:rFonts w:ascii="Arial" w:eastAsia="Arial" w:hAnsi="Arial" w:cs="Arial"/>
          <w:color w:val="000000"/>
        </w:rPr>
      </w:pPr>
      <w:r w:rsidRPr="00CF4989">
        <w:rPr>
          <w:rFonts w:ascii="Arial" w:eastAsia="Arial" w:hAnsi="Arial" w:cs="Arial"/>
          <w:color w:val="000000"/>
        </w:rPr>
        <w:t xml:space="preserve">Be held in accordance with the provisions of </w:t>
      </w:r>
      <w:r w:rsidR="004B2912" w:rsidRPr="00CF4989">
        <w:rPr>
          <w:rFonts w:ascii="Arial" w:eastAsia="Arial" w:hAnsi="Arial" w:cs="Arial"/>
          <w:color w:val="000000"/>
        </w:rPr>
        <w:t xml:space="preserve">Clause </w:t>
      </w:r>
      <w:r w:rsidR="000500D3" w:rsidRPr="00CF4989">
        <w:rPr>
          <w:rFonts w:ascii="Arial" w:eastAsia="Arial" w:hAnsi="Arial" w:cs="Arial"/>
          <w:color w:val="000000"/>
        </w:rPr>
        <w:t xml:space="preserve">19 </w:t>
      </w:r>
      <w:r w:rsidRPr="00CF4989">
        <w:rPr>
          <w:rFonts w:ascii="Arial" w:eastAsia="Arial" w:hAnsi="Arial" w:cs="Arial"/>
          <w:color w:val="000000"/>
        </w:rPr>
        <w:t xml:space="preserve">upon termination or early determination of the </w:t>
      </w:r>
      <w:r w:rsidR="000C7348" w:rsidRPr="00CF4989">
        <w:rPr>
          <w:rFonts w:ascii="Arial" w:eastAsia="Arial" w:hAnsi="Arial" w:cs="Arial"/>
          <w:color w:val="000000"/>
        </w:rPr>
        <w:t>Contract</w:t>
      </w:r>
      <w:r w:rsidRPr="00CF4989">
        <w:rPr>
          <w:rFonts w:ascii="Arial" w:eastAsia="Arial" w:hAnsi="Arial" w:cs="Arial"/>
          <w:color w:val="000000"/>
        </w:rPr>
        <w:t xml:space="preserve"> or </w:t>
      </w:r>
      <w:r w:rsidR="00BC571D" w:rsidRPr="00CF4989">
        <w:rPr>
          <w:rFonts w:ascii="Arial" w:eastAsia="Arial" w:hAnsi="Arial" w:cs="Arial"/>
          <w:color w:val="000000"/>
        </w:rPr>
        <w:t>ISC.</w:t>
      </w:r>
    </w:p>
    <w:p w14:paraId="4C89691B" w14:textId="584F0B61" w:rsidR="003A7405" w:rsidRPr="00CF4989" w:rsidRDefault="00BC571D" w:rsidP="00E464A3">
      <w:pPr>
        <w:tabs>
          <w:tab w:val="left" w:pos="1152"/>
        </w:tabs>
        <w:spacing w:before="257"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.9</w:t>
      </w:r>
      <w:r w:rsidR="0031681C" w:rsidRPr="00CF4989">
        <w:rPr>
          <w:rFonts w:ascii="Arial" w:eastAsia="Arial" w:hAnsi="Arial" w:cs="Arial"/>
          <w:color w:val="000000"/>
        </w:rPr>
        <w:tab/>
        <w:t xml:space="preserve">The Service Provider shall implement and maintain appropriate technical and organisational measures </w:t>
      </w:r>
      <w:proofErr w:type="gramStart"/>
      <w:r w:rsidR="0031681C" w:rsidRPr="00CF4989">
        <w:rPr>
          <w:rFonts w:ascii="Arial" w:eastAsia="Arial" w:hAnsi="Arial" w:cs="Arial"/>
          <w:color w:val="000000"/>
        </w:rPr>
        <w:t>so as to</w:t>
      </w:r>
      <w:proofErr w:type="gramEnd"/>
      <w:r w:rsidR="0031681C" w:rsidRPr="00CF4989">
        <w:rPr>
          <w:rFonts w:ascii="Arial" w:eastAsia="Arial" w:hAnsi="Arial" w:cs="Arial"/>
          <w:color w:val="000000"/>
        </w:rPr>
        <w:t xml:space="preserve"> prevent the destruction</w:t>
      </w:r>
      <w:r w:rsidR="003E1D7B" w:rsidRPr="00CF4989">
        <w:rPr>
          <w:rFonts w:ascii="Arial" w:eastAsia="Arial" w:hAnsi="Arial" w:cs="Arial"/>
          <w:color w:val="000000"/>
        </w:rPr>
        <w:t>,</w:t>
      </w:r>
      <w:r w:rsidR="0031681C" w:rsidRPr="00CF4989">
        <w:rPr>
          <w:rFonts w:ascii="Arial" w:eastAsia="Arial" w:hAnsi="Arial" w:cs="Arial"/>
          <w:color w:val="000000"/>
        </w:rPr>
        <w:t xml:space="preserve"> damage</w:t>
      </w:r>
      <w:r w:rsidR="003E1D7B" w:rsidRPr="00CF4989">
        <w:rPr>
          <w:rFonts w:ascii="Arial" w:eastAsia="Arial" w:hAnsi="Arial" w:cs="Arial"/>
          <w:color w:val="000000"/>
        </w:rPr>
        <w:t>,</w:t>
      </w:r>
      <w:r w:rsidR="0031681C" w:rsidRPr="00CF4989">
        <w:rPr>
          <w:rFonts w:ascii="Arial" w:eastAsia="Arial" w:hAnsi="Arial" w:cs="Arial"/>
          <w:color w:val="000000"/>
        </w:rPr>
        <w:t xml:space="preserve"> loss or alteration of any data or the unlawful processing of any data. The Service Provider shall provide to the Service Purchaser(s) such information as may be required to confirm that the Service Provider is complying with such obligations.</w:t>
      </w:r>
    </w:p>
    <w:p w14:paraId="4E91FD9C" w14:textId="77777777" w:rsidR="003A7405" w:rsidRPr="00CF4989" w:rsidRDefault="003A7405">
      <w:pPr>
        <w:rPr>
          <w:rFonts w:ascii="Arial" w:hAnsi="Arial" w:cs="Arial"/>
        </w:rPr>
      </w:pPr>
    </w:p>
    <w:p w14:paraId="51BB2A7A" w14:textId="6B7468D2" w:rsidR="003A7405" w:rsidRPr="00CF4989" w:rsidRDefault="00BC571D" w:rsidP="00E464A3">
      <w:pPr>
        <w:tabs>
          <w:tab w:val="left" w:pos="1152"/>
        </w:tabs>
        <w:spacing w:before="1"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30</w:t>
      </w:r>
      <w:r w:rsidR="0031681C" w:rsidRPr="00CF4989">
        <w:rPr>
          <w:rFonts w:ascii="Arial" w:eastAsia="Arial" w:hAnsi="Arial" w:cs="Arial"/>
          <w:color w:val="000000"/>
        </w:rPr>
        <w:t>.10</w:t>
      </w:r>
      <w:r w:rsidR="0031681C" w:rsidRPr="00CF4989">
        <w:rPr>
          <w:rFonts w:ascii="Arial" w:eastAsia="Arial" w:hAnsi="Arial" w:cs="Arial"/>
          <w:color w:val="000000"/>
        </w:rPr>
        <w:tab/>
        <w:t xml:space="preserve">The Service Provider shall ensure that nothing is done which places the Service Purchaser(s) in breach of </w:t>
      </w:r>
      <w:r w:rsidR="00411066" w:rsidRPr="00CF4989">
        <w:rPr>
          <w:rFonts w:ascii="Arial" w:eastAsia="Arial" w:hAnsi="Arial" w:cs="Arial"/>
          <w:color w:val="000000"/>
        </w:rPr>
        <w:t xml:space="preserve">the </w:t>
      </w:r>
      <w:r w:rsidR="00CA1307" w:rsidRPr="00CF4989">
        <w:rPr>
          <w:rFonts w:ascii="Arial" w:eastAsia="Arial" w:hAnsi="Arial" w:cs="Arial"/>
          <w:color w:val="000000"/>
        </w:rPr>
        <w:t>data protection legislation</w:t>
      </w:r>
      <w:r w:rsidR="00F86AFB" w:rsidRPr="00CF4989">
        <w:rPr>
          <w:rFonts w:ascii="Arial" w:eastAsia="Arial" w:hAnsi="Arial" w:cs="Arial"/>
          <w:color w:val="000000"/>
        </w:rPr>
        <w:t xml:space="preserve"> </w:t>
      </w:r>
      <w:r w:rsidR="0031681C" w:rsidRPr="00CF4989">
        <w:rPr>
          <w:rFonts w:ascii="Arial" w:eastAsia="Arial" w:hAnsi="Arial" w:cs="Arial"/>
          <w:color w:val="000000"/>
        </w:rPr>
        <w:t>and shall have or establish appropriate systems, policies and procedures to ensure compliance. The Service Purchaser(s) shall have appropriate systems, policies and procedures in place to ensure their respective compliance.</w:t>
      </w:r>
    </w:p>
    <w:p w14:paraId="14597E3D" w14:textId="55232431" w:rsidR="003A7405" w:rsidRPr="00CF4989" w:rsidRDefault="00BC571D" w:rsidP="009105EF">
      <w:pPr>
        <w:tabs>
          <w:tab w:val="left" w:pos="1152"/>
        </w:tabs>
        <w:spacing w:before="256" w:line="253" w:lineRule="exact"/>
        <w:jc w:val="both"/>
        <w:textAlignment w:val="baseline"/>
        <w:rPr>
          <w:rFonts w:ascii="Arial" w:eastAsia="Arial" w:hAnsi="Arial" w:cs="Arial"/>
          <w:color w:val="000000"/>
          <w:spacing w:val="-1"/>
        </w:rPr>
      </w:pPr>
      <w:r w:rsidRPr="00CF4989">
        <w:rPr>
          <w:rFonts w:ascii="Arial" w:eastAsia="Arial" w:hAnsi="Arial" w:cs="Arial"/>
          <w:color w:val="000000"/>
          <w:spacing w:val="-1"/>
        </w:rPr>
        <w:t>30</w:t>
      </w:r>
      <w:r w:rsidR="0031681C" w:rsidRPr="00CF4989">
        <w:rPr>
          <w:rFonts w:ascii="Arial" w:eastAsia="Arial" w:hAnsi="Arial" w:cs="Arial"/>
          <w:color w:val="000000"/>
          <w:spacing w:val="-1"/>
        </w:rPr>
        <w:t>.11</w:t>
      </w:r>
      <w:r w:rsidR="0031681C" w:rsidRPr="00CF4989">
        <w:rPr>
          <w:rFonts w:ascii="Arial" w:eastAsia="Arial" w:hAnsi="Arial" w:cs="Arial"/>
          <w:color w:val="000000"/>
          <w:spacing w:val="-1"/>
        </w:rPr>
        <w:tab/>
        <w:t xml:space="preserve">This </w:t>
      </w:r>
      <w:r w:rsidR="004B2912" w:rsidRPr="00CF4989">
        <w:rPr>
          <w:rFonts w:ascii="Arial" w:eastAsia="Arial" w:hAnsi="Arial" w:cs="Arial"/>
          <w:color w:val="000000"/>
          <w:spacing w:val="-1"/>
        </w:rPr>
        <w:t xml:space="preserve">Clause </w:t>
      </w:r>
      <w:r w:rsidRPr="00CF4989">
        <w:rPr>
          <w:rFonts w:ascii="Arial" w:eastAsia="Arial" w:hAnsi="Arial" w:cs="Arial"/>
          <w:color w:val="000000"/>
          <w:spacing w:val="-1"/>
        </w:rPr>
        <w:t xml:space="preserve">30 </w:t>
      </w:r>
      <w:r w:rsidR="0031681C" w:rsidRPr="00CF4989">
        <w:rPr>
          <w:rFonts w:ascii="Arial" w:eastAsia="Arial" w:hAnsi="Arial" w:cs="Arial"/>
          <w:color w:val="000000"/>
          <w:spacing w:val="-1"/>
        </w:rPr>
        <w:t xml:space="preserve">shall survive termination of the </w:t>
      </w:r>
      <w:r w:rsidR="00D57540" w:rsidRPr="00CF4989">
        <w:rPr>
          <w:rFonts w:ascii="Arial" w:eastAsia="Arial" w:hAnsi="Arial" w:cs="Arial"/>
          <w:color w:val="000000"/>
          <w:spacing w:val="-1"/>
        </w:rPr>
        <w:t>C</w:t>
      </w:r>
      <w:r w:rsidR="000C7348" w:rsidRPr="00CF4989">
        <w:rPr>
          <w:rFonts w:ascii="Arial" w:eastAsia="Arial" w:hAnsi="Arial" w:cs="Arial"/>
          <w:color w:val="000000"/>
          <w:spacing w:val="-1"/>
        </w:rPr>
        <w:t>ontract</w:t>
      </w:r>
      <w:r w:rsidR="0031681C" w:rsidRPr="00CF4989">
        <w:rPr>
          <w:rFonts w:ascii="Arial" w:eastAsia="Arial" w:hAnsi="Arial" w:cs="Arial"/>
          <w:color w:val="000000"/>
          <w:spacing w:val="-1"/>
        </w:rPr>
        <w:t>.</w:t>
      </w:r>
    </w:p>
    <w:p w14:paraId="484C9D90" w14:textId="53C73973" w:rsidR="003A7405" w:rsidRPr="00CF4989" w:rsidRDefault="00BC571D">
      <w:pPr>
        <w:tabs>
          <w:tab w:val="left" w:pos="1152"/>
        </w:tabs>
        <w:spacing w:before="253" w:line="252" w:lineRule="exact"/>
        <w:textAlignment w:val="baseline"/>
        <w:rPr>
          <w:rFonts w:ascii="Arial" w:eastAsia="Arial" w:hAnsi="Arial" w:cs="Arial"/>
          <w:b/>
          <w:color w:val="000000"/>
          <w:spacing w:val="-1"/>
        </w:rPr>
      </w:pPr>
      <w:r w:rsidRPr="00CF4989">
        <w:rPr>
          <w:rFonts w:ascii="Arial" w:eastAsia="Arial" w:hAnsi="Arial" w:cs="Arial"/>
          <w:b/>
          <w:color w:val="000000"/>
          <w:spacing w:val="-1"/>
        </w:rPr>
        <w:t>31</w:t>
      </w:r>
      <w:r w:rsidR="0031681C" w:rsidRPr="00CF4989">
        <w:rPr>
          <w:rFonts w:ascii="Arial" w:eastAsia="Arial" w:hAnsi="Arial" w:cs="Arial"/>
          <w:b/>
          <w:color w:val="000000"/>
          <w:spacing w:val="-1"/>
        </w:rPr>
        <w:tab/>
        <w:t>EFFECT OF STATUTORY PROCEEDINGS</w:t>
      </w:r>
    </w:p>
    <w:p w14:paraId="3E456804" w14:textId="1CF3DD0D" w:rsidR="003A7405" w:rsidRPr="00CF4989" w:rsidRDefault="00BC571D" w:rsidP="00E464A3">
      <w:pPr>
        <w:tabs>
          <w:tab w:val="left" w:pos="1152"/>
        </w:tabs>
        <w:spacing w:before="252"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31</w:t>
      </w:r>
      <w:r w:rsidR="0031681C" w:rsidRPr="00CF4989">
        <w:rPr>
          <w:rFonts w:ascii="Arial" w:eastAsia="Arial" w:hAnsi="Arial" w:cs="Arial"/>
          <w:color w:val="000000"/>
        </w:rPr>
        <w:t>.1</w:t>
      </w:r>
      <w:r w:rsidR="0031681C" w:rsidRPr="00CF4989">
        <w:rPr>
          <w:rFonts w:ascii="Arial" w:eastAsia="Arial" w:hAnsi="Arial" w:cs="Arial"/>
          <w:color w:val="000000"/>
        </w:rPr>
        <w:tab/>
        <w:t>The Service Provider must inform the Service Purchaser(s) as soon as possible</w:t>
      </w:r>
      <w:r w:rsidR="003E1D7B" w:rsidRPr="00CF4989">
        <w:rPr>
          <w:rFonts w:ascii="Arial" w:eastAsia="Arial" w:hAnsi="Arial" w:cs="Arial"/>
          <w:color w:val="000000"/>
        </w:rPr>
        <w:t>,</w:t>
      </w:r>
      <w:r w:rsidR="0031681C" w:rsidRPr="00CF4989">
        <w:rPr>
          <w:rFonts w:ascii="Arial" w:eastAsia="Arial" w:hAnsi="Arial" w:cs="Arial"/>
          <w:color w:val="000000"/>
        </w:rPr>
        <w:t xml:space="preserve"> and in any event within twenty four (24) hours, such notice to be confirmed in writing within three (3) working days, if any notice under the </w:t>
      </w:r>
      <w:r w:rsidR="00C64C0F" w:rsidRPr="00CF4989">
        <w:rPr>
          <w:rFonts w:ascii="Arial" w:eastAsia="Arial" w:hAnsi="Arial" w:cs="Arial"/>
          <w:color w:val="000000"/>
        </w:rPr>
        <w:t>relevant Registration Act</w:t>
      </w:r>
      <w:r w:rsidR="0031681C" w:rsidRPr="00CF4989">
        <w:rPr>
          <w:rFonts w:ascii="Arial" w:eastAsia="Arial" w:hAnsi="Arial" w:cs="Arial"/>
          <w:color w:val="000000"/>
        </w:rPr>
        <w:t xml:space="preserve"> has been issued in connection with the Home by the </w:t>
      </w:r>
      <w:r w:rsidR="0085065F" w:rsidRPr="00CF4989">
        <w:rPr>
          <w:rFonts w:ascii="Arial" w:eastAsia="Arial" w:hAnsi="Arial" w:cs="Arial"/>
          <w:color w:val="000000"/>
        </w:rPr>
        <w:t>CIW</w:t>
      </w:r>
      <w:r w:rsidR="0031681C" w:rsidRPr="00CF4989">
        <w:rPr>
          <w:rFonts w:ascii="Arial" w:eastAsia="Arial" w:hAnsi="Arial" w:cs="Arial"/>
          <w:color w:val="000000"/>
        </w:rPr>
        <w:t xml:space="preserve"> or a Regulatory Authority or there has been a decision by a Magistrates’ Court to cancel registration or in respect of action taken by the Regulator.</w:t>
      </w:r>
    </w:p>
    <w:p w14:paraId="07B43EF8" w14:textId="114B31FD" w:rsidR="003A7405" w:rsidRPr="00CF4989" w:rsidRDefault="00BC571D" w:rsidP="00E464A3">
      <w:pPr>
        <w:tabs>
          <w:tab w:val="left" w:pos="1152"/>
        </w:tabs>
        <w:spacing w:before="253"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31</w:t>
      </w:r>
      <w:r w:rsidR="0031681C" w:rsidRPr="00CF4989">
        <w:rPr>
          <w:rFonts w:ascii="Arial" w:eastAsia="Arial" w:hAnsi="Arial" w:cs="Arial"/>
          <w:color w:val="000000"/>
        </w:rPr>
        <w:t>.2</w:t>
      </w:r>
      <w:r w:rsidR="0031681C" w:rsidRPr="00CF4989">
        <w:rPr>
          <w:rFonts w:ascii="Arial" w:eastAsia="Arial" w:hAnsi="Arial" w:cs="Arial"/>
          <w:color w:val="000000"/>
        </w:rPr>
        <w:tab/>
        <w:t xml:space="preserve">In the event of the circumstances in </w:t>
      </w:r>
      <w:r w:rsidR="004B2912" w:rsidRPr="00CF4989">
        <w:rPr>
          <w:rFonts w:ascii="Arial" w:eastAsia="Arial" w:hAnsi="Arial" w:cs="Arial"/>
          <w:color w:val="000000"/>
        </w:rPr>
        <w:t xml:space="preserve">Clause </w:t>
      </w:r>
      <w:r w:rsidRPr="00CF4989">
        <w:rPr>
          <w:rFonts w:ascii="Arial" w:eastAsia="Arial" w:hAnsi="Arial" w:cs="Arial"/>
          <w:color w:val="000000"/>
        </w:rPr>
        <w:t xml:space="preserve">31 </w:t>
      </w:r>
      <w:r w:rsidR="0031681C" w:rsidRPr="00CF4989">
        <w:rPr>
          <w:rFonts w:ascii="Arial" w:eastAsia="Arial" w:hAnsi="Arial" w:cs="Arial"/>
          <w:color w:val="000000"/>
        </w:rPr>
        <w:t xml:space="preserve">above occurring, the Service Provider shall not enter into a new </w:t>
      </w:r>
      <w:r w:rsidR="00ED10CB" w:rsidRPr="00CF4989">
        <w:rPr>
          <w:rFonts w:ascii="Arial" w:eastAsia="Arial" w:hAnsi="Arial" w:cs="Arial"/>
          <w:color w:val="000000"/>
        </w:rPr>
        <w:t>ISC</w:t>
      </w:r>
      <w:r w:rsidR="0031681C" w:rsidRPr="00CF4989">
        <w:rPr>
          <w:rFonts w:ascii="Arial" w:eastAsia="Arial" w:hAnsi="Arial" w:cs="Arial"/>
          <w:color w:val="000000"/>
        </w:rPr>
        <w:t xml:space="preserve"> with/for a Service User not already accommodated in the Home unless and until the Service Provider has undertaken a risk assessment in relation to the subject matter of the notice and its effect on the Service Users and/or staff in the Home and has informed the Service Purchaser(s) of the outcome.</w:t>
      </w:r>
    </w:p>
    <w:p w14:paraId="28E05795" w14:textId="3FBE96B9" w:rsidR="003A7405" w:rsidRPr="00CF4989" w:rsidRDefault="00BC571D">
      <w:pPr>
        <w:tabs>
          <w:tab w:val="left" w:pos="1152"/>
        </w:tabs>
        <w:spacing w:before="253" w:line="252" w:lineRule="exact"/>
        <w:textAlignment w:val="baseline"/>
        <w:rPr>
          <w:rFonts w:ascii="Arial" w:eastAsia="Arial" w:hAnsi="Arial" w:cs="Arial"/>
          <w:b/>
          <w:color w:val="000000"/>
          <w:spacing w:val="-2"/>
        </w:rPr>
      </w:pPr>
      <w:r w:rsidRPr="00CF4989">
        <w:rPr>
          <w:rFonts w:ascii="Arial" w:eastAsia="Arial" w:hAnsi="Arial" w:cs="Arial"/>
          <w:b/>
          <w:color w:val="000000"/>
          <w:spacing w:val="-2"/>
        </w:rPr>
        <w:t>32</w:t>
      </w:r>
      <w:r w:rsidR="0031681C" w:rsidRPr="00CF4989">
        <w:rPr>
          <w:rFonts w:ascii="Arial" w:eastAsia="Arial" w:hAnsi="Arial" w:cs="Arial"/>
          <w:b/>
          <w:color w:val="000000"/>
          <w:spacing w:val="-2"/>
        </w:rPr>
        <w:tab/>
      </w:r>
      <w:r w:rsidR="00D57540" w:rsidRPr="00CF4989">
        <w:rPr>
          <w:rFonts w:ascii="Arial" w:eastAsia="Arial" w:hAnsi="Arial" w:cs="Arial"/>
          <w:b/>
          <w:color w:val="000000"/>
          <w:spacing w:val="-2"/>
        </w:rPr>
        <w:t>CONTRACT</w:t>
      </w:r>
      <w:r w:rsidR="0031681C" w:rsidRPr="00CF4989">
        <w:rPr>
          <w:rFonts w:ascii="Arial" w:eastAsia="Arial" w:hAnsi="Arial" w:cs="Arial"/>
          <w:b/>
          <w:color w:val="000000"/>
          <w:spacing w:val="-2"/>
        </w:rPr>
        <w:t xml:space="preserve"> COMPLIANCE (DEFAULT)</w:t>
      </w:r>
    </w:p>
    <w:p w14:paraId="418CBE67" w14:textId="2A280939" w:rsidR="003A7405" w:rsidRPr="00CF4989" w:rsidRDefault="00BC571D" w:rsidP="00E464A3">
      <w:pPr>
        <w:spacing w:before="253"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32</w:t>
      </w:r>
      <w:r w:rsidR="0031681C" w:rsidRPr="00CF4989">
        <w:rPr>
          <w:rFonts w:ascii="Arial" w:eastAsia="Arial" w:hAnsi="Arial" w:cs="Arial"/>
          <w:color w:val="000000"/>
        </w:rPr>
        <w:t>.1</w:t>
      </w:r>
      <w:r w:rsidR="0031681C" w:rsidRPr="00CF4989">
        <w:rPr>
          <w:rFonts w:ascii="Arial" w:eastAsia="Arial" w:hAnsi="Arial" w:cs="Arial"/>
          <w:color w:val="000000"/>
        </w:rPr>
        <w:tab/>
        <w:t>If any party is in default of their respective obligations under this Agreement, the other party shall notify in writing the way in which the party is in default and if appropriate the matter shall be considered at a meeting of the parties.</w:t>
      </w:r>
    </w:p>
    <w:p w14:paraId="4F715600" w14:textId="270B9DBE" w:rsidR="003A7405" w:rsidRPr="00CF4989" w:rsidRDefault="00BC571D" w:rsidP="00E464A3">
      <w:pPr>
        <w:tabs>
          <w:tab w:val="left" w:pos="1152"/>
        </w:tabs>
        <w:spacing w:before="253"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32</w:t>
      </w:r>
      <w:r w:rsidR="0031681C" w:rsidRPr="00CF4989">
        <w:rPr>
          <w:rFonts w:ascii="Arial" w:eastAsia="Arial" w:hAnsi="Arial" w:cs="Arial"/>
          <w:color w:val="000000"/>
        </w:rPr>
        <w:t>.2</w:t>
      </w:r>
      <w:r w:rsidR="0031681C" w:rsidRPr="00CF4989">
        <w:rPr>
          <w:rFonts w:ascii="Arial" w:eastAsia="Arial" w:hAnsi="Arial" w:cs="Arial"/>
          <w:color w:val="000000"/>
        </w:rPr>
        <w:tab/>
        <w:t xml:space="preserve">Where, despite any action taken, the party is still in default, the aggrieved party may issue a default notice specifying the default and the action to be taken to rectify it within a reasonable time not exceeding twenty (20) </w:t>
      </w:r>
      <w:r w:rsidR="00396674" w:rsidRPr="00CF4989">
        <w:rPr>
          <w:rFonts w:ascii="Arial" w:eastAsia="Arial" w:hAnsi="Arial" w:cs="Arial"/>
          <w:color w:val="000000"/>
        </w:rPr>
        <w:t>W</w:t>
      </w:r>
      <w:r w:rsidR="0031681C" w:rsidRPr="00CF4989">
        <w:rPr>
          <w:rFonts w:ascii="Arial" w:eastAsia="Arial" w:hAnsi="Arial" w:cs="Arial"/>
          <w:color w:val="000000"/>
        </w:rPr>
        <w:t xml:space="preserve">orking </w:t>
      </w:r>
      <w:r w:rsidR="00396674" w:rsidRPr="00CF4989">
        <w:rPr>
          <w:rFonts w:ascii="Arial" w:eastAsia="Arial" w:hAnsi="Arial" w:cs="Arial"/>
          <w:color w:val="000000"/>
        </w:rPr>
        <w:t>D</w:t>
      </w:r>
      <w:r w:rsidR="0031681C" w:rsidRPr="00CF4989">
        <w:rPr>
          <w:rFonts w:ascii="Arial" w:eastAsia="Arial" w:hAnsi="Arial" w:cs="Arial"/>
          <w:color w:val="000000"/>
        </w:rPr>
        <w:t xml:space="preserve">ays. Failure to comply with such a notice may constitute a fundamental breach of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which shall entitle the Service Purchaser(s)</w:t>
      </w:r>
      <w:r w:rsidR="00E5515C" w:rsidRPr="00CF4989">
        <w:rPr>
          <w:rFonts w:ascii="Arial" w:eastAsia="Arial" w:hAnsi="Arial" w:cs="Arial"/>
          <w:color w:val="000000"/>
        </w:rPr>
        <w:t>, if the Service Provider is the defaulting party,</w:t>
      </w:r>
      <w:r w:rsidR="0031681C" w:rsidRPr="00CF4989">
        <w:rPr>
          <w:rFonts w:ascii="Arial" w:eastAsia="Arial" w:hAnsi="Arial" w:cs="Arial"/>
          <w:color w:val="000000"/>
        </w:rPr>
        <w:t xml:space="preserve"> to suspend full or part payment from the date of service of the notice to terminate the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in accordance with </w:t>
      </w:r>
      <w:r w:rsidR="004B2912" w:rsidRPr="00CF4989">
        <w:rPr>
          <w:rFonts w:ascii="Arial" w:eastAsia="Arial" w:hAnsi="Arial" w:cs="Arial"/>
          <w:color w:val="000000"/>
        </w:rPr>
        <w:t xml:space="preserve">Clause </w:t>
      </w:r>
      <w:r w:rsidRPr="00CF4989">
        <w:rPr>
          <w:rFonts w:ascii="Arial" w:eastAsia="Arial" w:hAnsi="Arial" w:cs="Arial"/>
          <w:color w:val="000000"/>
        </w:rPr>
        <w:t>17</w:t>
      </w:r>
      <w:r w:rsidR="0031681C" w:rsidRPr="00CF4989">
        <w:rPr>
          <w:rFonts w:ascii="Arial" w:eastAsia="Arial" w:hAnsi="Arial" w:cs="Arial"/>
          <w:color w:val="000000"/>
        </w:rPr>
        <w:t>.</w:t>
      </w:r>
    </w:p>
    <w:p w14:paraId="49FD1D02" w14:textId="0186D795" w:rsidR="003A7405" w:rsidRPr="00CF4989" w:rsidRDefault="00BC571D" w:rsidP="00E464A3">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32</w:t>
      </w:r>
      <w:r w:rsidR="0031681C" w:rsidRPr="00CF4989">
        <w:rPr>
          <w:rFonts w:ascii="Arial" w:eastAsia="Arial" w:hAnsi="Arial" w:cs="Arial"/>
          <w:color w:val="000000"/>
        </w:rPr>
        <w:t>.3</w:t>
      </w:r>
      <w:r w:rsidR="0031681C" w:rsidRPr="00CF4989">
        <w:rPr>
          <w:rFonts w:ascii="Arial" w:eastAsia="Arial" w:hAnsi="Arial" w:cs="Arial"/>
          <w:color w:val="000000"/>
        </w:rPr>
        <w:tab/>
        <w:t xml:space="preserve">In the event of the Service Provider being in fundamental breach of 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to the extent that the safety and </w:t>
      </w:r>
      <w:r w:rsidR="009105EF" w:rsidRPr="00CF4989">
        <w:rPr>
          <w:rFonts w:ascii="Arial" w:eastAsia="Arial" w:hAnsi="Arial" w:cs="Arial"/>
          <w:color w:val="000000"/>
        </w:rPr>
        <w:t>well-being</w:t>
      </w:r>
      <w:r w:rsidR="0031681C" w:rsidRPr="00CF4989">
        <w:rPr>
          <w:rFonts w:ascii="Arial" w:eastAsia="Arial" w:hAnsi="Arial" w:cs="Arial"/>
          <w:color w:val="000000"/>
        </w:rPr>
        <w:t xml:space="preserve"> of the Service User is endangered, the Service Purchaser(s) shall be entitled to employ and pay other persons, at </w:t>
      </w:r>
      <w:r w:rsidR="005C6858" w:rsidRPr="00CF4989">
        <w:rPr>
          <w:rFonts w:ascii="Arial" w:eastAsia="Arial" w:hAnsi="Arial" w:cs="Arial"/>
          <w:color w:val="000000"/>
        </w:rPr>
        <w:t xml:space="preserve">reasonable </w:t>
      </w:r>
      <w:r w:rsidR="0031681C" w:rsidRPr="00CF4989">
        <w:rPr>
          <w:rFonts w:ascii="Arial" w:eastAsia="Arial" w:hAnsi="Arial" w:cs="Arial"/>
          <w:color w:val="000000"/>
        </w:rPr>
        <w:t xml:space="preserve">expense </w:t>
      </w:r>
      <w:r w:rsidR="005C6858" w:rsidRPr="00CF4989">
        <w:rPr>
          <w:rFonts w:ascii="Arial" w:eastAsia="Arial" w:hAnsi="Arial" w:cs="Arial"/>
          <w:color w:val="000000"/>
        </w:rPr>
        <w:t>to</w:t>
      </w:r>
      <w:r w:rsidR="0031681C" w:rsidRPr="00CF4989">
        <w:rPr>
          <w:rFonts w:ascii="Arial" w:eastAsia="Arial" w:hAnsi="Arial" w:cs="Arial"/>
          <w:color w:val="000000"/>
        </w:rPr>
        <w:t xml:space="preserve"> the Service Provider, to provide and complete the provision of the Service or any part thereof and to use the Service Provider’s facilities to secure the safety and </w:t>
      </w:r>
      <w:r w:rsidR="009105EF" w:rsidRPr="00CF4989">
        <w:rPr>
          <w:rFonts w:ascii="Arial" w:eastAsia="Arial" w:hAnsi="Arial" w:cs="Arial"/>
          <w:color w:val="000000"/>
        </w:rPr>
        <w:t>well-being</w:t>
      </w:r>
      <w:r w:rsidR="0031681C" w:rsidRPr="00CF4989">
        <w:rPr>
          <w:rFonts w:ascii="Arial" w:eastAsia="Arial" w:hAnsi="Arial" w:cs="Arial"/>
          <w:color w:val="000000"/>
        </w:rPr>
        <w:t xml:space="preserve"> of the Service User where no other satisfactory arrangement which is consistent with the </w:t>
      </w:r>
      <w:r w:rsidR="009105EF" w:rsidRPr="00CF4989">
        <w:rPr>
          <w:rFonts w:ascii="Arial" w:eastAsia="Arial" w:hAnsi="Arial" w:cs="Arial"/>
          <w:color w:val="000000"/>
        </w:rPr>
        <w:t>well-being</w:t>
      </w:r>
      <w:r w:rsidR="0031681C" w:rsidRPr="00CF4989">
        <w:rPr>
          <w:rFonts w:ascii="Arial" w:eastAsia="Arial" w:hAnsi="Arial" w:cs="Arial"/>
          <w:color w:val="000000"/>
        </w:rPr>
        <w:t xml:space="preserve"> of the Service User can achieve this.</w:t>
      </w:r>
    </w:p>
    <w:p w14:paraId="0E4EBBDB" w14:textId="2EE2E36F" w:rsidR="003A7405" w:rsidRPr="00CF4989" w:rsidRDefault="00BC571D" w:rsidP="00F048E1">
      <w:pPr>
        <w:tabs>
          <w:tab w:val="left" w:pos="1152"/>
        </w:tabs>
        <w:spacing w:before="253" w:line="252" w:lineRule="exact"/>
        <w:ind w:left="1150" w:hanging="1150"/>
        <w:textAlignment w:val="baseline"/>
        <w:rPr>
          <w:rFonts w:ascii="Arial" w:eastAsia="Arial" w:hAnsi="Arial" w:cs="Arial"/>
          <w:b/>
          <w:color w:val="000000"/>
          <w:spacing w:val="-1"/>
          <w:highlight w:val="yellow"/>
        </w:rPr>
      </w:pPr>
      <w:r w:rsidRPr="00CF4989">
        <w:rPr>
          <w:rFonts w:ascii="Arial" w:eastAsia="Arial" w:hAnsi="Arial" w:cs="Arial"/>
          <w:b/>
          <w:color w:val="000000"/>
          <w:spacing w:val="-1"/>
        </w:rPr>
        <w:t>33</w:t>
      </w:r>
      <w:r w:rsidR="0031681C" w:rsidRPr="00CF4989">
        <w:rPr>
          <w:rFonts w:ascii="Arial" w:eastAsia="Arial" w:hAnsi="Arial" w:cs="Arial"/>
          <w:b/>
          <w:color w:val="000000"/>
          <w:spacing w:val="-1"/>
        </w:rPr>
        <w:tab/>
      </w:r>
      <w:r w:rsidR="00F048E1" w:rsidRPr="00CF4989">
        <w:rPr>
          <w:rFonts w:ascii="Arial" w:eastAsia="Arial" w:hAnsi="Arial" w:cs="Arial"/>
          <w:b/>
          <w:color w:val="000000"/>
          <w:spacing w:val="-1"/>
        </w:rPr>
        <w:tab/>
      </w:r>
      <w:r w:rsidR="0031681C" w:rsidRPr="00CF4989">
        <w:rPr>
          <w:rFonts w:ascii="Arial" w:eastAsia="Arial" w:hAnsi="Arial" w:cs="Arial"/>
          <w:b/>
          <w:color w:val="000000"/>
          <w:spacing w:val="-1"/>
        </w:rPr>
        <w:t>INSURANCE AND INDEMNITY</w:t>
      </w:r>
      <w:r w:rsidR="00F048E1" w:rsidRPr="00CF4989">
        <w:rPr>
          <w:rFonts w:ascii="Arial" w:eastAsia="Arial" w:hAnsi="Arial" w:cs="Arial"/>
          <w:b/>
          <w:color w:val="000000"/>
          <w:spacing w:val="-1"/>
        </w:rPr>
        <w:t xml:space="preserve"> </w:t>
      </w:r>
    </w:p>
    <w:p w14:paraId="7D898A22" w14:textId="03AF398D" w:rsidR="003A7405" w:rsidRPr="00CF4989" w:rsidRDefault="00BC571D" w:rsidP="00E464A3">
      <w:pPr>
        <w:tabs>
          <w:tab w:val="left" w:pos="1152"/>
        </w:tabs>
        <w:spacing w:before="259" w:line="250"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33</w:t>
      </w:r>
      <w:r w:rsidR="0031681C" w:rsidRPr="00CF4989">
        <w:rPr>
          <w:rFonts w:ascii="Arial" w:eastAsia="Arial" w:hAnsi="Arial" w:cs="Arial"/>
          <w:color w:val="000000"/>
        </w:rPr>
        <w:t>.1</w:t>
      </w:r>
      <w:r w:rsidR="0031681C" w:rsidRPr="00CF4989">
        <w:rPr>
          <w:rFonts w:ascii="Arial" w:eastAsia="Arial" w:hAnsi="Arial" w:cs="Arial"/>
          <w:color w:val="000000"/>
        </w:rPr>
        <w:tab/>
        <w:t>The Service Provider shall maintain insurance policies with reputable insurance companies to include:</w:t>
      </w:r>
    </w:p>
    <w:p w14:paraId="208548CB" w14:textId="77777777" w:rsidR="003A7405" w:rsidRPr="00CF4989" w:rsidRDefault="000165D7" w:rsidP="005F7C9C">
      <w:pPr>
        <w:numPr>
          <w:ilvl w:val="0"/>
          <w:numId w:val="15"/>
        </w:numPr>
        <w:tabs>
          <w:tab w:val="clear" w:pos="540"/>
          <w:tab w:val="left" w:pos="1656"/>
        </w:tabs>
        <w:spacing w:before="258" w:line="251" w:lineRule="exact"/>
        <w:ind w:left="1701" w:hanging="567"/>
        <w:textAlignment w:val="baseline"/>
        <w:rPr>
          <w:rFonts w:ascii="Arial" w:eastAsia="Arial" w:hAnsi="Arial" w:cs="Arial"/>
          <w:color w:val="000000"/>
        </w:rPr>
      </w:pPr>
      <w:r w:rsidRPr="00CF4989">
        <w:rPr>
          <w:rFonts w:ascii="Arial" w:eastAsia="Arial" w:hAnsi="Arial" w:cs="Arial"/>
          <w:color w:val="000000"/>
        </w:rPr>
        <w:tab/>
      </w:r>
      <w:r w:rsidR="0031681C" w:rsidRPr="00CF4989">
        <w:rPr>
          <w:rFonts w:ascii="Arial" w:eastAsia="Arial" w:hAnsi="Arial" w:cs="Arial"/>
          <w:color w:val="000000"/>
        </w:rPr>
        <w:t>Employer’s liability insurance (£10million in respect of any one claim).</w:t>
      </w:r>
    </w:p>
    <w:p w14:paraId="344652C3" w14:textId="77777777" w:rsidR="003A7405" w:rsidRPr="00CF4989" w:rsidRDefault="000165D7" w:rsidP="005E1C45">
      <w:pPr>
        <w:numPr>
          <w:ilvl w:val="0"/>
          <w:numId w:val="15"/>
        </w:numPr>
        <w:tabs>
          <w:tab w:val="left" w:pos="1656"/>
        </w:tabs>
        <w:spacing w:before="253" w:line="251" w:lineRule="exact"/>
        <w:ind w:left="1701" w:hanging="567"/>
        <w:textAlignment w:val="baseline"/>
        <w:rPr>
          <w:rFonts w:ascii="Arial" w:eastAsia="Arial" w:hAnsi="Arial" w:cs="Arial"/>
          <w:color w:val="000000"/>
        </w:rPr>
      </w:pPr>
      <w:r w:rsidRPr="00CF4989">
        <w:rPr>
          <w:rFonts w:ascii="Arial" w:eastAsia="Arial" w:hAnsi="Arial" w:cs="Arial"/>
          <w:color w:val="000000"/>
        </w:rPr>
        <w:tab/>
      </w:r>
      <w:r w:rsidR="0031681C" w:rsidRPr="00CF4989">
        <w:rPr>
          <w:rFonts w:ascii="Arial" w:eastAsia="Arial" w:hAnsi="Arial" w:cs="Arial"/>
          <w:color w:val="000000"/>
        </w:rPr>
        <w:t>Public Liability (£5million in respect of any one claim).</w:t>
      </w:r>
    </w:p>
    <w:p w14:paraId="08E1D377" w14:textId="423F6478" w:rsidR="003A7405" w:rsidRPr="00CF4989" w:rsidRDefault="000165D7" w:rsidP="00E464A3">
      <w:pPr>
        <w:numPr>
          <w:ilvl w:val="0"/>
          <w:numId w:val="15"/>
        </w:numPr>
        <w:tabs>
          <w:tab w:val="left" w:pos="1656"/>
        </w:tabs>
        <w:spacing w:before="258" w:line="250" w:lineRule="exact"/>
        <w:ind w:left="1701" w:right="-4" w:hanging="567"/>
        <w:textAlignment w:val="baseline"/>
        <w:rPr>
          <w:rFonts w:ascii="Arial" w:eastAsia="Arial" w:hAnsi="Arial" w:cs="Arial"/>
          <w:color w:val="000000"/>
        </w:rPr>
      </w:pPr>
      <w:r w:rsidRPr="00CF4989">
        <w:rPr>
          <w:rFonts w:ascii="Arial" w:eastAsia="Arial" w:hAnsi="Arial" w:cs="Arial"/>
          <w:color w:val="000000"/>
        </w:rPr>
        <w:tab/>
      </w:r>
      <w:r w:rsidR="0031681C" w:rsidRPr="00CF4989">
        <w:rPr>
          <w:rFonts w:ascii="Arial" w:eastAsia="Arial" w:hAnsi="Arial" w:cs="Arial"/>
          <w:color w:val="000000"/>
        </w:rPr>
        <w:t>Professional Indemnity/Medical Malpractice cover (£5million in respect of any one claim).</w:t>
      </w:r>
    </w:p>
    <w:p w14:paraId="5A7A40CA" w14:textId="77777777" w:rsidR="00AE4D9C" w:rsidRPr="00CF4989" w:rsidRDefault="00AE4D9C" w:rsidP="005E1C45">
      <w:pPr>
        <w:numPr>
          <w:ilvl w:val="0"/>
          <w:numId w:val="15"/>
        </w:numPr>
        <w:tabs>
          <w:tab w:val="left" w:pos="1656"/>
        </w:tabs>
        <w:spacing w:before="258" w:line="250" w:lineRule="exact"/>
        <w:ind w:left="1701" w:right="72" w:hanging="567"/>
        <w:textAlignment w:val="baseline"/>
        <w:rPr>
          <w:rFonts w:ascii="Arial" w:eastAsia="Arial" w:hAnsi="Arial" w:cs="Arial"/>
          <w:color w:val="000000"/>
        </w:rPr>
      </w:pPr>
      <w:r w:rsidRPr="00CF4989">
        <w:rPr>
          <w:rFonts w:ascii="Arial" w:eastAsia="Arial" w:hAnsi="Arial" w:cs="Arial"/>
          <w:color w:val="000000"/>
        </w:rPr>
        <w:t>Contents Insurance for individual possessions up to £1000</w:t>
      </w:r>
    </w:p>
    <w:p w14:paraId="1F1466F1" w14:textId="76D5C9FE" w:rsidR="00AE4D9C" w:rsidRPr="00CF4989" w:rsidRDefault="00AE4D9C" w:rsidP="005E1C45">
      <w:pPr>
        <w:numPr>
          <w:ilvl w:val="0"/>
          <w:numId w:val="15"/>
        </w:numPr>
        <w:tabs>
          <w:tab w:val="left" w:pos="1656"/>
        </w:tabs>
        <w:spacing w:before="258" w:line="250" w:lineRule="exact"/>
        <w:ind w:left="1701" w:right="72" w:hanging="567"/>
        <w:textAlignment w:val="baseline"/>
        <w:rPr>
          <w:rFonts w:ascii="Arial" w:eastAsia="Arial" w:hAnsi="Arial" w:cs="Arial"/>
          <w:color w:val="000000"/>
        </w:rPr>
      </w:pPr>
      <w:r w:rsidRPr="00CF4989">
        <w:rPr>
          <w:rFonts w:ascii="Arial" w:eastAsia="Arial" w:hAnsi="Arial" w:cs="Arial"/>
          <w:color w:val="000000"/>
        </w:rPr>
        <w:t xml:space="preserve">Insurance </w:t>
      </w:r>
      <w:r w:rsidR="00084281" w:rsidRPr="00CF4989">
        <w:rPr>
          <w:rFonts w:ascii="Arial" w:eastAsia="Arial" w:hAnsi="Arial" w:cs="Arial"/>
          <w:color w:val="000000"/>
        </w:rPr>
        <w:t xml:space="preserve">to transport </w:t>
      </w:r>
      <w:r w:rsidR="00396674" w:rsidRPr="00CF4989">
        <w:rPr>
          <w:rFonts w:ascii="Arial" w:eastAsia="Arial" w:hAnsi="Arial" w:cs="Arial"/>
          <w:color w:val="000000"/>
        </w:rPr>
        <w:t>S</w:t>
      </w:r>
      <w:r w:rsidR="00084281" w:rsidRPr="00CF4989">
        <w:rPr>
          <w:rFonts w:ascii="Arial" w:eastAsia="Arial" w:hAnsi="Arial" w:cs="Arial"/>
          <w:color w:val="000000"/>
        </w:rPr>
        <w:t xml:space="preserve">ervice </w:t>
      </w:r>
      <w:r w:rsidR="00396674" w:rsidRPr="00CF4989">
        <w:rPr>
          <w:rFonts w:ascii="Arial" w:eastAsia="Arial" w:hAnsi="Arial" w:cs="Arial"/>
          <w:color w:val="000000"/>
        </w:rPr>
        <w:t>U</w:t>
      </w:r>
      <w:r w:rsidR="00084281" w:rsidRPr="00CF4989">
        <w:rPr>
          <w:rFonts w:ascii="Arial" w:eastAsia="Arial" w:hAnsi="Arial" w:cs="Arial"/>
          <w:color w:val="000000"/>
        </w:rPr>
        <w:t>sers</w:t>
      </w:r>
      <w:r w:rsidR="00E5515C" w:rsidRPr="00CF4989">
        <w:rPr>
          <w:rFonts w:ascii="Arial" w:eastAsia="Arial" w:hAnsi="Arial" w:cs="Arial"/>
          <w:color w:val="000000"/>
        </w:rPr>
        <w:t>, where the Home provides transport.</w:t>
      </w:r>
    </w:p>
    <w:p w14:paraId="6CBDF20E" w14:textId="28941A5E" w:rsidR="003A7405" w:rsidRPr="00CF4989" w:rsidRDefault="00BC571D" w:rsidP="00E464A3">
      <w:pPr>
        <w:tabs>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33</w:t>
      </w:r>
      <w:r w:rsidR="0031681C" w:rsidRPr="00CF4989">
        <w:rPr>
          <w:rFonts w:ascii="Arial" w:eastAsia="Arial" w:hAnsi="Arial" w:cs="Arial"/>
          <w:color w:val="000000"/>
        </w:rPr>
        <w:t>.</w:t>
      </w:r>
      <w:r w:rsidR="003654B4" w:rsidRPr="00CF4989">
        <w:rPr>
          <w:rFonts w:ascii="Arial" w:eastAsia="Arial" w:hAnsi="Arial" w:cs="Arial"/>
          <w:color w:val="000000"/>
        </w:rPr>
        <w:t>2</w:t>
      </w:r>
      <w:r w:rsidR="0031681C" w:rsidRPr="00CF4989">
        <w:rPr>
          <w:rFonts w:ascii="Arial" w:eastAsia="Arial" w:hAnsi="Arial" w:cs="Arial"/>
          <w:color w:val="000000"/>
        </w:rPr>
        <w:tab/>
        <w:t xml:space="preserve">The Service Provider shall produce such evidence as the Service Purchaser may reasonably require within seven (7) </w:t>
      </w:r>
      <w:r w:rsidR="00396674" w:rsidRPr="00CF4989">
        <w:rPr>
          <w:rFonts w:ascii="Arial" w:eastAsia="Arial" w:hAnsi="Arial" w:cs="Arial"/>
          <w:color w:val="000000"/>
        </w:rPr>
        <w:t>W</w:t>
      </w:r>
      <w:r w:rsidR="0031681C" w:rsidRPr="00CF4989">
        <w:rPr>
          <w:rFonts w:ascii="Arial" w:eastAsia="Arial" w:hAnsi="Arial" w:cs="Arial"/>
          <w:color w:val="000000"/>
        </w:rPr>
        <w:t xml:space="preserve">orking </w:t>
      </w:r>
      <w:r w:rsidR="00396674" w:rsidRPr="00CF4989">
        <w:rPr>
          <w:rFonts w:ascii="Arial" w:eastAsia="Arial" w:hAnsi="Arial" w:cs="Arial"/>
          <w:color w:val="000000"/>
        </w:rPr>
        <w:t>D</w:t>
      </w:r>
      <w:r w:rsidR="0031681C" w:rsidRPr="00CF4989">
        <w:rPr>
          <w:rFonts w:ascii="Arial" w:eastAsia="Arial" w:hAnsi="Arial" w:cs="Arial"/>
          <w:color w:val="000000"/>
        </w:rPr>
        <w:t xml:space="preserve">ays of making the request that the insurance referred to in </w:t>
      </w:r>
      <w:r w:rsidR="004B2912" w:rsidRPr="00CF4989">
        <w:rPr>
          <w:rFonts w:ascii="Arial" w:eastAsia="Arial" w:hAnsi="Arial" w:cs="Arial"/>
          <w:color w:val="000000"/>
        </w:rPr>
        <w:t xml:space="preserve">Clause </w:t>
      </w:r>
      <w:r w:rsidRPr="00CF4989">
        <w:rPr>
          <w:rFonts w:ascii="Arial" w:eastAsia="Arial" w:hAnsi="Arial" w:cs="Arial"/>
          <w:color w:val="000000"/>
        </w:rPr>
        <w:t>33</w:t>
      </w:r>
      <w:r w:rsidR="0031681C" w:rsidRPr="00CF4989">
        <w:rPr>
          <w:rFonts w:ascii="Arial" w:eastAsia="Arial" w:hAnsi="Arial" w:cs="Arial"/>
          <w:color w:val="000000"/>
        </w:rPr>
        <w:t>.</w:t>
      </w:r>
      <w:r w:rsidR="00D963D0" w:rsidRPr="00CF4989">
        <w:rPr>
          <w:rFonts w:ascii="Arial" w:eastAsia="Arial" w:hAnsi="Arial" w:cs="Arial"/>
          <w:color w:val="000000"/>
        </w:rPr>
        <w:t xml:space="preserve">1 </w:t>
      </w:r>
      <w:r w:rsidR="0031681C" w:rsidRPr="00CF4989">
        <w:rPr>
          <w:rFonts w:ascii="Arial" w:eastAsia="Arial" w:hAnsi="Arial" w:cs="Arial"/>
          <w:color w:val="000000"/>
        </w:rPr>
        <w:t>has been taken out</w:t>
      </w:r>
      <w:r w:rsidR="003E1D7B" w:rsidRPr="00CF4989">
        <w:rPr>
          <w:rFonts w:ascii="Arial" w:eastAsia="Arial" w:hAnsi="Arial" w:cs="Arial"/>
          <w:color w:val="000000"/>
        </w:rPr>
        <w:t>,</w:t>
      </w:r>
      <w:r w:rsidR="0031681C" w:rsidRPr="00CF4989">
        <w:rPr>
          <w:rFonts w:ascii="Arial" w:eastAsia="Arial" w:hAnsi="Arial" w:cs="Arial"/>
          <w:color w:val="000000"/>
        </w:rPr>
        <w:t xml:space="preserve"> and is and has been</w:t>
      </w:r>
      <w:r w:rsidR="003E1D7B" w:rsidRPr="00CF4989">
        <w:rPr>
          <w:rFonts w:ascii="Arial" w:eastAsia="Arial" w:hAnsi="Arial" w:cs="Arial"/>
          <w:color w:val="000000"/>
        </w:rPr>
        <w:t>,</w:t>
      </w:r>
      <w:r w:rsidR="0031681C" w:rsidRPr="00CF4989">
        <w:rPr>
          <w:rFonts w:ascii="Arial" w:eastAsia="Arial" w:hAnsi="Arial" w:cs="Arial"/>
          <w:color w:val="000000"/>
        </w:rPr>
        <w:t xml:space="preserve"> in force </w:t>
      </w:r>
      <w:proofErr w:type="gramStart"/>
      <w:r w:rsidR="0031681C" w:rsidRPr="00CF4989">
        <w:rPr>
          <w:rFonts w:ascii="Arial" w:eastAsia="Arial" w:hAnsi="Arial" w:cs="Arial"/>
          <w:color w:val="000000"/>
        </w:rPr>
        <w:t>at all times</w:t>
      </w:r>
      <w:proofErr w:type="gramEnd"/>
      <w:r w:rsidR="0031681C" w:rsidRPr="00CF4989">
        <w:rPr>
          <w:rFonts w:ascii="Arial" w:eastAsia="Arial" w:hAnsi="Arial" w:cs="Arial"/>
          <w:color w:val="000000"/>
        </w:rPr>
        <w:t>.</w:t>
      </w:r>
    </w:p>
    <w:p w14:paraId="3CBA73AE" w14:textId="77777777" w:rsidR="009B2036" w:rsidRDefault="009B2036">
      <w:pPr>
        <w:rPr>
          <w:rFonts w:ascii="Arial" w:eastAsia="Arial" w:hAnsi="Arial" w:cs="Arial"/>
          <w:b/>
          <w:color w:val="000000"/>
          <w:spacing w:val="-2"/>
        </w:rPr>
      </w:pPr>
      <w:r>
        <w:rPr>
          <w:rFonts w:ascii="Arial" w:eastAsia="Arial" w:hAnsi="Arial" w:cs="Arial"/>
          <w:b/>
          <w:color w:val="000000"/>
          <w:spacing w:val="-2"/>
        </w:rPr>
        <w:br w:type="page"/>
      </w:r>
    </w:p>
    <w:p w14:paraId="4DFC005E" w14:textId="404BF31D" w:rsidR="003A7405" w:rsidRPr="00CF4989" w:rsidRDefault="00BC571D" w:rsidP="00210137">
      <w:pPr>
        <w:tabs>
          <w:tab w:val="left" w:pos="1152"/>
        </w:tabs>
        <w:spacing w:before="255" w:line="253" w:lineRule="exact"/>
        <w:ind w:left="1152" w:hanging="1152"/>
        <w:jc w:val="both"/>
        <w:textAlignment w:val="baseline"/>
        <w:rPr>
          <w:rFonts w:ascii="Arial" w:eastAsia="Arial" w:hAnsi="Arial" w:cs="Arial"/>
          <w:b/>
          <w:color w:val="000000"/>
          <w:spacing w:val="-2"/>
        </w:rPr>
      </w:pPr>
      <w:r w:rsidRPr="00CF4989">
        <w:rPr>
          <w:rFonts w:ascii="Arial" w:eastAsia="Arial" w:hAnsi="Arial" w:cs="Arial"/>
          <w:b/>
          <w:color w:val="000000"/>
          <w:spacing w:val="-2"/>
        </w:rPr>
        <w:lastRenderedPageBreak/>
        <w:t>34</w:t>
      </w:r>
      <w:r w:rsidR="0031681C" w:rsidRPr="00CF4989">
        <w:rPr>
          <w:rFonts w:ascii="Arial" w:eastAsia="Arial" w:hAnsi="Arial" w:cs="Arial"/>
          <w:b/>
          <w:color w:val="000000"/>
          <w:spacing w:val="-2"/>
        </w:rPr>
        <w:tab/>
        <w:t>RESOLUTION OF DISPUTES</w:t>
      </w:r>
    </w:p>
    <w:p w14:paraId="57A6E499" w14:textId="54625855" w:rsidR="003A7405" w:rsidRPr="00CF4989" w:rsidRDefault="00BC571D" w:rsidP="00E464A3">
      <w:pPr>
        <w:tabs>
          <w:tab w:val="left" w:pos="1152"/>
        </w:tabs>
        <w:spacing w:before="257"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34</w:t>
      </w:r>
      <w:r w:rsidR="0031681C" w:rsidRPr="00CF4989">
        <w:rPr>
          <w:rFonts w:ascii="Arial" w:eastAsia="Arial" w:hAnsi="Arial" w:cs="Arial"/>
          <w:color w:val="000000"/>
        </w:rPr>
        <w:t>.1</w:t>
      </w:r>
      <w:r w:rsidR="0031681C" w:rsidRPr="00CF4989">
        <w:rPr>
          <w:rFonts w:ascii="Arial" w:eastAsia="Arial" w:hAnsi="Arial" w:cs="Arial"/>
          <w:color w:val="000000"/>
        </w:rPr>
        <w:tab/>
        <w:t xml:space="preserve">The Service Purchaser and the Service Provider shall use their best </w:t>
      </w:r>
      <w:r w:rsidR="005626FF" w:rsidRPr="00CF4989">
        <w:rPr>
          <w:rFonts w:ascii="Arial" w:eastAsia="Arial" w:hAnsi="Arial" w:cs="Arial"/>
          <w:color w:val="000000"/>
        </w:rPr>
        <w:t>endeavo</w:t>
      </w:r>
      <w:r w:rsidR="00EE7332" w:rsidRPr="00CF4989">
        <w:rPr>
          <w:rFonts w:ascii="Arial" w:eastAsia="Arial" w:hAnsi="Arial" w:cs="Arial"/>
          <w:color w:val="000000"/>
        </w:rPr>
        <w:t>u</w:t>
      </w:r>
      <w:r w:rsidR="005626FF" w:rsidRPr="00CF4989">
        <w:rPr>
          <w:rFonts w:ascii="Arial" w:eastAsia="Arial" w:hAnsi="Arial" w:cs="Arial"/>
          <w:color w:val="000000"/>
        </w:rPr>
        <w:t>rs</w:t>
      </w:r>
      <w:r w:rsidR="0031681C" w:rsidRPr="00CF4989">
        <w:rPr>
          <w:rFonts w:ascii="Arial" w:eastAsia="Arial" w:hAnsi="Arial" w:cs="Arial"/>
          <w:color w:val="000000"/>
        </w:rPr>
        <w:t xml:space="preserve"> to resolve</w:t>
      </w:r>
      <w:r w:rsidR="003E1D7B" w:rsidRPr="00CF4989">
        <w:rPr>
          <w:rFonts w:ascii="Arial" w:eastAsia="Arial" w:hAnsi="Arial" w:cs="Arial"/>
          <w:color w:val="000000"/>
        </w:rPr>
        <w:t>,</w:t>
      </w:r>
      <w:r w:rsidR="0031681C" w:rsidRPr="00CF4989">
        <w:rPr>
          <w:rFonts w:ascii="Arial" w:eastAsia="Arial" w:hAnsi="Arial" w:cs="Arial"/>
          <w:color w:val="000000"/>
        </w:rPr>
        <w:t xml:space="preserve"> by agreement any dispute between them with respect to any matter relating to this </w:t>
      </w:r>
      <w:r w:rsidR="00D57540" w:rsidRPr="00CF4989">
        <w:rPr>
          <w:rFonts w:ascii="Arial" w:eastAsia="Arial" w:hAnsi="Arial" w:cs="Arial"/>
          <w:color w:val="000000"/>
        </w:rPr>
        <w:t>C</w:t>
      </w:r>
      <w:r w:rsidR="009105EF" w:rsidRPr="00CF4989">
        <w:rPr>
          <w:rFonts w:ascii="Arial" w:eastAsia="Arial" w:hAnsi="Arial" w:cs="Arial"/>
          <w:color w:val="000000"/>
        </w:rPr>
        <w:t>ontract</w:t>
      </w:r>
      <w:r w:rsidR="0031681C" w:rsidRPr="00CF4989">
        <w:rPr>
          <w:rFonts w:ascii="Arial" w:eastAsia="Arial" w:hAnsi="Arial" w:cs="Arial"/>
          <w:color w:val="000000"/>
        </w:rPr>
        <w:t>.</w:t>
      </w:r>
    </w:p>
    <w:p w14:paraId="389CA23E" w14:textId="6BFE62C1" w:rsidR="003A7405" w:rsidRPr="00CF4989" w:rsidRDefault="00BC571D">
      <w:pPr>
        <w:tabs>
          <w:tab w:val="left" w:pos="1152"/>
        </w:tabs>
        <w:spacing w:before="253" w:line="251" w:lineRule="exact"/>
        <w:textAlignment w:val="baseline"/>
        <w:rPr>
          <w:rFonts w:ascii="Arial" w:eastAsia="Arial" w:hAnsi="Arial" w:cs="Arial"/>
          <w:color w:val="000000"/>
        </w:rPr>
      </w:pPr>
      <w:r w:rsidRPr="00CF4989">
        <w:rPr>
          <w:rFonts w:ascii="Arial" w:eastAsia="Arial" w:hAnsi="Arial" w:cs="Arial"/>
          <w:color w:val="000000"/>
        </w:rPr>
        <w:t>34</w:t>
      </w:r>
      <w:r w:rsidR="0031681C" w:rsidRPr="00CF4989">
        <w:rPr>
          <w:rFonts w:ascii="Arial" w:eastAsia="Arial" w:hAnsi="Arial" w:cs="Arial"/>
          <w:color w:val="000000"/>
        </w:rPr>
        <w:t>.2</w:t>
      </w:r>
      <w:r w:rsidR="0031681C" w:rsidRPr="00CF4989">
        <w:rPr>
          <w:rFonts w:ascii="Arial" w:eastAsia="Arial" w:hAnsi="Arial" w:cs="Arial"/>
          <w:color w:val="000000"/>
        </w:rPr>
        <w:tab/>
        <w:t>Either the Service Purchaser or the Service Provider may request:</w:t>
      </w:r>
    </w:p>
    <w:p w14:paraId="6C08E423" w14:textId="030F1AAA" w:rsidR="003A7405" w:rsidRPr="00CF4989" w:rsidRDefault="000165D7" w:rsidP="005E1C45">
      <w:pPr>
        <w:numPr>
          <w:ilvl w:val="0"/>
          <w:numId w:val="16"/>
        </w:numPr>
        <w:tabs>
          <w:tab w:val="clear" w:pos="540"/>
          <w:tab w:val="left" w:pos="1656"/>
        </w:tabs>
        <w:spacing w:before="258" w:line="251" w:lineRule="exact"/>
        <w:ind w:left="1701" w:hanging="567"/>
        <w:textAlignment w:val="baseline"/>
        <w:rPr>
          <w:rFonts w:ascii="Arial" w:eastAsia="Arial" w:hAnsi="Arial" w:cs="Arial"/>
          <w:color w:val="000000"/>
        </w:rPr>
      </w:pPr>
      <w:r w:rsidRPr="00CF4989">
        <w:rPr>
          <w:rFonts w:ascii="Arial" w:eastAsia="Arial" w:hAnsi="Arial" w:cs="Arial"/>
          <w:color w:val="000000"/>
        </w:rPr>
        <w:tab/>
      </w:r>
      <w:r w:rsidR="0031681C" w:rsidRPr="00CF4989">
        <w:rPr>
          <w:rFonts w:ascii="Arial" w:eastAsia="Arial" w:hAnsi="Arial" w:cs="Arial"/>
          <w:color w:val="000000"/>
        </w:rPr>
        <w:t xml:space="preserve">A meeting between representatives </w:t>
      </w:r>
      <w:r w:rsidR="006F199F" w:rsidRPr="00CF4989">
        <w:rPr>
          <w:rFonts w:ascii="Arial" w:eastAsia="Arial" w:hAnsi="Arial" w:cs="Arial"/>
          <w:color w:val="000000"/>
        </w:rPr>
        <w:t xml:space="preserve">to be held </w:t>
      </w:r>
      <w:r w:rsidR="0031681C" w:rsidRPr="00CF4989">
        <w:rPr>
          <w:rFonts w:ascii="Arial" w:eastAsia="Arial" w:hAnsi="Arial" w:cs="Arial"/>
          <w:color w:val="000000"/>
        </w:rPr>
        <w:t xml:space="preserve">within </w:t>
      </w:r>
      <w:r w:rsidR="00396674" w:rsidRPr="00CF4989">
        <w:rPr>
          <w:rFonts w:ascii="Arial" w:eastAsia="Arial" w:hAnsi="Arial" w:cs="Arial"/>
          <w:color w:val="000000"/>
        </w:rPr>
        <w:t>fourteen (</w:t>
      </w:r>
      <w:r w:rsidR="006F199F" w:rsidRPr="00CF4989">
        <w:rPr>
          <w:rFonts w:ascii="Arial" w:eastAsia="Arial" w:hAnsi="Arial" w:cs="Arial"/>
          <w:color w:val="000000"/>
        </w:rPr>
        <w:t>14</w:t>
      </w:r>
      <w:r w:rsidR="00396674" w:rsidRPr="00CF4989">
        <w:rPr>
          <w:rFonts w:ascii="Arial" w:eastAsia="Arial" w:hAnsi="Arial" w:cs="Arial"/>
          <w:color w:val="000000"/>
        </w:rPr>
        <w:t>)</w:t>
      </w:r>
      <w:r w:rsidR="006F199F" w:rsidRPr="00CF4989">
        <w:rPr>
          <w:rFonts w:ascii="Arial" w:eastAsia="Arial" w:hAnsi="Arial" w:cs="Arial"/>
          <w:color w:val="000000"/>
        </w:rPr>
        <w:t xml:space="preserve"> days</w:t>
      </w:r>
      <w:r w:rsidR="0031681C" w:rsidRPr="00CF4989">
        <w:rPr>
          <w:rFonts w:ascii="Arial" w:eastAsia="Arial" w:hAnsi="Arial" w:cs="Arial"/>
          <w:color w:val="000000"/>
        </w:rPr>
        <w:t>.</w:t>
      </w:r>
    </w:p>
    <w:p w14:paraId="2C24F4B9" w14:textId="55060FDD" w:rsidR="003A7405" w:rsidRPr="00CF4989" w:rsidRDefault="000165D7" w:rsidP="00E464A3">
      <w:pPr>
        <w:numPr>
          <w:ilvl w:val="0"/>
          <w:numId w:val="16"/>
        </w:numPr>
        <w:tabs>
          <w:tab w:val="clear" w:pos="540"/>
          <w:tab w:val="left" w:pos="1656"/>
        </w:tabs>
        <w:spacing w:before="254"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ab/>
      </w:r>
      <w:r w:rsidR="0031681C" w:rsidRPr="00CF4989">
        <w:rPr>
          <w:rFonts w:ascii="Arial" w:eastAsia="Arial" w:hAnsi="Arial" w:cs="Arial"/>
          <w:color w:val="000000"/>
        </w:rPr>
        <w:t>If the matter is unresolved, a further meeting of senior representatives of the Service Purchaser and Service Provider within a further agreed period. The parties may invite an independent representative to this further meeting.</w:t>
      </w:r>
    </w:p>
    <w:p w14:paraId="20CD272A" w14:textId="0824A6D0" w:rsidR="003A7405" w:rsidRPr="00CF4989" w:rsidRDefault="00BC571D" w:rsidP="00E464A3">
      <w:pPr>
        <w:tabs>
          <w:tab w:val="left" w:pos="1152"/>
        </w:tabs>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34</w:t>
      </w:r>
      <w:r w:rsidR="0031681C" w:rsidRPr="00CF4989">
        <w:rPr>
          <w:rFonts w:ascii="Arial" w:eastAsia="Arial" w:hAnsi="Arial" w:cs="Arial"/>
          <w:color w:val="000000"/>
        </w:rPr>
        <w:t>.3</w:t>
      </w:r>
      <w:r w:rsidR="0031681C" w:rsidRPr="00CF4989">
        <w:rPr>
          <w:rFonts w:ascii="Arial" w:eastAsia="Arial" w:hAnsi="Arial" w:cs="Arial"/>
          <w:color w:val="000000"/>
        </w:rPr>
        <w:tab/>
        <w:t xml:space="preserve">Any dispute that has not been resolved under </w:t>
      </w:r>
      <w:r w:rsidR="00C05BBE" w:rsidRPr="00CF4989">
        <w:rPr>
          <w:rFonts w:ascii="Arial" w:eastAsia="Arial" w:hAnsi="Arial" w:cs="Arial"/>
          <w:color w:val="000000"/>
        </w:rPr>
        <w:t>Clause</w:t>
      </w:r>
      <w:r w:rsidR="005C6858" w:rsidRPr="00CF4989">
        <w:rPr>
          <w:rFonts w:ascii="Arial" w:eastAsia="Arial" w:hAnsi="Arial" w:cs="Arial"/>
          <w:color w:val="000000"/>
        </w:rPr>
        <w:t xml:space="preserve">s </w:t>
      </w:r>
      <w:r w:rsidRPr="00CF4989">
        <w:rPr>
          <w:rFonts w:ascii="Arial" w:eastAsia="Arial" w:hAnsi="Arial" w:cs="Arial"/>
          <w:color w:val="000000"/>
        </w:rPr>
        <w:t>34</w:t>
      </w:r>
      <w:r w:rsidR="005C6858" w:rsidRPr="00CF4989">
        <w:rPr>
          <w:rFonts w:ascii="Arial" w:eastAsia="Arial" w:hAnsi="Arial" w:cs="Arial"/>
          <w:color w:val="000000"/>
        </w:rPr>
        <w:t>.1</w:t>
      </w:r>
      <w:r w:rsidR="005C3709" w:rsidRPr="00CF4989">
        <w:rPr>
          <w:rFonts w:ascii="Arial" w:eastAsia="Arial" w:hAnsi="Arial" w:cs="Arial"/>
          <w:color w:val="000000"/>
        </w:rPr>
        <w:t xml:space="preserve"> or</w:t>
      </w:r>
      <w:r w:rsidR="00C05BBE" w:rsidRPr="00CF4989">
        <w:rPr>
          <w:rFonts w:ascii="Arial" w:eastAsia="Arial" w:hAnsi="Arial" w:cs="Arial"/>
          <w:color w:val="000000"/>
        </w:rPr>
        <w:t xml:space="preserve"> </w:t>
      </w:r>
      <w:r w:rsidRPr="00CF4989">
        <w:rPr>
          <w:rFonts w:ascii="Arial" w:eastAsia="Arial" w:hAnsi="Arial" w:cs="Arial"/>
          <w:color w:val="000000"/>
        </w:rPr>
        <w:t>34</w:t>
      </w:r>
      <w:r w:rsidR="0031681C" w:rsidRPr="00CF4989">
        <w:rPr>
          <w:rFonts w:ascii="Arial" w:eastAsia="Arial" w:hAnsi="Arial" w:cs="Arial"/>
          <w:color w:val="000000"/>
        </w:rPr>
        <w:t>.2</w:t>
      </w:r>
      <w:r w:rsidRPr="00CF4989">
        <w:rPr>
          <w:rFonts w:ascii="Arial" w:eastAsia="Arial" w:hAnsi="Arial" w:cs="Arial"/>
          <w:color w:val="000000"/>
        </w:rPr>
        <w:t xml:space="preserve"> </w:t>
      </w:r>
      <w:r w:rsidR="0031681C" w:rsidRPr="00CF4989">
        <w:rPr>
          <w:rFonts w:ascii="Arial" w:eastAsia="Arial" w:hAnsi="Arial" w:cs="Arial"/>
          <w:color w:val="000000"/>
        </w:rPr>
        <w:t xml:space="preserve">shall, unless the parties agree otherwise, be referred by any of the </w:t>
      </w:r>
      <w:r w:rsidR="00396674" w:rsidRPr="00CF4989">
        <w:rPr>
          <w:rFonts w:ascii="Arial" w:eastAsia="Arial" w:hAnsi="Arial" w:cs="Arial"/>
          <w:color w:val="000000"/>
        </w:rPr>
        <w:t>p</w:t>
      </w:r>
      <w:r w:rsidR="0031681C" w:rsidRPr="00CF4989">
        <w:rPr>
          <w:rFonts w:ascii="Arial" w:eastAsia="Arial" w:hAnsi="Arial" w:cs="Arial"/>
          <w:color w:val="000000"/>
        </w:rPr>
        <w:t xml:space="preserve">arties to 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to an independent arbitrator to be appointed by agreement between the parties or in default of agreement by the </w:t>
      </w:r>
      <w:r w:rsidR="00091047" w:rsidRPr="00CF4989">
        <w:rPr>
          <w:rFonts w:ascii="Arial" w:eastAsia="Arial" w:hAnsi="Arial" w:cs="Arial"/>
          <w:color w:val="000000"/>
        </w:rPr>
        <w:t xml:space="preserve">President </w:t>
      </w:r>
      <w:r w:rsidR="0031681C" w:rsidRPr="00CF4989">
        <w:rPr>
          <w:rFonts w:ascii="Arial" w:eastAsia="Arial" w:hAnsi="Arial" w:cs="Arial"/>
          <w:color w:val="000000"/>
        </w:rPr>
        <w:t>for the time being of the Chartered Institute of Arbitrators. If an independent arbitrator is appointed the Parties agree to be bound by the decision of the arbitrator.</w:t>
      </w:r>
    </w:p>
    <w:p w14:paraId="79643472" w14:textId="77777777" w:rsidR="000E4409" w:rsidRPr="00CF4989" w:rsidRDefault="000E4409">
      <w:pPr>
        <w:rPr>
          <w:rFonts w:ascii="Arial" w:hAnsi="Arial" w:cs="Arial"/>
        </w:rPr>
      </w:pPr>
    </w:p>
    <w:p w14:paraId="143CF07A" w14:textId="4976092E" w:rsidR="003A7405" w:rsidRPr="00CF4989" w:rsidRDefault="00BC571D" w:rsidP="00E464A3">
      <w:pPr>
        <w:tabs>
          <w:tab w:val="left" w:pos="1152"/>
        </w:tabs>
        <w:spacing w:before="15"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34</w:t>
      </w:r>
      <w:r w:rsidR="0031681C" w:rsidRPr="00CF4989">
        <w:rPr>
          <w:rFonts w:ascii="Arial" w:eastAsia="Arial" w:hAnsi="Arial" w:cs="Arial"/>
          <w:color w:val="000000"/>
        </w:rPr>
        <w:t>.4</w:t>
      </w:r>
      <w:r w:rsidR="0031681C" w:rsidRPr="00CF4989">
        <w:rPr>
          <w:rFonts w:ascii="Arial" w:eastAsia="Arial" w:hAnsi="Arial" w:cs="Arial"/>
          <w:color w:val="000000"/>
        </w:rPr>
        <w:tab/>
        <w:t xml:space="preserve">The dispute resolution procedure shall not delay or take precedence over the provisions for termination set out in </w:t>
      </w:r>
      <w:r w:rsidR="004B2912" w:rsidRPr="00CF4989">
        <w:rPr>
          <w:rFonts w:ascii="Arial" w:eastAsia="Arial" w:hAnsi="Arial" w:cs="Arial"/>
          <w:color w:val="000000"/>
        </w:rPr>
        <w:t xml:space="preserve">Clause </w:t>
      </w:r>
      <w:r w:rsidR="00D963D0" w:rsidRPr="00CF4989">
        <w:rPr>
          <w:rFonts w:ascii="Arial" w:eastAsia="Arial" w:hAnsi="Arial" w:cs="Arial"/>
          <w:color w:val="000000"/>
        </w:rPr>
        <w:t xml:space="preserve">17 </w:t>
      </w:r>
      <w:r w:rsidR="0031681C" w:rsidRPr="00CF4989">
        <w:rPr>
          <w:rFonts w:ascii="Arial" w:eastAsia="Arial" w:hAnsi="Arial" w:cs="Arial"/>
          <w:color w:val="000000"/>
        </w:rPr>
        <w:t xml:space="preserve">of the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w:t>
      </w:r>
    </w:p>
    <w:p w14:paraId="00E243ED" w14:textId="1F883F00" w:rsidR="0083690B" w:rsidRPr="00CF4989" w:rsidRDefault="00BC571D">
      <w:pPr>
        <w:tabs>
          <w:tab w:val="left" w:pos="1152"/>
        </w:tabs>
        <w:spacing w:before="252" w:line="252" w:lineRule="exact"/>
        <w:ind w:right="72"/>
        <w:textAlignment w:val="baseline"/>
        <w:rPr>
          <w:rFonts w:ascii="Arial" w:eastAsia="Arial" w:hAnsi="Arial" w:cs="Arial"/>
          <w:b/>
          <w:color w:val="000000"/>
          <w:spacing w:val="-3"/>
        </w:rPr>
      </w:pPr>
      <w:r w:rsidRPr="00CF4989">
        <w:rPr>
          <w:rFonts w:ascii="Arial" w:eastAsia="Arial" w:hAnsi="Arial" w:cs="Arial"/>
          <w:b/>
          <w:color w:val="000000"/>
          <w:spacing w:val="-3"/>
        </w:rPr>
        <w:t>35</w:t>
      </w:r>
      <w:r w:rsidR="0031681C" w:rsidRPr="00CF4989">
        <w:rPr>
          <w:rFonts w:ascii="Arial" w:eastAsia="Arial" w:hAnsi="Arial" w:cs="Arial"/>
          <w:b/>
          <w:color w:val="000000"/>
          <w:spacing w:val="-3"/>
        </w:rPr>
        <w:tab/>
        <w:t xml:space="preserve">MISCELLANEOUS </w:t>
      </w:r>
    </w:p>
    <w:p w14:paraId="03549924" w14:textId="3C543EC8" w:rsidR="003A7405" w:rsidRPr="00CF4989" w:rsidRDefault="00BC571D" w:rsidP="00E464A3">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.1</w:t>
      </w:r>
      <w:r w:rsidR="0031681C" w:rsidRPr="00CF4989">
        <w:rPr>
          <w:rFonts w:ascii="Arial" w:eastAsia="Arial" w:hAnsi="Arial" w:cs="Arial"/>
          <w:color w:val="000000"/>
        </w:rPr>
        <w:tab/>
      </w:r>
      <w:r w:rsidR="0031681C" w:rsidRPr="00CF4989">
        <w:rPr>
          <w:rFonts w:ascii="Arial" w:eastAsia="Arial" w:hAnsi="Arial" w:cs="Arial"/>
          <w:b/>
          <w:color w:val="000000"/>
        </w:rPr>
        <w:t>Whole Agreement</w:t>
      </w:r>
      <w:r w:rsidR="0031681C" w:rsidRPr="00CF4989">
        <w:rPr>
          <w:rFonts w:ascii="Arial" w:eastAsia="Arial" w:hAnsi="Arial" w:cs="Arial"/>
          <w:color w:val="000000"/>
        </w:rPr>
        <w:t xml:space="preserve">: The Service Provider acknowledges that 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and its </w:t>
      </w:r>
      <w:r w:rsidR="00666CA5" w:rsidRPr="00CF4989">
        <w:rPr>
          <w:rFonts w:ascii="Arial" w:eastAsia="Arial" w:hAnsi="Arial" w:cs="Arial"/>
          <w:color w:val="000000"/>
        </w:rPr>
        <w:t>S</w:t>
      </w:r>
      <w:r w:rsidR="0031681C" w:rsidRPr="00CF4989">
        <w:rPr>
          <w:rFonts w:ascii="Arial" w:eastAsia="Arial" w:hAnsi="Arial" w:cs="Arial"/>
          <w:color w:val="000000"/>
        </w:rPr>
        <w:t xml:space="preserve">chedules and the </w:t>
      </w:r>
      <w:r w:rsidR="007A3F33" w:rsidRPr="00CF4989">
        <w:rPr>
          <w:rFonts w:ascii="Arial" w:eastAsia="Arial" w:hAnsi="Arial" w:cs="Arial"/>
          <w:color w:val="000000"/>
        </w:rPr>
        <w:t>ISC</w:t>
      </w:r>
      <w:r w:rsidR="00585020" w:rsidRPr="00CF4989">
        <w:rPr>
          <w:rFonts w:ascii="Arial" w:eastAsia="Arial" w:hAnsi="Arial" w:cs="Arial"/>
          <w:color w:val="000000"/>
        </w:rPr>
        <w:t>s</w:t>
      </w:r>
      <w:r w:rsidR="0031681C" w:rsidRPr="00CF4989">
        <w:rPr>
          <w:rFonts w:ascii="Arial" w:eastAsia="Arial" w:hAnsi="Arial" w:cs="Arial"/>
          <w:color w:val="000000"/>
        </w:rPr>
        <w:t xml:space="preserve"> contain the whole agreement between the parties.</w:t>
      </w:r>
    </w:p>
    <w:p w14:paraId="5F83BCD7" w14:textId="6EED9BAB" w:rsidR="003A7405" w:rsidRPr="00CF4989" w:rsidRDefault="00BC571D" w:rsidP="00E464A3">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.2</w:t>
      </w:r>
      <w:r w:rsidR="0031681C" w:rsidRPr="00CF4989">
        <w:rPr>
          <w:rFonts w:ascii="Arial" w:eastAsia="Arial" w:hAnsi="Arial" w:cs="Arial"/>
          <w:color w:val="000000"/>
        </w:rPr>
        <w:tab/>
      </w:r>
      <w:r w:rsidR="0031681C" w:rsidRPr="00CF4989">
        <w:rPr>
          <w:rFonts w:ascii="Arial" w:eastAsia="Arial" w:hAnsi="Arial" w:cs="Arial"/>
          <w:b/>
          <w:color w:val="000000"/>
        </w:rPr>
        <w:t>In Writing</w:t>
      </w:r>
      <w:r w:rsidR="0031681C" w:rsidRPr="00CF4989">
        <w:rPr>
          <w:rFonts w:ascii="Arial" w:eastAsia="Arial" w:hAnsi="Arial" w:cs="Arial"/>
          <w:color w:val="000000"/>
        </w:rPr>
        <w:t xml:space="preserve">: Any decision, exercise of discretion, judgement or opinion or approval of any matter mentioned in this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or arising from it shall only be binding upon the </w:t>
      </w:r>
      <w:r w:rsidR="002C3498" w:rsidRPr="00CF4989">
        <w:rPr>
          <w:rFonts w:ascii="Arial" w:eastAsia="Arial" w:hAnsi="Arial" w:cs="Arial"/>
          <w:color w:val="000000"/>
        </w:rPr>
        <w:t>parties</w:t>
      </w:r>
      <w:r w:rsidR="0031681C" w:rsidRPr="00CF4989">
        <w:rPr>
          <w:rFonts w:ascii="Arial" w:eastAsia="Arial" w:hAnsi="Arial" w:cs="Arial"/>
          <w:color w:val="000000"/>
        </w:rPr>
        <w:t xml:space="preserve"> if in writing and shall be at its sole discretion unless otherwise expressly provided in the </w:t>
      </w:r>
      <w:r w:rsidR="000C7348" w:rsidRPr="00CF4989">
        <w:rPr>
          <w:rFonts w:ascii="Arial" w:eastAsia="Arial" w:hAnsi="Arial" w:cs="Arial"/>
          <w:color w:val="000000"/>
        </w:rPr>
        <w:t>Contract</w:t>
      </w:r>
      <w:r w:rsidR="0031681C" w:rsidRPr="00CF4989">
        <w:rPr>
          <w:rFonts w:ascii="Arial" w:eastAsia="Arial" w:hAnsi="Arial" w:cs="Arial"/>
          <w:color w:val="000000"/>
        </w:rPr>
        <w:t>.</w:t>
      </w:r>
    </w:p>
    <w:p w14:paraId="5BF06360" w14:textId="06BFF484" w:rsidR="003A7405" w:rsidRPr="00CF4989" w:rsidRDefault="00BC571D" w:rsidP="00E464A3">
      <w:pPr>
        <w:tabs>
          <w:tab w:val="left" w:pos="1152"/>
        </w:tabs>
        <w:spacing w:before="251"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.3</w:t>
      </w:r>
      <w:r w:rsidR="0031681C" w:rsidRPr="00CF4989">
        <w:rPr>
          <w:rFonts w:ascii="Arial" w:eastAsia="Arial" w:hAnsi="Arial" w:cs="Arial"/>
          <w:color w:val="000000"/>
        </w:rPr>
        <w:tab/>
      </w:r>
      <w:r w:rsidR="0031681C" w:rsidRPr="00CF4989">
        <w:rPr>
          <w:rFonts w:ascii="Arial" w:eastAsia="Arial" w:hAnsi="Arial" w:cs="Arial"/>
          <w:b/>
          <w:color w:val="000000"/>
        </w:rPr>
        <w:t>Notice</w:t>
      </w:r>
      <w:r w:rsidR="0031681C" w:rsidRPr="00CF4989">
        <w:rPr>
          <w:rFonts w:ascii="Arial" w:eastAsia="Arial" w:hAnsi="Arial" w:cs="Arial"/>
          <w:color w:val="000000"/>
        </w:rPr>
        <w:t xml:space="preserve">: Any notice to be served on any of the parties in relation to the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C05BBE" w:rsidRPr="00CF4989">
        <w:rPr>
          <w:rFonts w:ascii="Arial" w:eastAsia="Arial" w:hAnsi="Arial" w:cs="Arial"/>
          <w:color w:val="000000"/>
        </w:rPr>
        <w:t xml:space="preserve"> by the other shall be </w:t>
      </w:r>
      <w:r w:rsidR="0031681C" w:rsidRPr="00CF4989">
        <w:rPr>
          <w:rFonts w:ascii="Arial" w:eastAsia="Arial" w:hAnsi="Arial" w:cs="Arial"/>
          <w:color w:val="000000"/>
        </w:rPr>
        <w:t xml:space="preserve">addressed to </w:t>
      </w:r>
      <w:r w:rsidR="008C6C2F" w:rsidRPr="00CF4989">
        <w:rPr>
          <w:rFonts w:ascii="Arial" w:eastAsia="Arial" w:hAnsi="Arial" w:cs="Arial"/>
          <w:color w:val="000000"/>
        </w:rPr>
        <w:t xml:space="preserve">those persons named in Clause 1 </w:t>
      </w:r>
      <w:r w:rsidR="00585020" w:rsidRPr="00CF4989">
        <w:rPr>
          <w:rFonts w:ascii="Arial" w:eastAsia="Arial" w:hAnsi="Arial" w:cs="Arial"/>
          <w:color w:val="000000"/>
        </w:rPr>
        <w:t>(</w:t>
      </w:r>
      <w:r w:rsidR="008C6C2F" w:rsidRPr="00CF4989">
        <w:rPr>
          <w:rFonts w:ascii="Arial" w:eastAsia="Arial" w:hAnsi="Arial" w:cs="Arial"/>
          <w:color w:val="000000"/>
        </w:rPr>
        <w:t>Parties</w:t>
      </w:r>
      <w:r w:rsidR="00585020" w:rsidRPr="00CF4989">
        <w:rPr>
          <w:rFonts w:ascii="Arial" w:eastAsia="Arial" w:hAnsi="Arial" w:cs="Arial"/>
          <w:color w:val="000000"/>
        </w:rPr>
        <w:t>)</w:t>
      </w:r>
      <w:r w:rsidR="008C6C2F" w:rsidRPr="00CF4989">
        <w:rPr>
          <w:rFonts w:ascii="Arial" w:eastAsia="Arial" w:hAnsi="Arial" w:cs="Arial"/>
          <w:color w:val="000000"/>
        </w:rPr>
        <w:t>.</w:t>
      </w:r>
    </w:p>
    <w:p w14:paraId="30212E3F" w14:textId="01201E82" w:rsidR="003A7405" w:rsidRPr="00CF4989" w:rsidRDefault="00BC571D" w:rsidP="00CB6E8D">
      <w:pPr>
        <w:tabs>
          <w:tab w:val="left" w:pos="1152"/>
        </w:tabs>
        <w:spacing w:before="252" w:line="252" w:lineRule="exact"/>
        <w:ind w:left="1150" w:right="72" w:hanging="1150"/>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.4</w:t>
      </w:r>
      <w:r w:rsidR="0031681C" w:rsidRPr="00CF4989">
        <w:rPr>
          <w:rFonts w:ascii="Arial" w:eastAsia="Arial" w:hAnsi="Arial" w:cs="Arial"/>
          <w:color w:val="000000"/>
        </w:rPr>
        <w:tab/>
      </w:r>
      <w:r w:rsidR="0031681C" w:rsidRPr="00CF4989">
        <w:rPr>
          <w:rFonts w:ascii="Arial" w:eastAsia="Arial" w:hAnsi="Arial" w:cs="Arial"/>
          <w:b/>
          <w:color w:val="000000"/>
        </w:rPr>
        <w:t>No Agency</w:t>
      </w:r>
      <w:r w:rsidR="0031681C" w:rsidRPr="00CF4989">
        <w:rPr>
          <w:rFonts w:ascii="Arial" w:eastAsia="Arial" w:hAnsi="Arial" w:cs="Arial"/>
          <w:color w:val="000000"/>
        </w:rPr>
        <w:t>: The Service Provider or its staff is not and shall in no circumstances:</w:t>
      </w:r>
    </w:p>
    <w:p w14:paraId="03F7EE99" w14:textId="1A3F42BC" w:rsidR="003A7405" w:rsidRPr="00CF4989" w:rsidRDefault="00BC571D" w:rsidP="00E662CF">
      <w:pPr>
        <w:tabs>
          <w:tab w:val="left" w:pos="1152"/>
        </w:tabs>
        <w:spacing w:before="257" w:line="252" w:lineRule="exact"/>
        <w:ind w:left="1150" w:right="72" w:hanging="1150"/>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.4.1</w:t>
      </w:r>
      <w:r w:rsidR="0031681C" w:rsidRPr="00CF4989">
        <w:rPr>
          <w:rFonts w:ascii="Arial" w:eastAsia="Arial" w:hAnsi="Arial" w:cs="Arial"/>
          <w:color w:val="000000"/>
        </w:rPr>
        <w:tab/>
        <w:t xml:space="preserve">Hold </w:t>
      </w:r>
      <w:r w:rsidR="00084281" w:rsidRPr="00CF4989">
        <w:rPr>
          <w:rFonts w:ascii="Arial" w:eastAsia="Arial" w:hAnsi="Arial" w:cs="Arial"/>
          <w:color w:val="000000"/>
        </w:rPr>
        <w:t>themselves</w:t>
      </w:r>
      <w:r w:rsidR="0031681C" w:rsidRPr="00CF4989">
        <w:rPr>
          <w:rFonts w:ascii="Arial" w:eastAsia="Arial" w:hAnsi="Arial" w:cs="Arial"/>
          <w:color w:val="000000"/>
        </w:rPr>
        <w:t xml:space="preserve"> out as being the servant or agent of the Service Purchaser.</w:t>
      </w:r>
    </w:p>
    <w:p w14:paraId="5989108A" w14:textId="1B5F261E" w:rsidR="003A7405" w:rsidRPr="00CF4989" w:rsidRDefault="00BC571D" w:rsidP="00E464A3">
      <w:pPr>
        <w:tabs>
          <w:tab w:val="left" w:pos="1152"/>
        </w:tabs>
        <w:spacing w:before="251"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.4.2</w:t>
      </w:r>
      <w:r w:rsidR="0031681C" w:rsidRPr="00CF4989">
        <w:rPr>
          <w:rFonts w:ascii="Arial" w:eastAsia="Arial" w:hAnsi="Arial" w:cs="Arial"/>
          <w:color w:val="000000"/>
        </w:rPr>
        <w:tab/>
      </w:r>
      <w:r w:rsidR="004C5CDC" w:rsidRPr="00CF4989">
        <w:rPr>
          <w:rFonts w:ascii="Arial" w:eastAsia="Arial" w:hAnsi="Arial" w:cs="Arial"/>
          <w:color w:val="000000"/>
        </w:rPr>
        <w:t>Hold themselves</w:t>
      </w:r>
      <w:r w:rsidR="0031681C" w:rsidRPr="00CF4989">
        <w:rPr>
          <w:rFonts w:ascii="Arial" w:eastAsia="Arial" w:hAnsi="Arial" w:cs="Arial"/>
          <w:color w:val="000000"/>
        </w:rPr>
        <w:t xml:space="preserve"> out as being authorised to enter into any </w:t>
      </w:r>
      <w:r w:rsidR="00D57540" w:rsidRPr="00CF4989">
        <w:rPr>
          <w:rFonts w:ascii="Arial" w:eastAsia="Arial" w:hAnsi="Arial" w:cs="Arial"/>
          <w:color w:val="000000"/>
        </w:rPr>
        <w:t>Contract</w:t>
      </w:r>
      <w:r w:rsidR="0031681C" w:rsidRPr="00CF4989">
        <w:rPr>
          <w:rFonts w:ascii="Arial" w:eastAsia="Arial" w:hAnsi="Arial" w:cs="Arial"/>
          <w:color w:val="000000"/>
        </w:rPr>
        <w:t xml:space="preserve"> on behalf of the Service Purchase</w:t>
      </w:r>
      <w:r w:rsidR="00C535FC" w:rsidRPr="00CF4989">
        <w:rPr>
          <w:rFonts w:ascii="Arial" w:eastAsia="Arial" w:hAnsi="Arial" w:cs="Arial"/>
          <w:color w:val="000000"/>
        </w:rPr>
        <w:t>r</w:t>
      </w:r>
      <w:r w:rsidR="0031681C" w:rsidRPr="00CF4989">
        <w:rPr>
          <w:rFonts w:ascii="Arial" w:eastAsia="Arial" w:hAnsi="Arial" w:cs="Arial"/>
          <w:color w:val="000000"/>
        </w:rPr>
        <w:t xml:space="preserve"> or in any way bind the Service Purchaser to the performance, variation, release or discharge of any obligation under this </w:t>
      </w:r>
      <w:r w:rsidR="000C7348" w:rsidRPr="00CF4989">
        <w:rPr>
          <w:rFonts w:ascii="Arial" w:eastAsia="Arial" w:hAnsi="Arial" w:cs="Arial"/>
          <w:color w:val="000000"/>
        </w:rPr>
        <w:t>Contract</w:t>
      </w:r>
      <w:r w:rsidR="0031681C" w:rsidRPr="00CF4989">
        <w:rPr>
          <w:rFonts w:ascii="Arial" w:eastAsia="Arial" w:hAnsi="Arial" w:cs="Arial"/>
          <w:color w:val="000000"/>
        </w:rPr>
        <w:t>.</w:t>
      </w:r>
    </w:p>
    <w:p w14:paraId="7A4C575F" w14:textId="14BCF239" w:rsidR="003A7405" w:rsidRPr="00CF4989" w:rsidRDefault="00BC571D" w:rsidP="00E464A3">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.5</w:t>
      </w:r>
      <w:r w:rsidR="0031681C" w:rsidRPr="00CF4989">
        <w:rPr>
          <w:rFonts w:ascii="Arial" w:eastAsia="Arial" w:hAnsi="Arial" w:cs="Arial"/>
          <w:color w:val="000000"/>
        </w:rPr>
        <w:tab/>
      </w:r>
      <w:r w:rsidR="0031681C" w:rsidRPr="00CF4989">
        <w:rPr>
          <w:rFonts w:ascii="Arial" w:eastAsia="Arial" w:hAnsi="Arial" w:cs="Arial"/>
          <w:b/>
          <w:color w:val="000000"/>
        </w:rPr>
        <w:t>Assignment</w:t>
      </w:r>
      <w:r w:rsidR="0031681C" w:rsidRPr="00CF4989">
        <w:rPr>
          <w:rFonts w:ascii="Arial" w:eastAsia="Arial" w:hAnsi="Arial" w:cs="Arial"/>
          <w:color w:val="000000"/>
        </w:rPr>
        <w:t xml:space="preserve">: This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and all rights under it may be assigned or transferred by the Service Purchaser.</w:t>
      </w:r>
    </w:p>
    <w:p w14:paraId="5DC0BE29" w14:textId="6E53E11F" w:rsidR="003A7405" w:rsidRPr="00CF4989" w:rsidRDefault="00BC571D" w:rsidP="00E464A3">
      <w:pPr>
        <w:spacing w:before="251" w:line="254"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.5.1</w:t>
      </w:r>
      <w:r w:rsidR="0031681C" w:rsidRPr="00CF4989">
        <w:rPr>
          <w:rFonts w:ascii="Arial" w:eastAsia="Arial" w:hAnsi="Arial" w:cs="Arial"/>
          <w:color w:val="000000"/>
        </w:rPr>
        <w:tab/>
        <w:t xml:space="preserve">The Service Provider shall not assign or sub-let or </w:t>
      </w:r>
      <w:r w:rsidR="00D57540" w:rsidRPr="00CF4989">
        <w:rPr>
          <w:rFonts w:ascii="Arial" w:eastAsia="Arial" w:hAnsi="Arial" w:cs="Arial"/>
          <w:color w:val="000000"/>
        </w:rPr>
        <w:t>Contract</w:t>
      </w:r>
      <w:r w:rsidR="0031681C" w:rsidRPr="00CF4989">
        <w:rPr>
          <w:rFonts w:ascii="Arial" w:eastAsia="Arial" w:hAnsi="Arial" w:cs="Arial"/>
          <w:color w:val="000000"/>
        </w:rPr>
        <w:t xml:space="preserve"> part or whole of the Services to be provided under this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without the written consent of the Service Purchaser </w:t>
      </w:r>
      <w:r w:rsidR="0031303A" w:rsidRPr="00CF4989">
        <w:rPr>
          <w:rFonts w:ascii="Arial" w:eastAsia="Arial" w:hAnsi="Arial" w:cs="Arial"/>
          <w:color w:val="000000"/>
        </w:rPr>
        <w:t xml:space="preserve">where </w:t>
      </w:r>
      <w:r w:rsidR="0031681C" w:rsidRPr="00CF4989">
        <w:rPr>
          <w:rFonts w:ascii="Arial" w:eastAsia="Arial" w:hAnsi="Arial" w:cs="Arial"/>
          <w:color w:val="000000"/>
        </w:rPr>
        <w:t xml:space="preserve">such consent </w:t>
      </w:r>
      <w:r w:rsidR="0031303A" w:rsidRPr="00CF4989">
        <w:rPr>
          <w:rFonts w:ascii="Arial" w:eastAsia="Arial" w:hAnsi="Arial" w:cs="Arial"/>
          <w:color w:val="000000"/>
        </w:rPr>
        <w:t xml:space="preserve">is </w:t>
      </w:r>
      <w:r w:rsidR="0031681C" w:rsidRPr="00CF4989">
        <w:rPr>
          <w:rFonts w:ascii="Arial" w:eastAsia="Arial" w:hAnsi="Arial" w:cs="Arial"/>
          <w:color w:val="000000"/>
        </w:rPr>
        <w:t>not to be unreasonably withheld.</w:t>
      </w:r>
    </w:p>
    <w:p w14:paraId="464C2567" w14:textId="3167C718" w:rsidR="00E92D6C" w:rsidRPr="00CF4989" w:rsidRDefault="00BC571D" w:rsidP="00E464A3">
      <w:pPr>
        <w:spacing w:before="251" w:line="254" w:lineRule="exact"/>
        <w:ind w:left="1134" w:right="-4" w:hanging="1134"/>
        <w:jc w:val="both"/>
        <w:textAlignment w:val="baseline"/>
        <w:rPr>
          <w:rFonts w:ascii="Arial" w:hAnsi="Arial" w:cs="Arial"/>
        </w:rPr>
      </w:pPr>
      <w:r w:rsidRPr="00CF4989">
        <w:rPr>
          <w:rFonts w:ascii="Arial" w:hAnsi="Arial" w:cs="Arial"/>
        </w:rPr>
        <w:t>35</w:t>
      </w:r>
      <w:r w:rsidR="0031681C" w:rsidRPr="00CF4989">
        <w:rPr>
          <w:rFonts w:ascii="Arial" w:hAnsi="Arial" w:cs="Arial"/>
        </w:rPr>
        <w:t>.6</w:t>
      </w:r>
      <w:r w:rsidR="0031681C" w:rsidRPr="00CF4989">
        <w:rPr>
          <w:rFonts w:ascii="Arial" w:hAnsi="Arial" w:cs="Arial"/>
        </w:rPr>
        <w:tab/>
      </w:r>
      <w:r w:rsidR="0031681C" w:rsidRPr="00CF4989">
        <w:rPr>
          <w:rFonts w:ascii="Arial" w:hAnsi="Arial" w:cs="Arial"/>
          <w:b/>
        </w:rPr>
        <w:t>Jurisdiction</w:t>
      </w:r>
      <w:r w:rsidR="0031681C" w:rsidRPr="00CF4989">
        <w:rPr>
          <w:rFonts w:ascii="Arial" w:hAnsi="Arial" w:cs="Arial"/>
        </w:rPr>
        <w:t xml:space="preserve">: </w:t>
      </w:r>
      <w:r w:rsidR="0031681C" w:rsidRPr="00CF4989">
        <w:rPr>
          <w:rFonts w:ascii="Arial" w:eastAsia="Arial" w:hAnsi="Arial" w:cs="Arial"/>
          <w:color w:val="000000"/>
        </w:rPr>
        <w:t xml:space="preserve">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is made in Wales and shall be governed by the laws of England and Wales and in accordance with secondary legislation issued by the Welsh Government</w:t>
      </w:r>
      <w:r w:rsidR="00E92D6C" w:rsidRPr="00CF4989">
        <w:rPr>
          <w:rFonts w:ascii="Arial" w:eastAsia="Arial" w:hAnsi="Arial" w:cs="Arial"/>
          <w:color w:val="000000"/>
        </w:rPr>
        <w:t>, as it applies in Wales</w:t>
      </w:r>
      <w:r w:rsidR="0031303A" w:rsidRPr="00CF4989">
        <w:rPr>
          <w:rFonts w:ascii="Arial" w:eastAsia="Arial" w:hAnsi="Arial" w:cs="Arial"/>
          <w:color w:val="000000"/>
        </w:rPr>
        <w:t>.</w:t>
      </w:r>
      <w:r w:rsidR="00E92D6C" w:rsidRPr="00CF4989">
        <w:rPr>
          <w:rFonts w:ascii="Arial" w:hAnsi="Arial" w:cs="Arial"/>
        </w:rPr>
        <w:t xml:space="preserve"> All disputes arising under or in connection with it shall be submitted in the first instance to the non-exclusive jurisdiction of the Courts in Cardiff.</w:t>
      </w:r>
    </w:p>
    <w:p w14:paraId="7243B994" w14:textId="5B2C67C9" w:rsidR="003A7405" w:rsidRPr="00CF4989" w:rsidRDefault="00BC571D" w:rsidP="00E464A3">
      <w:pPr>
        <w:tabs>
          <w:tab w:val="left" w:pos="1152"/>
        </w:tabs>
        <w:spacing w:before="246"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lastRenderedPageBreak/>
        <w:t>35</w:t>
      </w:r>
      <w:r w:rsidR="0031681C" w:rsidRPr="00CF4989">
        <w:rPr>
          <w:rFonts w:ascii="Arial" w:eastAsia="Arial" w:hAnsi="Arial" w:cs="Arial"/>
          <w:color w:val="000000"/>
        </w:rPr>
        <w:t>.7</w:t>
      </w:r>
      <w:r w:rsidR="0031681C" w:rsidRPr="00CF4989">
        <w:rPr>
          <w:rFonts w:ascii="Arial" w:eastAsia="Arial" w:hAnsi="Arial" w:cs="Arial"/>
          <w:color w:val="000000"/>
        </w:rPr>
        <w:tab/>
      </w:r>
      <w:r w:rsidR="0031681C" w:rsidRPr="00CF4989">
        <w:rPr>
          <w:rFonts w:ascii="Arial" w:eastAsia="Arial" w:hAnsi="Arial" w:cs="Arial"/>
          <w:b/>
          <w:color w:val="000000"/>
        </w:rPr>
        <w:t>Suspected Fraud</w:t>
      </w:r>
      <w:r w:rsidR="0031681C" w:rsidRPr="00CF4989">
        <w:rPr>
          <w:rFonts w:ascii="Arial" w:eastAsia="Arial" w:hAnsi="Arial" w:cs="Arial"/>
          <w:color w:val="000000"/>
        </w:rPr>
        <w:t>: The Health Board will refer all instances of Suspected Fraud and Corruption to the Head of Counter Fraud and the NHS Counter Fraud Service for investigation.</w:t>
      </w:r>
    </w:p>
    <w:p w14:paraId="2B3368D0" w14:textId="65F2AB51" w:rsidR="00444379" w:rsidRPr="00CF4989" w:rsidRDefault="00BC571D" w:rsidP="00E464A3">
      <w:pPr>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31681C" w:rsidRPr="00CF4989">
        <w:rPr>
          <w:rFonts w:ascii="Arial" w:eastAsia="Arial" w:hAnsi="Arial" w:cs="Arial"/>
          <w:color w:val="000000"/>
        </w:rPr>
        <w:t>.8</w:t>
      </w:r>
      <w:r w:rsidR="0031681C" w:rsidRPr="00CF4989">
        <w:rPr>
          <w:rFonts w:ascii="Arial" w:eastAsia="Arial" w:hAnsi="Arial" w:cs="Arial"/>
          <w:color w:val="000000"/>
        </w:rPr>
        <w:tab/>
      </w:r>
      <w:r w:rsidR="0031681C" w:rsidRPr="00CF4989">
        <w:rPr>
          <w:rFonts w:ascii="Arial" w:eastAsia="Arial" w:hAnsi="Arial" w:cs="Arial"/>
          <w:b/>
          <w:color w:val="000000"/>
        </w:rPr>
        <w:t>Misrepresentation</w:t>
      </w:r>
      <w:r w:rsidR="0031681C" w:rsidRPr="00CF4989">
        <w:rPr>
          <w:rFonts w:ascii="Arial" w:eastAsia="Arial" w:hAnsi="Arial" w:cs="Arial"/>
          <w:color w:val="000000"/>
        </w:rPr>
        <w:t xml:space="preserve">: Each </w:t>
      </w:r>
      <w:r w:rsidR="00396674" w:rsidRPr="00CF4989">
        <w:rPr>
          <w:rFonts w:ascii="Arial" w:eastAsia="Arial" w:hAnsi="Arial" w:cs="Arial"/>
          <w:color w:val="000000"/>
        </w:rPr>
        <w:t>p</w:t>
      </w:r>
      <w:r w:rsidR="0031681C" w:rsidRPr="00CF4989">
        <w:rPr>
          <w:rFonts w:ascii="Arial" w:eastAsia="Arial" w:hAnsi="Arial" w:cs="Arial"/>
          <w:color w:val="000000"/>
        </w:rPr>
        <w:t xml:space="preserve">arty acknowledges and agrees that it has not relied on any representation, warranty or undertaking (whether written or oral) in </w:t>
      </w:r>
      <w:r w:rsidR="00AD2809" w:rsidRPr="00CF4989">
        <w:rPr>
          <w:rFonts w:ascii="Arial" w:eastAsia="Arial" w:hAnsi="Arial" w:cs="Arial"/>
          <w:color w:val="000000"/>
        </w:rPr>
        <w:t>entering into this</w:t>
      </w:r>
      <w:r w:rsidR="0031681C" w:rsidRPr="00CF4989">
        <w:rPr>
          <w:rFonts w:ascii="Arial" w:eastAsia="Arial" w:hAnsi="Arial" w:cs="Arial"/>
          <w:color w:val="000000"/>
        </w:rPr>
        <w:t xml:space="preserve">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and therefore irrevocably and unconditionally waives any rights it may have to claim damages against the other </w:t>
      </w:r>
      <w:r w:rsidR="00396674" w:rsidRPr="00CF4989">
        <w:rPr>
          <w:rFonts w:ascii="Arial" w:eastAsia="Arial" w:hAnsi="Arial" w:cs="Arial"/>
          <w:color w:val="000000"/>
        </w:rPr>
        <w:t>p</w:t>
      </w:r>
      <w:r w:rsidR="0031681C" w:rsidRPr="00CF4989">
        <w:rPr>
          <w:rFonts w:ascii="Arial" w:eastAsia="Arial" w:hAnsi="Arial" w:cs="Arial"/>
          <w:color w:val="000000"/>
        </w:rPr>
        <w:t xml:space="preserve">arty for any misrepresentation or undertaking (whether made carelessly or not) or for breach of any warranty unless the representation, undertaking or warranty relied upon is set out in this </w:t>
      </w:r>
      <w:r w:rsidR="000C7348" w:rsidRPr="00CF4989">
        <w:rPr>
          <w:rFonts w:ascii="Arial" w:eastAsia="Arial" w:hAnsi="Arial" w:cs="Arial"/>
          <w:color w:val="000000"/>
        </w:rPr>
        <w:t>Contract</w:t>
      </w:r>
      <w:r w:rsidR="0031681C" w:rsidRPr="00CF4989">
        <w:rPr>
          <w:rFonts w:ascii="Arial" w:eastAsia="Arial" w:hAnsi="Arial" w:cs="Arial"/>
          <w:color w:val="000000"/>
        </w:rPr>
        <w:t xml:space="preserve"> or unless such representation, undertaking or warranty was made fraudulently.</w:t>
      </w:r>
    </w:p>
    <w:p w14:paraId="6E48CBC0" w14:textId="77777777" w:rsidR="00444379" w:rsidRPr="00CF4989" w:rsidRDefault="00444379" w:rsidP="00444379">
      <w:pPr>
        <w:tabs>
          <w:tab w:val="left" w:pos="1152"/>
        </w:tabs>
        <w:spacing w:line="253" w:lineRule="exact"/>
        <w:ind w:left="1152" w:right="216" w:hanging="1152"/>
        <w:jc w:val="both"/>
        <w:textAlignment w:val="baseline"/>
        <w:rPr>
          <w:rFonts w:ascii="Arial" w:eastAsia="Arial" w:hAnsi="Arial" w:cs="Arial"/>
          <w:color w:val="000000"/>
        </w:rPr>
      </w:pPr>
    </w:p>
    <w:p w14:paraId="79BD7CEF" w14:textId="3D02F917" w:rsidR="00447FD1" w:rsidRPr="00CF4989" w:rsidRDefault="00BC571D" w:rsidP="00E464A3">
      <w:pPr>
        <w:tabs>
          <w:tab w:val="left" w:pos="1152"/>
        </w:tabs>
        <w:spacing w:before="4"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447FD1" w:rsidRPr="00CF4989">
        <w:rPr>
          <w:rFonts w:ascii="Arial" w:eastAsia="Arial" w:hAnsi="Arial" w:cs="Arial"/>
          <w:color w:val="000000"/>
        </w:rPr>
        <w:t>.9</w:t>
      </w:r>
      <w:r w:rsidR="00447FD1" w:rsidRPr="00CF4989">
        <w:rPr>
          <w:rFonts w:ascii="Arial" w:eastAsia="Arial" w:hAnsi="Arial" w:cs="Arial"/>
          <w:color w:val="000000"/>
        </w:rPr>
        <w:tab/>
      </w:r>
      <w:r w:rsidR="00447FD1" w:rsidRPr="00CF4989">
        <w:rPr>
          <w:rFonts w:ascii="Arial" w:eastAsia="Arial" w:hAnsi="Arial" w:cs="Arial"/>
          <w:b/>
          <w:color w:val="000000"/>
        </w:rPr>
        <w:t>Cumulative Rights</w:t>
      </w:r>
      <w:r w:rsidR="00447FD1" w:rsidRPr="00CF4989">
        <w:rPr>
          <w:rFonts w:ascii="Arial" w:eastAsia="Arial" w:hAnsi="Arial" w:cs="Arial"/>
          <w:color w:val="000000"/>
        </w:rPr>
        <w:t>: The rights and remedies provided in the Contract are cumulative and not exclusive of any rights or remedies provided by the general law of England and Wales or by any other Contract or documents.</w:t>
      </w:r>
    </w:p>
    <w:p w14:paraId="756EC426" w14:textId="3D18F9D3" w:rsidR="00447FD1" w:rsidRPr="00CF4989" w:rsidRDefault="00BC571D" w:rsidP="00E464A3">
      <w:pPr>
        <w:tabs>
          <w:tab w:val="left" w:pos="1152"/>
        </w:tabs>
        <w:spacing w:before="254"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447FD1" w:rsidRPr="00CF4989">
        <w:rPr>
          <w:rFonts w:ascii="Arial" w:eastAsia="Arial" w:hAnsi="Arial" w:cs="Arial"/>
          <w:color w:val="000000"/>
        </w:rPr>
        <w:t>.10</w:t>
      </w:r>
      <w:r w:rsidR="00447FD1" w:rsidRPr="00CF4989">
        <w:rPr>
          <w:rFonts w:ascii="Arial" w:eastAsia="Arial" w:hAnsi="Arial" w:cs="Arial"/>
          <w:color w:val="000000"/>
        </w:rPr>
        <w:tab/>
      </w:r>
      <w:r w:rsidR="00447FD1" w:rsidRPr="00CF4989">
        <w:rPr>
          <w:rFonts w:ascii="Arial" w:eastAsia="Arial" w:hAnsi="Arial" w:cs="Arial"/>
          <w:b/>
          <w:color w:val="000000"/>
        </w:rPr>
        <w:t xml:space="preserve">Third Parties: </w:t>
      </w:r>
      <w:r w:rsidR="00447FD1" w:rsidRPr="00CF4989">
        <w:rPr>
          <w:rFonts w:ascii="Arial" w:eastAsia="Arial" w:hAnsi="Arial" w:cs="Arial"/>
          <w:color w:val="000000"/>
        </w:rPr>
        <w:t>Nothing in this Contract shall create any rights for third parties under the Contracts (Rights of Third Parties) Act 1999. This does not affect any right or remedy of a Third Party which exists or is available apart from that Act.</w:t>
      </w:r>
    </w:p>
    <w:p w14:paraId="3567D23A" w14:textId="166730ED" w:rsidR="00447FD1" w:rsidRPr="00CF4989" w:rsidRDefault="00BC571D" w:rsidP="00E464A3">
      <w:pPr>
        <w:tabs>
          <w:tab w:val="left" w:pos="1152"/>
        </w:tabs>
        <w:spacing w:before="254"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447FD1" w:rsidRPr="00CF4989">
        <w:rPr>
          <w:rFonts w:ascii="Arial" w:eastAsia="Arial" w:hAnsi="Arial" w:cs="Arial"/>
          <w:color w:val="000000"/>
        </w:rPr>
        <w:t>.11</w:t>
      </w:r>
      <w:r w:rsidR="00447FD1" w:rsidRPr="00CF4989">
        <w:rPr>
          <w:rFonts w:ascii="Arial" w:eastAsia="Arial" w:hAnsi="Arial" w:cs="Arial"/>
          <w:color w:val="000000"/>
        </w:rPr>
        <w:tab/>
      </w:r>
      <w:r w:rsidR="00447FD1" w:rsidRPr="00CF4989">
        <w:rPr>
          <w:rFonts w:ascii="Arial" w:eastAsia="Arial" w:hAnsi="Arial" w:cs="Arial"/>
          <w:b/>
          <w:color w:val="000000"/>
        </w:rPr>
        <w:t>No Partnership</w:t>
      </w:r>
      <w:r w:rsidR="00447FD1" w:rsidRPr="00CF4989">
        <w:rPr>
          <w:rFonts w:ascii="Arial" w:eastAsia="Arial" w:hAnsi="Arial" w:cs="Arial"/>
          <w:color w:val="000000"/>
        </w:rPr>
        <w:t xml:space="preserve">: Nothing in this Contract shall constitute or be construed as constituting a legal partnership, joint venture or a relationship of principal and agent between the </w:t>
      </w:r>
      <w:r w:rsidR="00396674" w:rsidRPr="00CF4989">
        <w:rPr>
          <w:rFonts w:ascii="Arial" w:eastAsia="Arial" w:hAnsi="Arial" w:cs="Arial"/>
          <w:color w:val="000000"/>
        </w:rPr>
        <w:t>p</w:t>
      </w:r>
      <w:r w:rsidR="00447FD1" w:rsidRPr="00CF4989">
        <w:rPr>
          <w:rFonts w:ascii="Arial" w:eastAsia="Arial" w:hAnsi="Arial" w:cs="Arial"/>
          <w:color w:val="000000"/>
        </w:rPr>
        <w:t>arties.</w:t>
      </w:r>
    </w:p>
    <w:p w14:paraId="6AF8CE9D" w14:textId="40E6FA36" w:rsidR="008C6C2F" w:rsidRPr="00CF4989" w:rsidRDefault="00BC571D" w:rsidP="00E464A3">
      <w:pPr>
        <w:tabs>
          <w:tab w:val="left" w:pos="1152"/>
        </w:tabs>
        <w:spacing w:before="254"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35</w:t>
      </w:r>
      <w:r w:rsidR="008C6C2F" w:rsidRPr="00CF4989">
        <w:rPr>
          <w:rFonts w:ascii="Arial" w:eastAsia="Arial" w:hAnsi="Arial" w:cs="Arial"/>
          <w:color w:val="000000"/>
        </w:rPr>
        <w:t>.12</w:t>
      </w:r>
      <w:r w:rsidR="008C6C2F" w:rsidRPr="00CF4989">
        <w:rPr>
          <w:rFonts w:ascii="Arial" w:eastAsia="Arial" w:hAnsi="Arial" w:cs="Arial"/>
          <w:color w:val="000000"/>
        </w:rPr>
        <w:tab/>
      </w:r>
      <w:proofErr w:type="spellStart"/>
      <w:r w:rsidR="008C6C2F" w:rsidRPr="00CF4989">
        <w:rPr>
          <w:rFonts w:ascii="Arial" w:eastAsia="Arial" w:hAnsi="Arial" w:cs="Arial"/>
          <w:b/>
          <w:color w:val="000000"/>
        </w:rPr>
        <w:t>Dewis</w:t>
      </w:r>
      <w:proofErr w:type="spellEnd"/>
      <w:r w:rsidR="008C6C2F" w:rsidRPr="00CF4989">
        <w:rPr>
          <w:rFonts w:ascii="Arial" w:eastAsia="Arial" w:hAnsi="Arial" w:cs="Arial"/>
          <w:b/>
          <w:color w:val="000000"/>
        </w:rPr>
        <w:t xml:space="preserve"> Cymru</w:t>
      </w:r>
      <w:r w:rsidR="008C6C2F" w:rsidRPr="00CF4989">
        <w:rPr>
          <w:rFonts w:ascii="Arial" w:eastAsia="Arial" w:hAnsi="Arial" w:cs="Arial"/>
          <w:color w:val="000000"/>
        </w:rPr>
        <w:t xml:space="preserve">: </w:t>
      </w:r>
      <w:r w:rsidR="00BF7231">
        <w:rPr>
          <w:rFonts w:ascii="Arial" w:eastAsia="Arial" w:hAnsi="Arial" w:cs="Arial"/>
          <w:color w:val="000000"/>
        </w:rPr>
        <w:t>T</w:t>
      </w:r>
      <w:r w:rsidR="008C6C2F" w:rsidRPr="00CF4989">
        <w:rPr>
          <w:rFonts w:ascii="Arial" w:eastAsia="Arial" w:hAnsi="Arial" w:cs="Arial"/>
          <w:color w:val="000000"/>
        </w:rPr>
        <w:t xml:space="preserve">he Service Provider </w:t>
      </w:r>
      <w:r w:rsidRPr="00CF4989">
        <w:rPr>
          <w:rFonts w:ascii="Arial" w:eastAsia="Arial" w:hAnsi="Arial" w:cs="Arial"/>
          <w:color w:val="000000"/>
        </w:rPr>
        <w:t>shall</w:t>
      </w:r>
      <w:r w:rsidR="008C6C2F" w:rsidRPr="00CF4989">
        <w:rPr>
          <w:rFonts w:ascii="Arial" w:eastAsia="Arial" w:hAnsi="Arial" w:cs="Arial"/>
          <w:color w:val="000000"/>
        </w:rPr>
        <w:t xml:space="preserve"> </w:t>
      </w:r>
      <w:r w:rsidR="00E7660B" w:rsidRPr="00CF4989">
        <w:rPr>
          <w:rFonts w:ascii="Arial" w:eastAsia="Arial" w:hAnsi="Arial" w:cs="Arial"/>
          <w:color w:val="000000"/>
        </w:rPr>
        <w:t xml:space="preserve">make all reasonable endeavours to </w:t>
      </w:r>
      <w:r w:rsidR="008C6C2F" w:rsidRPr="00CF4989">
        <w:rPr>
          <w:rFonts w:ascii="Arial" w:eastAsia="Arial" w:hAnsi="Arial" w:cs="Arial"/>
          <w:color w:val="000000"/>
        </w:rPr>
        <w:t xml:space="preserve">ensure that their organisation’s information is included and kept up to date on </w:t>
      </w:r>
      <w:proofErr w:type="spellStart"/>
      <w:r w:rsidR="008C6C2F" w:rsidRPr="00CF4989">
        <w:rPr>
          <w:rFonts w:ascii="Arial" w:eastAsia="Arial" w:hAnsi="Arial" w:cs="Arial"/>
          <w:color w:val="000000"/>
        </w:rPr>
        <w:t>Dewis</w:t>
      </w:r>
      <w:proofErr w:type="spellEnd"/>
      <w:r w:rsidR="008C6C2F" w:rsidRPr="00CF4989">
        <w:rPr>
          <w:rFonts w:ascii="Arial" w:eastAsia="Arial" w:hAnsi="Arial" w:cs="Arial"/>
          <w:color w:val="000000"/>
        </w:rPr>
        <w:t xml:space="preserve"> Cymru.</w:t>
      </w:r>
    </w:p>
    <w:p w14:paraId="661B4B2E" w14:textId="73C7B41E" w:rsidR="00447FD1" w:rsidRPr="00CF4989" w:rsidRDefault="001E5AA2" w:rsidP="00447FD1">
      <w:pPr>
        <w:tabs>
          <w:tab w:val="left" w:pos="1152"/>
        </w:tabs>
        <w:spacing w:before="247" w:line="252" w:lineRule="exact"/>
        <w:textAlignment w:val="baseline"/>
        <w:rPr>
          <w:rFonts w:ascii="Arial" w:eastAsia="Arial" w:hAnsi="Arial" w:cs="Arial"/>
          <w:b/>
          <w:color w:val="000000"/>
          <w:spacing w:val="-5"/>
        </w:rPr>
      </w:pPr>
      <w:r w:rsidRPr="00CF4989">
        <w:rPr>
          <w:rFonts w:ascii="Arial" w:eastAsia="Arial" w:hAnsi="Arial" w:cs="Arial"/>
          <w:b/>
          <w:color w:val="000000"/>
          <w:spacing w:val="-5"/>
        </w:rPr>
        <w:t>36</w:t>
      </w:r>
      <w:r w:rsidR="00447FD1" w:rsidRPr="00CF4989">
        <w:rPr>
          <w:rFonts w:ascii="Arial" w:eastAsia="Arial" w:hAnsi="Arial" w:cs="Arial"/>
          <w:b/>
          <w:color w:val="000000"/>
          <w:spacing w:val="-5"/>
        </w:rPr>
        <w:tab/>
      </w:r>
      <w:proofErr w:type="gramStart"/>
      <w:r w:rsidR="00447FD1" w:rsidRPr="00CF4989">
        <w:rPr>
          <w:rFonts w:ascii="Arial" w:eastAsia="Arial" w:hAnsi="Arial" w:cs="Arial"/>
          <w:b/>
          <w:color w:val="000000"/>
          <w:spacing w:val="-5"/>
        </w:rPr>
        <w:t>WAIVER</w:t>
      </w:r>
      <w:proofErr w:type="gramEnd"/>
    </w:p>
    <w:p w14:paraId="401FFE26" w14:textId="5B975031" w:rsidR="00447FD1" w:rsidRPr="00CF4989" w:rsidRDefault="001E5AA2" w:rsidP="00E464A3">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36</w:t>
      </w:r>
      <w:r w:rsidR="00447FD1" w:rsidRPr="00CF4989">
        <w:rPr>
          <w:rFonts w:ascii="Arial" w:eastAsia="Arial" w:hAnsi="Arial" w:cs="Arial"/>
          <w:color w:val="000000"/>
        </w:rPr>
        <w:t>.1</w:t>
      </w:r>
      <w:r w:rsidR="00447FD1" w:rsidRPr="00CF4989">
        <w:rPr>
          <w:rFonts w:ascii="Arial" w:eastAsia="Arial" w:hAnsi="Arial" w:cs="Arial"/>
          <w:color w:val="000000"/>
        </w:rPr>
        <w:tab/>
        <w:t>No failure by any of the parties to insist upon the strict performance of any condition of this Contract or to exercise any right or remedy upon breach of any provision of this Contract shall constitute waiver of any condition or any subsequent breach or default in performance of the Contract.</w:t>
      </w:r>
    </w:p>
    <w:p w14:paraId="2665DADD" w14:textId="56EC496E" w:rsidR="00447FD1" w:rsidRPr="00CF4989" w:rsidRDefault="001E5AA2" w:rsidP="00447FD1">
      <w:pPr>
        <w:tabs>
          <w:tab w:val="left" w:pos="1152"/>
        </w:tabs>
        <w:spacing w:before="252" w:line="252" w:lineRule="exact"/>
        <w:textAlignment w:val="baseline"/>
        <w:rPr>
          <w:rFonts w:ascii="Arial" w:eastAsia="Arial" w:hAnsi="Arial" w:cs="Arial"/>
          <w:b/>
          <w:color w:val="000000"/>
          <w:spacing w:val="-1"/>
        </w:rPr>
      </w:pPr>
      <w:r w:rsidRPr="00CF4989">
        <w:rPr>
          <w:rFonts w:ascii="Arial" w:eastAsia="Arial" w:hAnsi="Arial" w:cs="Arial"/>
          <w:b/>
          <w:color w:val="000000"/>
          <w:spacing w:val="-1"/>
        </w:rPr>
        <w:t>37</w:t>
      </w:r>
      <w:r w:rsidR="00447FD1" w:rsidRPr="00CF4989">
        <w:rPr>
          <w:rFonts w:ascii="Arial" w:eastAsia="Arial" w:hAnsi="Arial" w:cs="Arial"/>
          <w:b/>
          <w:color w:val="000000"/>
          <w:spacing w:val="-1"/>
        </w:rPr>
        <w:tab/>
        <w:t>BUSINESS CONTINUITY AND FORCE MAJEURE</w:t>
      </w:r>
    </w:p>
    <w:p w14:paraId="2C8A08B5" w14:textId="41C9F4CD" w:rsidR="00447FD1" w:rsidRPr="00CF4989" w:rsidRDefault="001E5AA2" w:rsidP="00447FD1">
      <w:pPr>
        <w:tabs>
          <w:tab w:val="left" w:pos="1152"/>
        </w:tabs>
        <w:spacing w:before="256" w:line="253" w:lineRule="exact"/>
        <w:jc w:val="both"/>
        <w:textAlignment w:val="baseline"/>
        <w:rPr>
          <w:rFonts w:ascii="Arial" w:eastAsia="Arial" w:hAnsi="Arial" w:cs="Arial"/>
          <w:color w:val="000000"/>
        </w:rPr>
      </w:pPr>
      <w:r w:rsidRPr="00CF4989">
        <w:rPr>
          <w:rFonts w:ascii="Arial" w:eastAsia="Arial" w:hAnsi="Arial" w:cs="Arial"/>
          <w:color w:val="000000"/>
        </w:rPr>
        <w:t>37</w:t>
      </w:r>
      <w:r w:rsidR="00447FD1" w:rsidRPr="00CF4989">
        <w:rPr>
          <w:rFonts w:ascii="Arial" w:eastAsia="Arial" w:hAnsi="Arial" w:cs="Arial"/>
          <w:color w:val="000000"/>
        </w:rPr>
        <w:t>.1</w:t>
      </w:r>
      <w:r w:rsidR="00447FD1" w:rsidRPr="00CF4989">
        <w:rPr>
          <w:rFonts w:ascii="Arial" w:eastAsia="Arial" w:hAnsi="Arial" w:cs="Arial"/>
          <w:color w:val="000000"/>
        </w:rPr>
        <w:tab/>
        <w:t>The Service Provider shall maintain an up to date business continuity plan.</w:t>
      </w:r>
    </w:p>
    <w:p w14:paraId="467CD8FA" w14:textId="0FCCB07E" w:rsidR="00447FD1" w:rsidRPr="00CF4989" w:rsidRDefault="001E5AA2" w:rsidP="00E464A3">
      <w:pPr>
        <w:tabs>
          <w:tab w:val="left" w:pos="1152"/>
        </w:tabs>
        <w:spacing w:before="254"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37</w:t>
      </w:r>
      <w:r w:rsidR="00447FD1" w:rsidRPr="00CF4989">
        <w:rPr>
          <w:rFonts w:ascii="Arial" w:eastAsia="Arial" w:hAnsi="Arial" w:cs="Arial"/>
          <w:color w:val="000000"/>
        </w:rPr>
        <w:t>.2</w:t>
      </w:r>
      <w:r w:rsidR="00447FD1" w:rsidRPr="00CF4989">
        <w:rPr>
          <w:rFonts w:ascii="Arial" w:eastAsia="Arial" w:hAnsi="Arial" w:cs="Arial"/>
          <w:color w:val="000000"/>
        </w:rPr>
        <w:tab/>
        <w:t xml:space="preserve">None of the </w:t>
      </w:r>
      <w:r w:rsidR="00396674" w:rsidRPr="00CF4989">
        <w:rPr>
          <w:rFonts w:ascii="Arial" w:eastAsia="Arial" w:hAnsi="Arial" w:cs="Arial"/>
          <w:color w:val="000000"/>
        </w:rPr>
        <w:t>p</w:t>
      </w:r>
      <w:r w:rsidR="00447FD1" w:rsidRPr="00CF4989">
        <w:rPr>
          <w:rFonts w:ascii="Arial" w:eastAsia="Arial" w:hAnsi="Arial" w:cs="Arial"/>
          <w:color w:val="000000"/>
        </w:rPr>
        <w:t>arties shall be in breach of this Contract nor liable for any failure or delay in performance of any obligation under this Contract to the extent arising from or attributable to Force Majeure.</w:t>
      </w:r>
    </w:p>
    <w:p w14:paraId="3E9CC4C3" w14:textId="0D21CB90" w:rsidR="00447FD1" w:rsidRPr="00CF4989" w:rsidRDefault="001E5AA2" w:rsidP="00E464A3">
      <w:pPr>
        <w:tabs>
          <w:tab w:val="left" w:pos="1152"/>
        </w:tabs>
        <w:spacing w:before="251"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37</w:t>
      </w:r>
      <w:r w:rsidR="00447FD1" w:rsidRPr="00CF4989">
        <w:rPr>
          <w:rFonts w:ascii="Arial" w:eastAsia="Arial" w:hAnsi="Arial" w:cs="Arial"/>
          <w:color w:val="000000"/>
        </w:rPr>
        <w:t>.3</w:t>
      </w:r>
      <w:r w:rsidR="00447FD1" w:rsidRPr="00CF4989">
        <w:rPr>
          <w:rFonts w:ascii="Arial" w:eastAsia="Arial" w:hAnsi="Arial" w:cs="Arial"/>
          <w:color w:val="000000"/>
        </w:rPr>
        <w:tab/>
        <w:t>If the party is prevented from performance of its obligations for a continuous period in excess of twenty</w:t>
      </w:r>
      <w:r w:rsidR="00BF7231">
        <w:rPr>
          <w:rFonts w:ascii="Arial" w:eastAsia="Arial" w:hAnsi="Arial" w:cs="Arial"/>
          <w:color w:val="000000"/>
        </w:rPr>
        <w:t>-</w:t>
      </w:r>
      <w:r w:rsidR="00447FD1" w:rsidRPr="00CF4989">
        <w:rPr>
          <w:rFonts w:ascii="Arial" w:eastAsia="Arial" w:hAnsi="Arial" w:cs="Arial"/>
          <w:color w:val="000000"/>
        </w:rPr>
        <w:t xml:space="preserve">eight (28) </w:t>
      </w:r>
      <w:r w:rsidR="00396674" w:rsidRPr="00CF4989">
        <w:rPr>
          <w:rFonts w:ascii="Arial" w:eastAsia="Arial" w:hAnsi="Arial" w:cs="Arial"/>
          <w:color w:val="000000"/>
        </w:rPr>
        <w:t>W</w:t>
      </w:r>
      <w:r w:rsidR="00447FD1" w:rsidRPr="00CF4989">
        <w:rPr>
          <w:rFonts w:ascii="Arial" w:eastAsia="Arial" w:hAnsi="Arial" w:cs="Arial"/>
          <w:color w:val="000000"/>
        </w:rPr>
        <w:t xml:space="preserve">orking </w:t>
      </w:r>
      <w:r w:rsidR="00396674" w:rsidRPr="00CF4989">
        <w:rPr>
          <w:rFonts w:ascii="Arial" w:eastAsia="Arial" w:hAnsi="Arial" w:cs="Arial"/>
          <w:color w:val="000000"/>
        </w:rPr>
        <w:t>D</w:t>
      </w:r>
      <w:r w:rsidR="00447FD1" w:rsidRPr="00CF4989">
        <w:rPr>
          <w:rFonts w:ascii="Arial" w:eastAsia="Arial" w:hAnsi="Arial" w:cs="Arial"/>
          <w:color w:val="000000"/>
        </w:rPr>
        <w:t>ays the other party may terminate this Contract forthwith by written notice in which case no party shall have any liability to the other(s) except that rights and liabilities which accrued prior to such termination shall continue to subsist.</w:t>
      </w:r>
    </w:p>
    <w:p w14:paraId="1F3553CB" w14:textId="3D765FF7" w:rsidR="00447FD1" w:rsidRPr="00CF4989" w:rsidRDefault="001E5AA2" w:rsidP="00447FD1">
      <w:pPr>
        <w:tabs>
          <w:tab w:val="left" w:pos="1152"/>
        </w:tabs>
        <w:spacing w:before="252" w:line="252" w:lineRule="exact"/>
        <w:textAlignment w:val="baseline"/>
        <w:rPr>
          <w:rFonts w:ascii="Arial" w:eastAsia="Arial" w:hAnsi="Arial" w:cs="Arial"/>
          <w:b/>
          <w:color w:val="000000"/>
          <w:spacing w:val="-1"/>
        </w:rPr>
      </w:pPr>
      <w:r w:rsidRPr="00CF4989">
        <w:rPr>
          <w:rFonts w:ascii="Arial" w:eastAsia="Arial" w:hAnsi="Arial" w:cs="Arial"/>
          <w:b/>
          <w:color w:val="000000"/>
          <w:spacing w:val="-1"/>
        </w:rPr>
        <w:t>38</w:t>
      </w:r>
      <w:r w:rsidR="00447FD1" w:rsidRPr="00CF4989">
        <w:rPr>
          <w:rFonts w:ascii="Arial" w:eastAsia="Arial" w:hAnsi="Arial" w:cs="Arial"/>
          <w:b/>
          <w:color w:val="000000"/>
          <w:spacing w:val="-1"/>
        </w:rPr>
        <w:tab/>
        <w:t>FREEDOM OF INFORMATION ACT 2000</w:t>
      </w:r>
    </w:p>
    <w:p w14:paraId="5BDC5C40" w14:textId="76795FB1" w:rsidR="00447FD1" w:rsidRPr="00CF4989" w:rsidRDefault="001E5AA2" w:rsidP="00E464A3">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38</w:t>
      </w:r>
      <w:r w:rsidR="00447FD1" w:rsidRPr="00CF4989">
        <w:rPr>
          <w:rFonts w:ascii="Arial" w:eastAsia="Arial" w:hAnsi="Arial" w:cs="Arial"/>
          <w:color w:val="000000"/>
        </w:rPr>
        <w:t>.1</w:t>
      </w:r>
      <w:r w:rsidR="00447FD1" w:rsidRPr="00CF4989">
        <w:rPr>
          <w:rFonts w:ascii="Arial" w:eastAsia="Arial" w:hAnsi="Arial" w:cs="Arial"/>
          <w:color w:val="000000"/>
        </w:rPr>
        <w:tab/>
        <w:t xml:space="preserve">The Service Purchaser </w:t>
      </w:r>
      <w:r w:rsidR="00F14AFD" w:rsidRPr="00CF4989">
        <w:rPr>
          <w:rFonts w:ascii="Arial" w:eastAsia="Arial" w:hAnsi="Arial" w:cs="Arial"/>
          <w:color w:val="000000"/>
        </w:rPr>
        <w:t xml:space="preserve">is a </w:t>
      </w:r>
      <w:r w:rsidR="00447FD1" w:rsidRPr="00CF4989">
        <w:rPr>
          <w:rFonts w:ascii="Arial" w:eastAsia="Arial" w:hAnsi="Arial" w:cs="Arial"/>
          <w:color w:val="000000"/>
        </w:rPr>
        <w:t>public bod</w:t>
      </w:r>
      <w:r w:rsidR="00F14AFD" w:rsidRPr="00CF4989">
        <w:rPr>
          <w:rFonts w:ascii="Arial" w:eastAsia="Arial" w:hAnsi="Arial" w:cs="Arial"/>
          <w:color w:val="000000"/>
        </w:rPr>
        <w:t>y</w:t>
      </w:r>
      <w:r w:rsidR="00447FD1" w:rsidRPr="00CF4989">
        <w:rPr>
          <w:rFonts w:ascii="Arial" w:eastAsia="Arial" w:hAnsi="Arial" w:cs="Arial"/>
          <w:color w:val="000000"/>
        </w:rPr>
        <w:t xml:space="preserve"> for the purposes of the Freedom of Information Act 2000. In the event that a request for information is made under the Freedom of Information Act 2000 to the Service Purchaser which requires disclosure of information relating to the Contract and/or related correspondence, the Service Purchaser will inform the Service Provider before the disclosure is made and the Service Provider will co-operate with the Service Purchaser to ensure compliance with the request.</w:t>
      </w:r>
    </w:p>
    <w:p w14:paraId="2E018217" w14:textId="77777777" w:rsidR="004854E4" w:rsidRDefault="004854E4">
      <w:pPr>
        <w:rPr>
          <w:rFonts w:ascii="Arial" w:eastAsia="Arial" w:hAnsi="Arial" w:cs="Arial"/>
          <w:b/>
          <w:color w:val="000000"/>
          <w:spacing w:val="-2"/>
        </w:rPr>
      </w:pPr>
      <w:r>
        <w:rPr>
          <w:rFonts w:ascii="Arial" w:eastAsia="Arial" w:hAnsi="Arial" w:cs="Arial"/>
          <w:b/>
          <w:color w:val="000000"/>
          <w:spacing w:val="-2"/>
        </w:rPr>
        <w:br w:type="page"/>
      </w:r>
    </w:p>
    <w:p w14:paraId="2FCBE45C" w14:textId="4F55EA12" w:rsidR="000F2D96" w:rsidRPr="00CF4989" w:rsidRDefault="001E5AA2" w:rsidP="000F2D96">
      <w:pPr>
        <w:tabs>
          <w:tab w:val="left" w:pos="1152"/>
        </w:tabs>
        <w:spacing w:before="252" w:line="252" w:lineRule="exact"/>
        <w:textAlignment w:val="baseline"/>
        <w:rPr>
          <w:rFonts w:ascii="Arial" w:eastAsia="Arial" w:hAnsi="Arial" w:cs="Arial"/>
          <w:b/>
          <w:color w:val="000000"/>
          <w:spacing w:val="-2"/>
        </w:rPr>
      </w:pPr>
      <w:r w:rsidRPr="00CF4989">
        <w:rPr>
          <w:rFonts w:ascii="Arial" w:eastAsia="Arial" w:hAnsi="Arial" w:cs="Arial"/>
          <w:b/>
          <w:color w:val="000000"/>
          <w:spacing w:val="-2"/>
        </w:rPr>
        <w:lastRenderedPageBreak/>
        <w:t>39</w:t>
      </w:r>
      <w:r w:rsidR="000F2D96" w:rsidRPr="00CF4989">
        <w:rPr>
          <w:rFonts w:ascii="Arial" w:eastAsia="Arial" w:hAnsi="Arial" w:cs="Arial"/>
          <w:b/>
          <w:color w:val="000000"/>
          <w:spacing w:val="-2"/>
        </w:rPr>
        <w:tab/>
        <w:t>HUMAN RIGHTS ACT 1998</w:t>
      </w:r>
    </w:p>
    <w:p w14:paraId="3C04607C" w14:textId="77F16BDC" w:rsidR="000F2D96" w:rsidRPr="00CF4989" w:rsidRDefault="001E5AA2" w:rsidP="00E464A3">
      <w:pPr>
        <w:tabs>
          <w:tab w:val="left" w:pos="1152"/>
        </w:tabs>
        <w:spacing w:before="255" w:line="253"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39</w:t>
      </w:r>
      <w:r w:rsidR="000F2D96" w:rsidRPr="00CF4989">
        <w:rPr>
          <w:rFonts w:ascii="Arial" w:eastAsia="Arial" w:hAnsi="Arial" w:cs="Arial"/>
          <w:color w:val="000000"/>
        </w:rPr>
        <w:t>.1</w:t>
      </w:r>
      <w:r w:rsidR="000F2D96" w:rsidRPr="00CF4989">
        <w:rPr>
          <w:rFonts w:ascii="Arial" w:eastAsia="Arial" w:hAnsi="Arial" w:cs="Arial"/>
          <w:color w:val="000000"/>
        </w:rPr>
        <w:tab/>
        <w:t xml:space="preserve">The Service Provider acknowledges that in relation to its obligations under this Contract, it will abide by the provisions of the European Convention of Human Rights and the Human Rights Act 1998 and </w:t>
      </w:r>
      <w:proofErr w:type="gramStart"/>
      <w:r w:rsidR="000F2D96" w:rsidRPr="00CF4989">
        <w:rPr>
          <w:rFonts w:ascii="Arial" w:eastAsia="Arial" w:hAnsi="Arial" w:cs="Arial"/>
          <w:color w:val="000000"/>
        </w:rPr>
        <w:t>at all times</w:t>
      </w:r>
      <w:proofErr w:type="gramEnd"/>
      <w:r w:rsidR="000F2D96" w:rsidRPr="00CF4989">
        <w:rPr>
          <w:rFonts w:ascii="Arial" w:eastAsia="Arial" w:hAnsi="Arial" w:cs="Arial"/>
          <w:color w:val="000000"/>
        </w:rPr>
        <w:t xml:space="preserve"> act in accordance with the said Convention and Act in relation to its obligations.</w:t>
      </w:r>
    </w:p>
    <w:p w14:paraId="0EF63E54" w14:textId="5DF8CA8F" w:rsidR="000F2D96" w:rsidRDefault="001E5AA2" w:rsidP="00BF7231">
      <w:pPr>
        <w:tabs>
          <w:tab w:val="left" w:pos="1152"/>
        </w:tabs>
        <w:spacing w:before="256"/>
        <w:ind w:left="1151" w:hanging="1151"/>
        <w:jc w:val="both"/>
        <w:textAlignment w:val="baseline"/>
        <w:rPr>
          <w:rFonts w:ascii="Arial" w:eastAsia="Arial" w:hAnsi="Arial" w:cs="Arial"/>
          <w:color w:val="000000"/>
        </w:rPr>
      </w:pPr>
      <w:r w:rsidRPr="00CF4989">
        <w:rPr>
          <w:rFonts w:ascii="Arial" w:eastAsia="Arial" w:hAnsi="Arial" w:cs="Arial"/>
          <w:color w:val="000000"/>
        </w:rPr>
        <w:t>39</w:t>
      </w:r>
      <w:r w:rsidR="000F2D96" w:rsidRPr="00CF4989">
        <w:rPr>
          <w:rFonts w:ascii="Arial" w:eastAsia="Arial" w:hAnsi="Arial" w:cs="Arial"/>
          <w:color w:val="000000"/>
        </w:rPr>
        <w:t>.2</w:t>
      </w:r>
      <w:r w:rsidR="000F2D96" w:rsidRPr="00CF4989">
        <w:rPr>
          <w:rFonts w:ascii="Arial" w:eastAsia="Arial" w:hAnsi="Arial" w:cs="Arial"/>
          <w:color w:val="000000"/>
        </w:rPr>
        <w:tab/>
      </w:r>
      <w:r w:rsidR="000F2D96" w:rsidRPr="00CF4989">
        <w:rPr>
          <w:rFonts w:ascii="Arial" w:eastAsia="Arial" w:hAnsi="Arial" w:cs="Arial"/>
          <w:color w:val="000000"/>
        </w:rPr>
        <w:tab/>
        <w:t>The Service Provider agrees that it will take such action as the Service Purchaser may reasonably require for the purpose of ensuring compliance with the said Convention and Act.</w:t>
      </w:r>
    </w:p>
    <w:p w14:paraId="2C7FA5AB" w14:textId="77777777" w:rsidR="00BF7231" w:rsidRDefault="00BF7231" w:rsidP="00BF7231">
      <w:pPr>
        <w:tabs>
          <w:tab w:val="left" w:pos="1152"/>
        </w:tabs>
        <w:ind w:left="1151" w:hanging="1151"/>
        <w:jc w:val="both"/>
        <w:textAlignment w:val="baseline"/>
        <w:rPr>
          <w:rFonts w:ascii="Arial" w:eastAsia="Arial" w:hAnsi="Arial" w:cs="Arial"/>
          <w:color w:val="000000"/>
        </w:rPr>
      </w:pPr>
    </w:p>
    <w:p w14:paraId="0509AA46" w14:textId="7392FD07" w:rsidR="000627F9" w:rsidRPr="00CF4989" w:rsidRDefault="001E5AA2" w:rsidP="000627F9">
      <w:pPr>
        <w:tabs>
          <w:tab w:val="left" w:pos="1152"/>
        </w:tabs>
        <w:spacing w:before="22" w:line="251" w:lineRule="exact"/>
        <w:textAlignment w:val="baseline"/>
        <w:rPr>
          <w:rFonts w:ascii="Arial" w:eastAsia="Arial" w:hAnsi="Arial" w:cs="Arial"/>
          <w:b/>
          <w:color w:val="000000"/>
          <w:spacing w:val="-2"/>
        </w:rPr>
      </w:pPr>
      <w:r w:rsidRPr="00CF4989">
        <w:rPr>
          <w:rFonts w:ascii="Arial" w:eastAsia="Arial" w:hAnsi="Arial" w:cs="Arial"/>
          <w:b/>
          <w:color w:val="000000"/>
          <w:spacing w:val="-2"/>
        </w:rPr>
        <w:t>40</w:t>
      </w:r>
      <w:r w:rsidR="000627F9" w:rsidRPr="00CF4989">
        <w:rPr>
          <w:rFonts w:ascii="Arial" w:eastAsia="Arial" w:hAnsi="Arial" w:cs="Arial"/>
          <w:b/>
          <w:color w:val="000000"/>
          <w:spacing w:val="-2"/>
        </w:rPr>
        <w:tab/>
        <w:t>SEVERABILITY</w:t>
      </w:r>
    </w:p>
    <w:p w14:paraId="5ED5E139" w14:textId="502A5503" w:rsidR="000627F9" w:rsidRPr="00CF4989" w:rsidRDefault="001E5AA2" w:rsidP="00E464A3">
      <w:pPr>
        <w:spacing w:before="259" w:line="252"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40</w:t>
      </w:r>
      <w:r w:rsidR="000627F9" w:rsidRPr="00CF4989">
        <w:rPr>
          <w:rFonts w:ascii="Arial" w:eastAsia="Arial" w:hAnsi="Arial" w:cs="Arial"/>
          <w:color w:val="000000"/>
        </w:rPr>
        <w:t>.1</w:t>
      </w:r>
      <w:r w:rsidR="000627F9" w:rsidRPr="00CF4989">
        <w:rPr>
          <w:rFonts w:ascii="Arial" w:eastAsia="Arial" w:hAnsi="Arial" w:cs="Arial"/>
          <w:color w:val="000000"/>
        </w:rPr>
        <w:tab/>
        <w:t>If any term or provision in this Contract shall in whole or in part be held to any extent to be illegal or unenforceable under any enactment or rule of law, that term or provision shall be to that extent deemed not to form part of this Contract and the enforceability of the remainder of this Contract shall not be affected.</w:t>
      </w:r>
    </w:p>
    <w:p w14:paraId="4E2E1E79" w14:textId="6901DE5E" w:rsidR="000627F9" w:rsidRPr="00CF4989" w:rsidRDefault="001E5AA2" w:rsidP="000627F9">
      <w:pPr>
        <w:tabs>
          <w:tab w:val="left" w:pos="1152"/>
        </w:tabs>
        <w:spacing w:before="253" w:line="251" w:lineRule="exact"/>
        <w:textAlignment w:val="baseline"/>
        <w:rPr>
          <w:rFonts w:ascii="Arial" w:eastAsia="Arial" w:hAnsi="Arial" w:cs="Arial"/>
          <w:b/>
          <w:color w:val="000000"/>
          <w:spacing w:val="-3"/>
        </w:rPr>
      </w:pPr>
      <w:r w:rsidRPr="00CF4989">
        <w:rPr>
          <w:rFonts w:ascii="Arial" w:eastAsia="Arial" w:hAnsi="Arial" w:cs="Arial"/>
          <w:b/>
          <w:color w:val="000000"/>
          <w:spacing w:val="-3"/>
        </w:rPr>
        <w:t>41</w:t>
      </w:r>
      <w:r w:rsidR="000627F9" w:rsidRPr="00CF4989">
        <w:rPr>
          <w:rFonts w:ascii="Arial" w:eastAsia="Arial" w:hAnsi="Arial" w:cs="Arial"/>
          <w:b/>
          <w:color w:val="000000"/>
          <w:spacing w:val="-3"/>
        </w:rPr>
        <w:tab/>
        <w:t>AMENDMENTS</w:t>
      </w:r>
    </w:p>
    <w:p w14:paraId="5A53EED5" w14:textId="295905D5" w:rsidR="000627F9" w:rsidRPr="00CF4989" w:rsidRDefault="001E5AA2" w:rsidP="00E464A3">
      <w:pPr>
        <w:tabs>
          <w:tab w:val="left" w:pos="1152"/>
        </w:tabs>
        <w:spacing w:before="254" w:line="255"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41</w:t>
      </w:r>
      <w:r w:rsidR="000627F9" w:rsidRPr="00CF4989">
        <w:rPr>
          <w:rFonts w:ascii="Arial" w:eastAsia="Arial" w:hAnsi="Arial" w:cs="Arial"/>
          <w:color w:val="000000"/>
        </w:rPr>
        <w:t>.1</w:t>
      </w:r>
      <w:r w:rsidR="000627F9" w:rsidRPr="00CF4989">
        <w:rPr>
          <w:rFonts w:ascii="Arial" w:eastAsia="Arial" w:hAnsi="Arial" w:cs="Arial"/>
          <w:color w:val="000000"/>
        </w:rPr>
        <w:tab/>
        <w:t xml:space="preserve">This Agreement may only be amended by agreement in writing and signed by the authorised representatives of the </w:t>
      </w:r>
      <w:r w:rsidR="00396674" w:rsidRPr="00CF4989">
        <w:rPr>
          <w:rFonts w:ascii="Arial" w:eastAsia="Arial" w:hAnsi="Arial" w:cs="Arial"/>
          <w:color w:val="000000"/>
        </w:rPr>
        <w:t>p</w:t>
      </w:r>
      <w:r w:rsidR="00012782" w:rsidRPr="00CF4989">
        <w:rPr>
          <w:rFonts w:ascii="Arial" w:eastAsia="Arial" w:hAnsi="Arial" w:cs="Arial"/>
          <w:color w:val="000000"/>
        </w:rPr>
        <w:t>arties.</w:t>
      </w:r>
    </w:p>
    <w:p w14:paraId="60FE4A47" w14:textId="288CABDD" w:rsidR="000627F9" w:rsidRPr="00CF4989" w:rsidRDefault="001E5AA2" w:rsidP="000627F9">
      <w:pPr>
        <w:tabs>
          <w:tab w:val="left" w:pos="1152"/>
        </w:tabs>
        <w:spacing w:before="248" w:line="251" w:lineRule="exact"/>
        <w:textAlignment w:val="baseline"/>
        <w:rPr>
          <w:rFonts w:ascii="Arial" w:eastAsia="Arial" w:hAnsi="Arial" w:cs="Arial"/>
          <w:b/>
          <w:color w:val="000000"/>
          <w:spacing w:val="-1"/>
        </w:rPr>
      </w:pPr>
      <w:r w:rsidRPr="00CF4989">
        <w:rPr>
          <w:rFonts w:ascii="Arial" w:eastAsia="Arial" w:hAnsi="Arial" w:cs="Arial"/>
          <w:b/>
          <w:color w:val="000000"/>
          <w:spacing w:val="-1"/>
        </w:rPr>
        <w:t>42</w:t>
      </w:r>
      <w:r w:rsidR="000627F9" w:rsidRPr="00CF4989">
        <w:rPr>
          <w:rFonts w:ascii="Arial" w:eastAsia="Arial" w:hAnsi="Arial" w:cs="Arial"/>
          <w:b/>
          <w:color w:val="000000"/>
          <w:spacing w:val="-1"/>
        </w:rPr>
        <w:tab/>
        <w:t>EQUALITIES AND EQUAL OPPORTUNITIES</w:t>
      </w:r>
    </w:p>
    <w:p w14:paraId="16746B06" w14:textId="57419205" w:rsidR="000627F9" w:rsidRPr="00CF4989" w:rsidRDefault="001E5AA2" w:rsidP="00E464A3">
      <w:pPr>
        <w:tabs>
          <w:tab w:val="left" w:pos="1152"/>
        </w:tabs>
        <w:spacing w:before="256" w:line="253" w:lineRule="exact"/>
        <w:ind w:left="1151" w:right="-4" w:hanging="1151"/>
        <w:jc w:val="both"/>
        <w:textAlignment w:val="baseline"/>
        <w:rPr>
          <w:rFonts w:ascii="Arial" w:eastAsia="Arial" w:hAnsi="Arial" w:cs="Arial"/>
          <w:color w:val="000000"/>
        </w:rPr>
      </w:pPr>
      <w:r w:rsidRPr="00CF4989">
        <w:rPr>
          <w:rFonts w:ascii="Arial" w:eastAsia="Arial" w:hAnsi="Arial" w:cs="Arial"/>
          <w:color w:val="000000"/>
        </w:rPr>
        <w:t>42</w:t>
      </w:r>
      <w:r w:rsidR="000627F9" w:rsidRPr="00CF4989">
        <w:rPr>
          <w:rFonts w:ascii="Arial" w:eastAsia="Arial" w:hAnsi="Arial" w:cs="Arial"/>
          <w:color w:val="000000"/>
        </w:rPr>
        <w:t>.1</w:t>
      </w:r>
      <w:r w:rsidR="000627F9" w:rsidRPr="00CF4989">
        <w:rPr>
          <w:rFonts w:ascii="Arial" w:eastAsia="Arial" w:hAnsi="Arial" w:cs="Arial"/>
          <w:color w:val="000000"/>
        </w:rPr>
        <w:tab/>
        <w:t>In making any decision in relation to a Service User, the Service Provider and its staff shall give due and proper consideration and respect to the Service User’s religion, racial origin, cultural and linguistic background, health status, mental capacity, offending background, sensory or physical ability, political beliefs, age, sex, sexual orientation</w:t>
      </w:r>
      <w:r w:rsidR="00396674" w:rsidRPr="00CF4989">
        <w:rPr>
          <w:rFonts w:ascii="Arial" w:eastAsia="Arial" w:hAnsi="Arial" w:cs="Arial"/>
          <w:color w:val="000000"/>
        </w:rPr>
        <w:t xml:space="preserve"> and</w:t>
      </w:r>
      <w:r w:rsidR="000627F9" w:rsidRPr="00CF4989">
        <w:rPr>
          <w:rFonts w:ascii="Arial" w:eastAsia="Arial" w:hAnsi="Arial" w:cs="Arial"/>
          <w:color w:val="000000"/>
        </w:rPr>
        <w:t xml:space="preserve"> social standing.</w:t>
      </w:r>
    </w:p>
    <w:p w14:paraId="0B3A87DF" w14:textId="015D016C" w:rsidR="000627F9" w:rsidRPr="00CF4989" w:rsidRDefault="001E5AA2" w:rsidP="000627F9">
      <w:pPr>
        <w:tabs>
          <w:tab w:val="left" w:pos="1152"/>
        </w:tabs>
        <w:spacing w:before="253" w:line="251" w:lineRule="exact"/>
        <w:textAlignment w:val="baseline"/>
        <w:rPr>
          <w:rFonts w:ascii="Arial" w:eastAsia="Arial" w:hAnsi="Arial" w:cs="Arial"/>
          <w:b/>
          <w:color w:val="000000"/>
          <w:spacing w:val="-4"/>
        </w:rPr>
      </w:pPr>
      <w:r w:rsidRPr="00CF4989">
        <w:rPr>
          <w:rFonts w:ascii="Arial" w:eastAsia="Arial" w:hAnsi="Arial" w:cs="Arial"/>
          <w:b/>
          <w:color w:val="000000"/>
          <w:spacing w:val="-4"/>
        </w:rPr>
        <w:t>43</w:t>
      </w:r>
      <w:r w:rsidR="000627F9" w:rsidRPr="00CF4989">
        <w:rPr>
          <w:rFonts w:ascii="Arial" w:eastAsia="Arial" w:hAnsi="Arial" w:cs="Arial"/>
          <w:b/>
          <w:color w:val="000000"/>
          <w:spacing w:val="-4"/>
        </w:rPr>
        <w:tab/>
        <w:t xml:space="preserve">LANGUAGE </w:t>
      </w:r>
    </w:p>
    <w:p w14:paraId="38DDBA6E" w14:textId="55760763" w:rsidR="005F7C9C" w:rsidRPr="00CF4989" w:rsidRDefault="001E5AA2" w:rsidP="00E464A3">
      <w:pPr>
        <w:spacing w:before="240"/>
        <w:ind w:left="1134" w:hanging="1134"/>
        <w:jc w:val="both"/>
        <w:rPr>
          <w:rFonts w:ascii="Arial" w:hAnsi="Arial" w:cs="Arial"/>
        </w:rPr>
      </w:pPr>
      <w:r w:rsidRPr="00CF4989">
        <w:rPr>
          <w:rFonts w:ascii="Arial" w:eastAsia="Arial" w:hAnsi="Arial" w:cs="Arial"/>
          <w:color w:val="000000"/>
        </w:rPr>
        <w:t>43</w:t>
      </w:r>
      <w:r w:rsidR="000627F9" w:rsidRPr="00CF4989">
        <w:rPr>
          <w:rFonts w:ascii="Arial" w:eastAsia="Arial" w:hAnsi="Arial" w:cs="Arial"/>
          <w:color w:val="000000"/>
        </w:rPr>
        <w:t>.1</w:t>
      </w:r>
      <w:r w:rsidR="000627F9" w:rsidRPr="00CF4989">
        <w:rPr>
          <w:rFonts w:ascii="Arial" w:eastAsia="Arial" w:hAnsi="Arial" w:cs="Arial"/>
          <w:color w:val="000000"/>
        </w:rPr>
        <w:tab/>
      </w:r>
      <w:r w:rsidR="005F7C9C" w:rsidRPr="00CF4989">
        <w:rPr>
          <w:rFonts w:ascii="Arial" w:hAnsi="Arial" w:cs="Arial"/>
        </w:rPr>
        <w:t>The Service Provider shall comply with the Welsh Language Standards (No.1) Regulations 2015 and the ‘More than Just Words Strategic Framework’ to the extent that the same relate to the provision of the Service.</w:t>
      </w:r>
      <w:r w:rsidR="00BF7231">
        <w:rPr>
          <w:rFonts w:ascii="Arial" w:hAnsi="Arial" w:cs="Arial"/>
        </w:rPr>
        <w:t xml:space="preserve">  </w:t>
      </w:r>
      <w:r w:rsidR="005F7C9C" w:rsidRPr="00CF4989">
        <w:rPr>
          <w:rFonts w:ascii="Arial" w:hAnsi="Arial" w:cs="Arial"/>
        </w:rPr>
        <w:t>The Service Provider shall as a minimum:</w:t>
      </w:r>
    </w:p>
    <w:p w14:paraId="2D45D36C" w14:textId="32B14991" w:rsidR="005F7C9C" w:rsidRPr="00CF4989" w:rsidRDefault="00BF7231" w:rsidP="00E5625F">
      <w:pPr>
        <w:numPr>
          <w:ilvl w:val="0"/>
          <w:numId w:val="60"/>
        </w:numPr>
        <w:spacing w:before="257"/>
        <w:ind w:left="1701" w:hanging="567"/>
        <w:jc w:val="both"/>
        <w:textAlignment w:val="baseline"/>
        <w:rPr>
          <w:rFonts w:ascii="Arial" w:hAnsi="Arial" w:cs="Arial"/>
          <w:spacing w:val="-1"/>
        </w:rPr>
      </w:pPr>
      <w:r>
        <w:rPr>
          <w:rFonts w:ascii="Arial" w:hAnsi="Arial" w:cs="Arial"/>
          <w:spacing w:val="-1"/>
        </w:rPr>
        <w:t>r</w:t>
      </w:r>
      <w:r w:rsidR="005F7C9C" w:rsidRPr="00CF4989">
        <w:rPr>
          <w:rFonts w:ascii="Arial" w:hAnsi="Arial" w:cs="Arial"/>
          <w:spacing w:val="-1"/>
        </w:rPr>
        <w:t>ecord the preferred language of the Service User and his/her family</w:t>
      </w:r>
      <w:r>
        <w:rPr>
          <w:rFonts w:ascii="Arial" w:hAnsi="Arial" w:cs="Arial"/>
          <w:spacing w:val="-1"/>
        </w:rPr>
        <w:t>;</w:t>
      </w:r>
    </w:p>
    <w:p w14:paraId="6ACC9852" w14:textId="38FB0D21" w:rsidR="005F7C9C" w:rsidRPr="00CF4989" w:rsidRDefault="005F7C9C" w:rsidP="00E5625F">
      <w:pPr>
        <w:numPr>
          <w:ilvl w:val="0"/>
          <w:numId w:val="60"/>
        </w:numPr>
        <w:spacing w:before="257"/>
        <w:ind w:left="1701" w:hanging="567"/>
        <w:jc w:val="both"/>
        <w:textAlignment w:val="baseline"/>
        <w:rPr>
          <w:rFonts w:ascii="Arial" w:hAnsi="Arial" w:cs="Arial"/>
          <w:spacing w:val="-1"/>
        </w:rPr>
      </w:pPr>
      <w:r w:rsidRPr="00CF4989">
        <w:rPr>
          <w:rFonts w:ascii="Arial" w:hAnsi="Arial" w:cs="Arial"/>
        </w:rPr>
        <w:t>have in place and operate an up to date Welsh Language Policy and, when requested by the Service Purchaser, shall provide details of the percentage of bilingual staff employed in the Home and the number of Service Users who choose Welsh as their preferred language but whose preference could not be accommodated</w:t>
      </w:r>
      <w:r w:rsidR="00BF7231">
        <w:rPr>
          <w:rFonts w:ascii="Arial" w:hAnsi="Arial" w:cs="Arial"/>
        </w:rPr>
        <w:t>; and</w:t>
      </w:r>
    </w:p>
    <w:p w14:paraId="45FC6392" w14:textId="123373D2" w:rsidR="005F7C9C" w:rsidRPr="00CF4989" w:rsidRDefault="005F7C9C" w:rsidP="00E5625F">
      <w:pPr>
        <w:numPr>
          <w:ilvl w:val="0"/>
          <w:numId w:val="60"/>
        </w:numPr>
        <w:spacing w:before="257"/>
        <w:ind w:left="1701" w:hanging="567"/>
        <w:jc w:val="both"/>
        <w:textAlignment w:val="baseline"/>
        <w:rPr>
          <w:rFonts w:ascii="Arial" w:hAnsi="Arial" w:cs="Arial"/>
          <w:spacing w:val="-1"/>
        </w:rPr>
      </w:pPr>
      <w:r w:rsidRPr="00CF4989">
        <w:rPr>
          <w:rFonts w:ascii="Arial" w:hAnsi="Arial" w:cs="Arial"/>
        </w:rPr>
        <w:t>take all reasonable and practicable steps to deliver the Service to the Service User in the language of the Service User’s choice. It is acknowledged that languages other than Welsh and English may be the preferred language.</w:t>
      </w:r>
    </w:p>
    <w:p w14:paraId="12660A95" w14:textId="18863A38" w:rsidR="003A7405" w:rsidRPr="00CF4989" w:rsidRDefault="001E5AA2" w:rsidP="00E464A3">
      <w:pPr>
        <w:tabs>
          <w:tab w:val="left" w:pos="1152"/>
        </w:tabs>
        <w:spacing w:before="250" w:line="254" w:lineRule="exact"/>
        <w:ind w:left="1152" w:right="-4" w:hanging="1152"/>
        <w:jc w:val="both"/>
        <w:textAlignment w:val="baseline"/>
        <w:rPr>
          <w:rFonts w:ascii="Arial" w:eastAsia="Arial" w:hAnsi="Arial" w:cs="Arial"/>
          <w:color w:val="000000"/>
        </w:rPr>
      </w:pPr>
      <w:r w:rsidRPr="00CF4989">
        <w:rPr>
          <w:rFonts w:ascii="Arial" w:eastAsia="Arial" w:hAnsi="Arial" w:cs="Arial"/>
          <w:color w:val="000000"/>
        </w:rPr>
        <w:t>43</w:t>
      </w:r>
      <w:r w:rsidR="0031681C" w:rsidRPr="00CF4989">
        <w:rPr>
          <w:rFonts w:ascii="Arial" w:eastAsia="Arial" w:hAnsi="Arial" w:cs="Arial"/>
          <w:color w:val="000000"/>
        </w:rPr>
        <w:t>.</w:t>
      </w:r>
      <w:r w:rsidR="008211CA" w:rsidRPr="00CF4989">
        <w:rPr>
          <w:rFonts w:ascii="Arial" w:eastAsia="Arial" w:hAnsi="Arial" w:cs="Arial"/>
          <w:color w:val="000000"/>
        </w:rPr>
        <w:t>2</w:t>
      </w:r>
      <w:r w:rsidR="0031681C" w:rsidRPr="00CF4989">
        <w:rPr>
          <w:rFonts w:ascii="Arial" w:eastAsia="Arial" w:hAnsi="Arial" w:cs="Arial"/>
          <w:color w:val="000000"/>
        </w:rPr>
        <w:tab/>
        <w:t>The Service Purchaser is committed to offering support and guidance to the Service Provider on the planning and provision of bilingual services.</w:t>
      </w:r>
    </w:p>
    <w:p w14:paraId="65D50316" w14:textId="556BC7B4" w:rsidR="003A7405" w:rsidRPr="00CF4989" w:rsidRDefault="001E5AA2">
      <w:pPr>
        <w:tabs>
          <w:tab w:val="left" w:pos="1152"/>
        </w:tabs>
        <w:spacing w:before="253" w:line="251" w:lineRule="exact"/>
        <w:textAlignment w:val="baseline"/>
        <w:rPr>
          <w:rFonts w:ascii="Arial" w:eastAsia="Arial" w:hAnsi="Arial" w:cs="Arial"/>
          <w:b/>
          <w:color w:val="000000"/>
          <w:spacing w:val="-2"/>
        </w:rPr>
      </w:pPr>
      <w:r w:rsidRPr="00CF4989">
        <w:rPr>
          <w:rFonts w:ascii="Arial" w:eastAsia="Arial" w:hAnsi="Arial" w:cs="Arial"/>
          <w:b/>
          <w:color w:val="000000"/>
          <w:spacing w:val="-2"/>
        </w:rPr>
        <w:t>44</w:t>
      </w:r>
      <w:r w:rsidR="0031681C" w:rsidRPr="00CF4989">
        <w:rPr>
          <w:rFonts w:ascii="Arial" w:eastAsia="Arial" w:hAnsi="Arial" w:cs="Arial"/>
          <w:b/>
          <w:color w:val="000000"/>
          <w:spacing w:val="-2"/>
        </w:rPr>
        <w:tab/>
        <w:t>WARRANTIES</w:t>
      </w:r>
    </w:p>
    <w:p w14:paraId="37E43E08" w14:textId="70744398" w:rsidR="003A7405" w:rsidRPr="00CF4989" w:rsidRDefault="005D0CD4" w:rsidP="00E464A3">
      <w:pPr>
        <w:tabs>
          <w:tab w:val="left" w:pos="1152"/>
        </w:tabs>
        <w:spacing w:before="260" w:line="249" w:lineRule="exact"/>
        <w:ind w:left="1152" w:right="-4" w:hanging="1152"/>
        <w:jc w:val="both"/>
        <w:textAlignment w:val="baseline"/>
        <w:rPr>
          <w:rFonts w:ascii="Arial" w:eastAsia="Arial" w:hAnsi="Arial" w:cs="Arial"/>
          <w:color w:val="000000"/>
          <w:spacing w:val="-1"/>
        </w:rPr>
      </w:pPr>
      <w:r w:rsidRPr="00CF4989">
        <w:rPr>
          <w:rFonts w:ascii="Arial" w:eastAsia="Arial" w:hAnsi="Arial" w:cs="Arial"/>
          <w:color w:val="000000"/>
          <w:spacing w:val="-1"/>
        </w:rPr>
        <w:t>43</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 xml:space="preserve">Each </w:t>
      </w:r>
      <w:r w:rsidR="00396674" w:rsidRPr="00CF4989">
        <w:rPr>
          <w:rFonts w:ascii="Arial" w:eastAsia="Arial" w:hAnsi="Arial" w:cs="Arial"/>
          <w:color w:val="000000"/>
          <w:spacing w:val="-1"/>
        </w:rPr>
        <w:t>p</w:t>
      </w:r>
      <w:r w:rsidR="0031681C" w:rsidRPr="00CF4989">
        <w:rPr>
          <w:rFonts w:ascii="Arial" w:eastAsia="Arial" w:hAnsi="Arial" w:cs="Arial"/>
          <w:color w:val="000000"/>
          <w:spacing w:val="-1"/>
        </w:rPr>
        <w:t xml:space="preserve">arty warrants its power to enter into this </w:t>
      </w:r>
      <w:r w:rsidR="000C7348" w:rsidRPr="00CF4989">
        <w:rPr>
          <w:rFonts w:ascii="Arial" w:eastAsia="Arial" w:hAnsi="Arial" w:cs="Arial"/>
          <w:color w:val="000000"/>
          <w:spacing w:val="-1"/>
        </w:rPr>
        <w:t>Contract</w:t>
      </w:r>
      <w:r w:rsidR="0031681C" w:rsidRPr="00CF4989">
        <w:rPr>
          <w:rFonts w:ascii="Arial" w:eastAsia="Arial" w:hAnsi="Arial" w:cs="Arial"/>
          <w:color w:val="000000"/>
          <w:spacing w:val="-1"/>
        </w:rPr>
        <w:t xml:space="preserve"> and has obtained all the necessary approvals and authorisations to do so and be bound by the terms of the </w:t>
      </w:r>
      <w:r w:rsidR="00D57540" w:rsidRPr="00CF4989">
        <w:rPr>
          <w:rFonts w:ascii="Arial" w:eastAsia="Arial" w:hAnsi="Arial" w:cs="Arial"/>
          <w:color w:val="000000"/>
          <w:spacing w:val="-1"/>
        </w:rPr>
        <w:t>C</w:t>
      </w:r>
      <w:r w:rsidR="000C7348" w:rsidRPr="00CF4989">
        <w:rPr>
          <w:rFonts w:ascii="Arial" w:eastAsia="Arial" w:hAnsi="Arial" w:cs="Arial"/>
          <w:color w:val="000000"/>
          <w:spacing w:val="-1"/>
        </w:rPr>
        <w:t>ontract</w:t>
      </w:r>
      <w:r w:rsidR="0031681C" w:rsidRPr="00CF4989">
        <w:rPr>
          <w:rFonts w:ascii="Arial" w:eastAsia="Arial" w:hAnsi="Arial" w:cs="Arial"/>
          <w:color w:val="000000"/>
          <w:spacing w:val="-1"/>
        </w:rPr>
        <w:t>.</w:t>
      </w:r>
    </w:p>
    <w:p w14:paraId="3C806A3E" w14:textId="77777777" w:rsidR="004854E4" w:rsidRDefault="004854E4">
      <w:pPr>
        <w:rPr>
          <w:rFonts w:ascii="Arial" w:eastAsia="Arial" w:hAnsi="Arial" w:cs="Arial"/>
          <w:b/>
          <w:color w:val="000000"/>
          <w:spacing w:val="-2"/>
        </w:rPr>
      </w:pPr>
      <w:r>
        <w:rPr>
          <w:rFonts w:ascii="Arial" w:eastAsia="Arial" w:hAnsi="Arial" w:cs="Arial"/>
          <w:b/>
          <w:color w:val="000000"/>
          <w:spacing w:val="-2"/>
        </w:rPr>
        <w:br w:type="page"/>
      </w:r>
    </w:p>
    <w:p w14:paraId="29432F5D" w14:textId="156E1DF8" w:rsidR="003A7405" w:rsidRPr="00CF4989" w:rsidRDefault="001E5AA2">
      <w:pPr>
        <w:tabs>
          <w:tab w:val="left" w:pos="1152"/>
        </w:tabs>
        <w:spacing w:before="17" w:line="251" w:lineRule="exact"/>
        <w:textAlignment w:val="baseline"/>
        <w:rPr>
          <w:rFonts w:ascii="Arial" w:eastAsia="Arial" w:hAnsi="Arial" w:cs="Arial"/>
          <w:b/>
          <w:color w:val="000000"/>
          <w:spacing w:val="-2"/>
        </w:rPr>
      </w:pPr>
      <w:r w:rsidRPr="00CF4989">
        <w:rPr>
          <w:rFonts w:ascii="Arial" w:eastAsia="Arial" w:hAnsi="Arial" w:cs="Arial"/>
          <w:b/>
          <w:color w:val="000000"/>
          <w:spacing w:val="-2"/>
        </w:rPr>
        <w:lastRenderedPageBreak/>
        <w:t>45</w:t>
      </w:r>
      <w:r w:rsidR="0031681C" w:rsidRPr="00CF4989">
        <w:rPr>
          <w:rFonts w:ascii="Arial" w:eastAsia="Arial" w:hAnsi="Arial" w:cs="Arial"/>
          <w:b/>
          <w:color w:val="000000"/>
          <w:spacing w:val="-2"/>
        </w:rPr>
        <w:tab/>
        <w:t>PROHIBITED ACTS</w:t>
      </w:r>
    </w:p>
    <w:p w14:paraId="117CD702" w14:textId="24BF5972" w:rsidR="003A7405" w:rsidRPr="00CF4989" w:rsidRDefault="001E5AA2" w:rsidP="00E464A3">
      <w:pPr>
        <w:tabs>
          <w:tab w:val="left" w:pos="1152"/>
        </w:tabs>
        <w:spacing w:before="257" w:line="251" w:lineRule="exact"/>
        <w:jc w:val="both"/>
        <w:textAlignment w:val="baseline"/>
        <w:rPr>
          <w:rFonts w:ascii="Arial" w:eastAsia="Arial" w:hAnsi="Arial" w:cs="Arial"/>
          <w:color w:val="000000"/>
          <w:spacing w:val="-1"/>
        </w:rPr>
      </w:pPr>
      <w:r w:rsidRPr="00CF4989">
        <w:rPr>
          <w:rFonts w:ascii="Arial" w:eastAsia="Arial" w:hAnsi="Arial" w:cs="Arial"/>
          <w:color w:val="000000"/>
          <w:spacing w:val="-1"/>
        </w:rPr>
        <w:t>45</w:t>
      </w:r>
      <w:r w:rsidR="0031681C" w:rsidRPr="00CF4989">
        <w:rPr>
          <w:rFonts w:ascii="Arial" w:eastAsia="Arial" w:hAnsi="Arial" w:cs="Arial"/>
          <w:color w:val="000000"/>
          <w:spacing w:val="-1"/>
        </w:rPr>
        <w:t>.1</w:t>
      </w:r>
      <w:r w:rsidR="0031681C" w:rsidRPr="00CF4989">
        <w:rPr>
          <w:rFonts w:ascii="Arial" w:eastAsia="Arial" w:hAnsi="Arial" w:cs="Arial"/>
          <w:color w:val="000000"/>
          <w:spacing w:val="-1"/>
        </w:rPr>
        <w:tab/>
        <w:t>The Service Provider warrants and represents that:</w:t>
      </w:r>
    </w:p>
    <w:p w14:paraId="7D51217E" w14:textId="3844C3A3" w:rsidR="003A7405" w:rsidRPr="00CF4989" w:rsidRDefault="001E5AA2" w:rsidP="00E464A3">
      <w:pPr>
        <w:spacing w:before="254" w:line="250" w:lineRule="exact"/>
        <w:ind w:left="1134" w:right="-4" w:hanging="1134"/>
        <w:textAlignment w:val="baseline"/>
        <w:rPr>
          <w:rFonts w:ascii="Arial" w:eastAsia="Arial" w:hAnsi="Arial" w:cs="Arial"/>
          <w:color w:val="000000"/>
        </w:rPr>
      </w:pPr>
      <w:r w:rsidRPr="00CF4989">
        <w:rPr>
          <w:rFonts w:ascii="Arial" w:eastAsia="Arial" w:hAnsi="Arial" w:cs="Arial"/>
          <w:color w:val="000000"/>
        </w:rPr>
        <w:t>45</w:t>
      </w:r>
      <w:r w:rsidR="0031681C" w:rsidRPr="00CF4989">
        <w:rPr>
          <w:rFonts w:ascii="Arial" w:eastAsia="Arial" w:hAnsi="Arial" w:cs="Arial"/>
          <w:color w:val="000000"/>
        </w:rPr>
        <w:t>.1.1</w:t>
      </w:r>
      <w:r w:rsidR="0031681C" w:rsidRPr="00CF4989">
        <w:rPr>
          <w:rFonts w:ascii="Arial" w:eastAsia="Arial" w:hAnsi="Arial" w:cs="Arial"/>
          <w:color w:val="000000"/>
        </w:rPr>
        <w:tab/>
        <w:t>It has not committed any offence under the Bribery Act 2010 or done any of the following (‘</w:t>
      </w:r>
      <w:r w:rsidR="0031681C" w:rsidRPr="00CF4989">
        <w:rPr>
          <w:rFonts w:ascii="Arial" w:eastAsia="Arial" w:hAnsi="Arial" w:cs="Arial"/>
          <w:b/>
          <w:color w:val="000000"/>
        </w:rPr>
        <w:t>Prohibited Acts</w:t>
      </w:r>
      <w:r w:rsidR="0031681C" w:rsidRPr="00CF4989">
        <w:rPr>
          <w:rFonts w:ascii="Arial" w:eastAsia="Arial" w:hAnsi="Arial" w:cs="Arial"/>
          <w:color w:val="000000"/>
        </w:rPr>
        <w:t>’):</w:t>
      </w:r>
    </w:p>
    <w:p w14:paraId="2C7EE0B3" w14:textId="24E71CB3" w:rsidR="003A7405" w:rsidRPr="00CF4989" w:rsidRDefault="0031681C" w:rsidP="00E464A3">
      <w:pPr>
        <w:numPr>
          <w:ilvl w:val="0"/>
          <w:numId w:val="18"/>
        </w:numPr>
        <w:tabs>
          <w:tab w:val="clear" w:pos="432"/>
          <w:tab w:val="left" w:pos="1701"/>
        </w:tabs>
        <w:spacing w:before="258" w:line="253"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Offered, given or agreed to give any officer or employee of the Service Purchaser any gift or consideration of any kind as an inducement or reward for doing or not doing or for having done or not having done any act in relation to the obtaining or performance of this or any other agreement with the Service Purchaser or for showing or not showing </w:t>
      </w:r>
      <w:r w:rsidR="0040176E" w:rsidRPr="00CF4989">
        <w:rPr>
          <w:rFonts w:ascii="Arial" w:eastAsia="Arial" w:hAnsi="Arial" w:cs="Arial"/>
          <w:color w:val="000000"/>
        </w:rPr>
        <w:t>favo</w:t>
      </w:r>
      <w:r w:rsidR="00F14AFD" w:rsidRPr="00CF4989">
        <w:rPr>
          <w:rFonts w:ascii="Arial" w:eastAsia="Arial" w:hAnsi="Arial" w:cs="Arial"/>
          <w:color w:val="000000"/>
        </w:rPr>
        <w:t>u</w:t>
      </w:r>
      <w:r w:rsidR="0040176E" w:rsidRPr="00CF4989">
        <w:rPr>
          <w:rFonts w:ascii="Arial" w:eastAsia="Arial" w:hAnsi="Arial" w:cs="Arial"/>
          <w:color w:val="000000"/>
        </w:rPr>
        <w:t>r</w:t>
      </w:r>
      <w:r w:rsidRPr="00CF4989">
        <w:rPr>
          <w:rFonts w:ascii="Arial" w:eastAsia="Arial" w:hAnsi="Arial" w:cs="Arial"/>
          <w:color w:val="000000"/>
        </w:rPr>
        <w:t xml:space="preserve"> or </w:t>
      </w:r>
      <w:r w:rsidR="0040176E" w:rsidRPr="00CF4989">
        <w:rPr>
          <w:rFonts w:ascii="Arial" w:eastAsia="Arial" w:hAnsi="Arial" w:cs="Arial"/>
          <w:color w:val="000000"/>
        </w:rPr>
        <w:t>disfavo</w:t>
      </w:r>
      <w:r w:rsidR="00F14AFD" w:rsidRPr="00CF4989">
        <w:rPr>
          <w:rFonts w:ascii="Arial" w:eastAsia="Arial" w:hAnsi="Arial" w:cs="Arial"/>
          <w:color w:val="000000"/>
        </w:rPr>
        <w:t>u</w:t>
      </w:r>
      <w:r w:rsidR="0040176E" w:rsidRPr="00CF4989">
        <w:rPr>
          <w:rFonts w:ascii="Arial" w:eastAsia="Arial" w:hAnsi="Arial" w:cs="Arial"/>
          <w:color w:val="000000"/>
        </w:rPr>
        <w:t>r</w:t>
      </w:r>
      <w:r w:rsidRPr="00CF4989">
        <w:rPr>
          <w:rFonts w:ascii="Arial" w:eastAsia="Arial" w:hAnsi="Arial" w:cs="Arial"/>
          <w:color w:val="000000"/>
        </w:rPr>
        <w:t xml:space="preserve"> to any person in relation to this or any other agreement with the Service Purchaser; or</w:t>
      </w:r>
    </w:p>
    <w:p w14:paraId="1A7F0BAC" w14:textId="25789A60" w:rsidR="003A7405" w:rsidRPr="00CF4989" w:rsidRDefault="0031681C" w:rsidP="00E464A3">
      <w:pPr>
        <w:numPr>
          <w:ilvl w:val="0"/>
          <w:numId w:val="18"/>
        </w:numPr>
        <w:tabs>
          <w:tab w:val="clear" w:pos="432"/>
          <w:tab w:val="left" w:pos="1701"/>
        </w:tabs>
        <w:spacing w:before="254"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 xml:space="preserve">In connection with this </w:t>
      </w:r>
      <w:r w:rsidR="000C7348" w:rsidRPr="00CF4989">
        <w:rPr>
          <w:rFonts w:ascii="Arial" w:eastAsia="Arial" w:hAnsi="Arial" w:cs="Arial"/>
          <w:color w:val="000000"/>
        </w:rPr>
        <w:t>Contract</w:t>
      </w:r>
      <w:r w:rsidRPr="00CF4989">
        <w:rPr>
          <w:rFonts w:ascii="Arial" w:eastAsia="Arial" w:hAnsi="Arial" w:cs="Arial"/>
          <w:color w:val="000000"/>
        </w:rPr>
        <w:t xml:space="preserve"> or any </w:t>
      </w:r>
      <w:r w:rsidR="008161CD" w:rsidRPr="00CF4989">
        <w:rPr>
          <w:rFonts w:ascii="Arial" w:eastAsia="Arial" w:hAnsi="Arial" w:cs="Arial"/>
          <w:color w:val="000000"/>
        </w:rPr>
        <w:t xml:space="preserve">ISC </w:t>
      </w:r>
      <w:r w:rsidRPr="00CF4989">
        <w:rPr>
          <w:rFonts w:ascii="Arial" w:eastAsia="Arial" w:hAnsi="Arial" w:cs="Arial"/>
          <w:color w:val="000000"/>
        </w:rPr>
        <w:t xml:space="preserve">made under the terms and conditions of this </w:t>
      </w:r>
      <w:r w:rsidR="000C7348" w:rsidRPr="00CF4989">
        <w:rPr>
          <w:rFonts w:ascii="Arial" w:eastAsia="Arial" w:hAnsi="Arial" w:cs="Arial"/>
          <w:color w:val="000000"/>
        </w:rPr>
        <w:t>Contract</w:t>
      </w:r>
      <w:r w:rsidRPr="00CF4989">
        <w:rPr>
          <w:rFonts w:ascii="Arial" w:eastAsia="Arial" w:hAnsi="Arial" w:cs="Arial"/>
          <w:color w:val="000000"/>
        </w:rPr>
        <w:t xml:space="preserve"> paid or agreed to pay any commission other than a payment, particulars of which (including the terms and conditions of the agreement for its payment) have been disclosed in writing to the Service Purchaser; and</w:t>
      </w:r>
    </w:p>
    <w:p w14:paraId="16EF7464" w14:textId="345A8EF0" w:rsidR="003A7405" w:rsidRPr="00CF4989" w:rsidRDefault="001E5AA2" w:rsidP="00E464A3">
      <w:pPr>
        <w:tabs>
          <w:tab w:val="left" w:pos="1134"/>
        </w:tabs>
        <w:spacing w:before="259" w:line="250"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45</w:t>
      </w:r>
      <w:r w:rsidR="0031681C" w:rsidRPr="00CF4989">
        <w:rPr>
          <w:rFonts w:ascii="Arial" w:eastAsia="Arial" w:hAnsi="Arial" w:cs="Arial"/>
          <w:color w:val="000000"/>
        </w:rPr>
        <w:t>.1.2</w:t>
      </w:r>
      <w:r w:rsidR="0031681C" w:rsidRPr="00CF4989">
        <w:rPr>
          <w:rFonts w:ascii="Arial" w:eastAsia="Arial" w:hAnsi="Arial" w:cs="Arial"/>
          <w:color w:val="000000"/>
        </w:rPr>
        <w:tab/>
        <w:t>It has in place adequate procedures to prevent bribery and corruption, as contemplated by section 7 of the Bribery Act 2010.</w:t>
      </w:r>
    </w:p>
    <w:p w14:paraId="7B50EEED" w14:textId="112A677B" w:rsidR="003A7405" w:rsidRPr="00CF4989" w:rsidRDefault="001E5AA2" w:rsidP="00E464A3">
      <w:pPr>
        <w:tabs>
          <w:tab w:val="left" w:pos="1134"/>
        </w:tabs>
        <w:spacing w:before="259" w:line="252" w:lineRule="exact"/>
        <w:ind w:left="1134" w:right="-4" w:hanging="1134"/>
        <w:jc w:val="both"/>
        <w:textAlignment w:val="baseline"/>
        <w:rPr>
          <w:rFonts w:ascii="Arial" w:eastAsia="Arial" w:hAnsi="Arial" w:cs="Arial"/>
          <w:color w:val="000000"/>
        </w:rPr>
      </w:pPr>
      <w:r w:rsidRPr="00CF4989">
        <w:rPr>
          <w:rFonts w:ascii="Arial" w:eastAsia="Arial" w:hAnsi="Arial" w:cs="Arial"/>
          <w:color w:val="000000"/>
        </w:rPr>
        <w:t>45</w:t>
      </w:r>
      <w:r w:rsidR="0031681C" w:rsidRPr="00CF4989">
        <w:rPr>
          <w:rFonts w:ascii="Arial" w:eastAsia="Arial" w:hAnsi="Arial" w:cs="Arial"/>
          <w:color w:val="000000"/>
        </w:rPr>
        <w:t>.2</w:t>
      </w:r>
      <w:r w:rsidR="0031681C" w:rsidRPr="00CF4989">
        <w:rPr>
          <w:rFonts w:ascii="Arial" w:eastAsia="Arial" w:hAnsi="Arial" w:cs="Arial"/>
          <w:color w:val="000000"/>
        </w:rPr>
        <w:tab/>
        <w:t>If the Service Provider or its Staff (or anyone acting on its or their behalf) has done or does any of the Prohibited Acts or has committed or commits any offence under the Bribery Act 2010 with or without the knowledge of the Service Provider in relation to this or any other agreement with the Service Purchaser:</w:t>
      </w:r>
    </w:p>
    <w:p w14:paraId="6AEAE8B1" w14:textId="0F9F206F" w:rsidR="003A7405" w:rsidRPr="00CF4989" w:rsidRDefault="001E5AA2" w:rsidP="009832F9">
      <w:pPr>
        <w:tabs>
          <w:tab w:val="left" w:pos="1152"/>
        </w:tabs>
        <w:spacing w:before="253" w:line="251" w:lineRule="exact"/>
        <w:jc w:val="both"/>
        <w:textAlignment w:val="baseline"/>
        <w:rPr>
          <w:rFonts w:ascii="Arial" w:eastAsia="Arial" w:hAnsi="Arial" w:cs="Arial"/>
          <w:color w:val="000000"/>
        </w:rPr>
      </w:pPr>
      <w:r w:rsidRPr="00CF4989">
        <w:rPr>
          <w:rFonts w:ascii="Arial" w:eastAsia="Arial" w:hAnsi="Arial" w:cs="Arial"/>
          <w:color w:val="000000"/>
        </w:rPr>
        <w:t>45</w:t>
      </w:r>
      <w:r w:rsidR="0031681C" w:rsidRPr="00CF4989">
        <w:rPr>
          <w:rFonts w:ascii="Arial" w:eastAsia="Arial" w:hAnsi="Arial" w:cs="Arial"/>
          <w:color w:val="000000"/>
        </w:rPr>
        <w:t>.2.1</w:t>
      </w:r>
      <w:r w:rsidR="0031681C" w:rsidRPr="00CF4989">
        <w:rPr>
          <w:rFonts w:ascii="Arial" w:eastAsia="Arial" w:hAnsi="Arial" w:cs="Arial"/>
          <w:color w:val="000000"/>
        </w:rPr>
        <w:tab/>
        <w:t>The Service Purchaser shall be entitled:</w:t>
      </w:r>
    </w:p>
    <w:p w14:paraId="50EDAC09" w14:textId="2A8B8119" w:rsidR="003A7405" w:rsidRPr="00CF4989" w:rsidRDefault="00396674" w:rsidP="00E464A3">
      <w:pPr>
        <w:numPr>
          <w:ilvl w:val="0"/>
          <w:numId w:val="19"/>
        </w:numPr>
        <w:tabs>
          <w:tab w:val="clear" w:pos="432"/>
          <w:tab w:val="left" w:pos="1701"/>
        </w:tabs>
        <w:spacing w:before="260" w:line="249"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t</w:t>
      </w:r>
      <w:r w:rsidR="0031681C" w:rsidRPr="00CF4989">
        <w:rPr>
          <w:rFonts w:ascii="Arial" w:eastAsia="Arial" w:hAnsi="Arial" w:cs="Arial"/>
          <w:color w:val="000000"/>
        </w:rPr>
        <w:t xml:space="preserve">o terminate this </w:t>
      </w:r>
      <w:r w:rsidR="00D57540" w:rsidRPr="00CF4989">
        <w:rPr>
          <w:rFonts w:ascii="Arial" w:eastAsia="Arial" w:hAnsi="Arial" w:cs="Arial"/>
          <w:color w:val="000000"/>
        </w:rPr>
        <w:t>C</w:t>
      </w:r>
      <w:r w:rsidR="000C7348" w:rsidRPr="00CF4989">
        <w:rPr>
          <w:rFonts w:ascii="Arial" w:eastAsia="Arial" w:hAnsi="Arial" w:cs="Arial"/>
          <w:color w:val="000000"/>
        </w:rPr>
        <w:t>ontract</w:t>
      </w:r>
      <w:r w:rsidR="0031681C" w:rsidRPr="00CF4989">
        <w:rPr>
          <w:rFonts w:ascii="Arial" w:eastAsia="Arial" w:hAnsi="Arial" w:cs="Arial"/>
          <w:color w:val="000000"/>
        </w:rPr>
        <w:t xml:space="preserve"> and recover from the Service Provider the amount of any</w:t>
      </w:r>
      <w:r w:rsidR="00703CFE" w:rsidRPr="00CF4989">
        <w:rPr>
          <w:rFonts w:ascii="Arial" w:eastAsia="Arial" w:hAnsi="Arial" w:cs="Arial"/>
          <w:color w:val="000000"/>
        </w:rPr>
        <w:t xml:space="preserve"> direct</w:t>
      </w:r>
      <w:r w:rsidR="0031681C" w:rsidRPr="00CF4989">
        <w:rPr>
          <w:rFonts w:ascii="Arial" w:eastAsia="Arial" w:hAnsi="Arial" w:cs="Arial"/>
          <w:color w:val="000000"/>
        </w:rPr>
        <w:t xml:space="preserve"> loss resulting from the termination</w:t>
      </w:r>
      <w:r w:rsidR="00BF3DCB">
        <w:rPr>
          <w:rFonts w:ascii="Arial" w:eastAsia="Arial" w:hAnsi="Arial" w:cs="Arial"/>
          <w:color w:val="000000"/>
        </w:rPr>
        <w:t>;</w:t>
      </w:r>
    </w:p>
    <w:p w14:paraId="48EDB81A" w14:textId="44D96286" w:rsidR="003A7405" w:rsidRPr="00CF4989" w:rsidRDefault="00396674" w:rsidP="00E464A3">
      <w:pPr>
        <w:numPr>
          <w:ilvl w:val="0"/>
          <w:numId w:val="19"/>
        </w:numPr>
        <w:tabs>
          <w:tab w:val="clear" w:pos="432"/>
          <w:tab w:val="left" w:pos="1701"/>
        </w:tabs>
        <w:spacing w:before="259" w:line="250"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t</w:t>
      </w:r>
      <w:r w:rsidR="0031681C" w:rsidRPr="00CF4989">
        <w:rPr>
          <w:rFonts w:ascii="Arial" w:eastAsia="Arial" w:hAnsi="Arial" w:cs="Arial"/>
          <w:color w:val="000000"/>
        </w:rPr>
        <w:t>o recover from the Service Provider the amount or value of any gift, consideration or commission concerned; and</w:t>
      </w:r>
    </w:p>
    <w:p w14:paraId="62BC8753" w14:textId="652D35FD" w:rsidR="003A7405" w:rsidRPr="00CF4989" w:rsidRDefault="00396674" w:rsidP="00E464A3">
      <w:pPr>
        <w:numPr>
          <w:ilvl w:val="0"/>
          <w:numId w:val="19"/>
        </w:numPr>
        <w:tabs>
          <w:tab w:val="clear" w:pos="432"/>
          <w:tab w:val="left" w:pos="1701"/>
        </w:tabs>
        <w:spacing w:before="257" w:line="252" w:lineRule="exact"/>
        <w:ind w:left="1701" w:right="-4" w:hanging="567"/>
        <w:jc w:val="both"/>
        <w:textAlignment w:val="baseline"/>
        <w:rPr>
          <w:rFonts w:ascii="Arial" w:eastAsia="Arial" w:hAnsi="Arial" w:cs="Arial"/>
          <w:color w:val="000000"/>
        </w:rPr>
      </w:pPr>
      <w:r w:rsidRPr="00CF4989">
        <w:rPr>
          <w:rFonts w:ascii="Arial" w:eastAsia="Arial" w:hAnsi="Arial" w:cs="Arial"/>
          <w:color w:val="000000"/>
        </w:rPr>
        <w:t>t</w:t>
      </w:r>
      <w:r w:rsidR="0031681C" w:rsidRPr="00CF4989">
        <w:rPr>
          <w:rFonts w:ascii="Arial" w:eastAsia="Arial" w:hAnsi="Arial" w:cs="Arial"/>
          <w:color w:val="000000"/>
        </w:rPr>
        <w:t>o recover from the Service Provider any other loss or expense sustained in consequence of the carrying out of the Prohibited Act or the commission of the offence under the Bribery Act 2010.</w:t>
      </w:r>
    </w:p>
    <w:p w14:paraId="75A058BC" w14:textId="393EF3BC" w:rsidR="003A7405" w:rsidRPr="00CF4989" w:rsidRDefault="001E5AA2" w:rsidP="00E464A3">
      <w:pPr>
        <w:tabs>
          <w:tab w:val="left" w:pos="1134"/>
        </w:tabs>
        <w:spacing w:before="258" w:line="250" w:lineRule="exact"/>
        <w:ind w:left="1134" w:right="-4" w:hanging="1134"/>
        <w:textAlignment w:val="baseline"/>
        <w:rPr>
          <w:rFonts w:ascii="Arial" w:eastAsia="Arial" w:hAnsi="Arial" w:cs="Arial"/>
          <w:color w:val="000000"/>
          <w:spacing w:val="-1"/>
        </w:rPr>
      </w:pPr>
      <w:r w:rsidRPr="00CF4989">
        <w:rPr>
          <w:rFonts w:ascii="Arial" w:eastAsia="Arial" w:hAnsi="Arial" w:cs="Arial"/>
          <w:color w:val="000000"/>
          <w:spacing w:val="-1"/>
        </w:rPr>
        <w:t>45</w:t>
      </w:r>
      <w:r w:rsidR="0031681C" w:rsidRPr="00CF4989">
        <w:rPr>
          <w:rFonts w:ascii="Arial" w:eastAsia="Arial" w:hAnsi="Arial" w:cs="Arial"/>
          <w:color w:val="000000"/>
          <w:spacing w:val="-1"/>
        </w:rPr>
        <w:t>.2.2</w:t>
      </w:r>
      <w:r w:rsidR="0031681C" w:rsidRPr="00CF4989">
        <w:rPr>
          <w:rFonts w:ascii="Arial" w:eastAsia="Arial" w:hAnsi="Arial" w:cs="Arial"/>
          <w:color w:val="000000"/>
          <w:spacing w:val="-1"/>
        </w:rPr>
        <w:tab/>
        <w:t xml:space="preserve">Any termination under </w:t>
      </w:r>
      <w:r w:rsidR="004B2912" w:rsidRPr="00CF4989">
        <w:rPr>
          <w:rFonts w:ascii="Arial" w:eastAsia="Arial" w:hAnsi="Arial" w:cs="Arial"/>
          <w:color w:val="000000"/>
          <w:spacing w:val="-1"/>
        </w:rPr>
        <w:t xml:space="preserve">Clause </w:t>
      </w:r>
      <w:r w:rsidRPr="00CF4989">
        <w:rPr>
          <w:rFonts w:ascii="Arial" w:eastAsia="Arial" w:hAnsi="Arial" w:cs="Arial"/>
          <w:color w:val="000000"/>
          <w:spacing w:val="-1"/>
        </w:rPr>
        <w:t>45</w:t>
      </w:r>
      <w:r w:rsidR="0031681C" w:rsidRPr="00CF4989">
        <w:rPr>
          <w:rFonts w:ascii="Arial" w:eastAsia="Arial" w:hAnsi="Arial" w:cs="Arial"/>
          <w:color w:val="000000"/>
          <w:spacing w:val="-1"/>
        </w:rPr>
        <w:t>.2.1 shall be without prejudice to any right or remedy that has already accrued, or subsequently accrues, to the Service Purchaser; and</w:t>
      </w:r>
    </w:p>
    <w:p w14:paraId="23791F7B" w14:textId="55628C41" w:rsidR="003A7405" w:rsidRPr="00CF4989" w:rsidRDefault="001E5AA2" w:rsidP="009832F9">
      <w:pPr>
        <w:tabs>
          <w:tab w:val="left" w:pos="1152"/>
        </w:tabs>
        <w:spacing w:before="258" w:line="251" w:lineRule="exact"/>
        <w:jc w:val="both"/>
        <w:textAlignment w:val="baseline"/>
        <w:rPr>
          <w:rFonts w:ascii="Arial" w:eastAsia="Arial" w:hAnsi="Arial" w:cs="Arial"/>
          <w:color w:val="000000"/>
        </w:rPr>
      </w:pPr>
      <w:r w:rsidRPr="00CF4989">
        <w:rPr>
          <w:rFonts w:ascii="Arial" w:eastAsia="Arial" w:hAnsi="Arial" w:cs="Arial"/>
          <w:color w:val="000000"/>
        </w:rPr>
        <w:t>45</w:t>
      </w:r>
      <w:r w:rsidR="0031681C" w:rsidRPr="00CF4989">
        <w:rPr>
          <w:rFonts w:ascii="Arial" w:eastAsia="Arial" w:hAnsi="Arial" w:cs="Arial"/>
          <w:color w:val="000000"/>
        </w:rPr>
        <w:t>.2.3</w:t>
      </w:r>
      <w:r w:rsidR="0031681C" w:rsidRPr="00CF4989">
        <w:rPr>
          <w:rFonts w:ascii="Arial" w:eastAsia="Arial" w:hAnsi="Arial" w:cs="Arial"/>
          <w:color w:val="000000"/>
        </w:rPr>
        <w:tab/>
        <w:t xml:space="preserve">Notwithstanding </w:t>
      </w:r>
      <w:r w:rsidR="004B2912" w:rsidRPr="00CF4989">
        <w:rPr>
          <w:rFonts w:ascii="Arial" w:eastAsia="Arial" w:hAnsi="Arial" w:cs="Arial"/>
          <w:color w:val="000000"/>
        </w:rPr>
        <w:t xml:space="preserve">Clause </w:t>
      </w:r>
      <w:r w:rsidR="00D963D0" w:rsidRPr="00CF4989">
        <w:rPr>
          <w:rFonts w:ascii="Arial" w:eastAsia="Arial" w:hAnsi="Arial" w:cs="Arial"/>
          <w:color w:val="000000"/>
        </w:rPr>
        <w:t xml:space="preserve">40 </w:t>
      </w:r>
      <w:r w:rsidR="0031681C" w:rsidRPr="00CF4989">
        <w:rPr>
          <w:rFonts w:ascii="Arial" w:eastAsia="Arial" w:hAnsi="Arial" w:cs="Arial"/>
          <w:color w:val="000000"/>
        </w:rPr>
        <w:t>any dispute relating to:</w:t>
      </w:r>
    </w:p>
    <w:p w14:paraId="78B97CD5" w14:textId="40AB8D9A" w:rsidR="003A7405" w:rsidRPr="00CF4989" w:rsidRDefault="00396674" w:rsidP="005E1C45">
      <w:pPr>
        <w:numPr>
          <w:ilvl w:val="0"/>
          <w:numId w:val="20"/>
        </w:numPr>
        <w:tabs>
          <w:tab w:val="clear" w:pos="432"/>
          <w:tab w:val="left" w:pos="1656"/>
        </w:tabs>
        <w:spacing w:before="253" w:line="251" w:lineRule="exact"/>
        <w:ind w:left="1701" w:hanging="567"/>
        <w:jc w:val="both"/>
        <w:textAlignment w:val="baseline"/>
        <w:rPr>
          <w:rFonts w:ascii="Arial" w:eastAsia="Arial" w:hAnsi="Arial" w:cs="Arial"/>
          <w:color w:val="000000"/>
        </w:rPr>
      </w:pPr>
      <w:r w:rsidRPr="00CF4989">
        <w:rPr>
          <w:rFonts w:ascii="Arial" w:eastAsia="Arial" w:hAnsi="Arial" w:cs="Arial"/>
          <w:color w:val="000000"/>
        </w:rPr>
        <w:t>t</w:t>
      </w:r>
      <w:r w:rsidR="0031681C" w:rsidRPr="00CF4989">
        <w:rPr>
          <w:rFonts w:ascii="Arial" w:eastAsia="Arial" w:hAnsi="Arial" w:cs="Arial"/>
          <w:color w:val="000000"/>
        </w:rPr>
        <w:t xml:space="preserve">he interpretation of </w:t>
      </w:r>
      <w:r w:rsidR="004B2912" w:rsidRPr="00CF4989">
        <w:rPr>
          <w:rFonts w:ascii="Arial" w:eastAsia="Arial" w:hAnsi="Arial" w:cs="Arial"/>
          <w:color w:val="000000"/>
        </w:rPr>
        <w:t xml:space="preserve">Clause </w:t>
      </w:r>
      <w:r w:rsidR="001E5AA2" w:rsidRPr="00CF4989">
        <w:rPr>
          <w:rFonts w:ascii="Arial" w:eastAsia="Arial" w:hAnsi="Arial" w:cs="Arial"/>
          <w:color w:val="000000"/>
        </w:rPr>
        <w:t>45</w:t>
      </w:r>
      <w:r w:rsidR="0031681C" w:rsidRPr="00CF4989">
        <w:rPr>
          <w:rFonts w:ascii="Arial" w:eastAsia="Arial" w:hAnsi="Arial" w:cs="Arial"/>
          <w:color w:val="000000"/>
        </w:rPr>
        <w:t>; or</w:t>
      </w:r>
    </w:p>
    <w:p w14:paraId="7EF6FEB2" w14:textId="10642DAE" w:rsidR="003A7405" w:rsidRPr="00CF4989" w:rsidRDefault="00396674" w:rsidP="005E1C45">
      <w:pPr>
        <w:numPr>
          <w:ilvl w:val="0"/>
          <w:numId w:val="20"/>
        </w:numPr>
        <w:tabs>
          <w:tab w:val="clear" w:pos="432"/>
          <w:tab w:val="left" w:pos="1656"/>
        </w:tabs>
        <w:spacing w:before="258" w:line="251" w:lineRule="exact"/>
        <w:ind w:left="1701" w:hanging="567"/>
        <w:jc w:val="both"/>
        <w:textAlignment w:val="baseline"/>
        <w:rPr>
          <w:rFonts w:ascii="Arial" w:eastAsia="Arial" w:hAnsi="Arial" w:cs="Arial"/>
          <w:color w:val="000000"/>
        </w:rPr>
      </w:pPr>
      <w:r w:rsidRPr="00CF4989">
        <w:rPr>
          <w:rFonts w:ascii="Arial" w:eastAsia="Arial" w:hAnsi="Arial" w:cs="Arial"/>
          <w:color w:val="000000"/>
        </w:rPr>
        <w:t>t</w:t>
      </w:r>
      <w:r w:rsidR="0031681C" w:rsidRPr="00CF4989">
        <w:rPr>
          <w:rFonts w:ascii="Arial" w:eastAsia="Arial" w:hAnsi="Arial" w:cs="Arial"/>
          <w:color w:val="000000"/>
        </w:rPr>
        <w:t>he amount or value of any gift, consideration or commission,</w:t>
      </w:r>
    </w:p>
    <w:p w14:paraId="6495F4AA" w14:textId="6E3932CA" w:rsidR="003A7405" w:rsidRPr="00CF4989" w:rsidRDefault="00DC2A93" w:rsidP="00E464A3">
      <w:pPr>
        <w:spacing w:before="250" w:line="254" w:lineRule="exact"/>
        <w:ind w:left="1134" w:right="-4"/>
        <w:jc w:val="both"/>
        <w:textAlignment w:val="baseline"/>
        <w:rPr>
          <w:rFonts w:ascii="Arial" w:eastAsia="Arial" w:hAnsi="Arial" w:cs="Arial"/>
          <w:color w:val="000000"/>
        </w:rPr>
      </w:pPr>
      <w:r w:rsidRPr="00CF4989">
        <w:rPr>
          <w:rFonts w:ascii="Arial" w:eastAsia="Arial" w:hAnsi="Arial" w:cs="Arial"/>
          <w:color w:val="000000"/>
        </w:rPr>
        <w:t>s</w:t>
      </w:r>
      <w:r w:rsidR="0031681C" w:rsidRPr="00CF4989">
        <w:rPr>
          <w:rFonts w:ascii="Arial" w:eastAsia="Arial" w:hAnsi="Arial" w:cs="Arial"/>
          <w:color w:val="000000"/>
        </w:rPr>
        <w:t>hall be determined by the Service Purchaser, acting reasonably, and the decision shall be final and conclusive.</w:t>
      </w:r>
    </w:p>
    <w:p w14:paraId="3E7602F9" w14:textId="77777777" w:rsidR="004854E4" w:rsidRDefault="004854E4">
      <w:pPr>
        <w:rPr>
          <w:rFonts w:ascii="Arial" w:hAnsi="Arial" w:cs="Arial"/>
          <w:b/>
        </w:rPr>
      </w:pPr>
      <w:r>
        <w:rPr>
          <w:rFonts w:ascii="Arial" w:hAnsi="Arial" w:cs="Arial"/>
          <w:b/>
        </w:rPr>
        <w:br w:type="page"/>
      </w:r>
    </w:p>
    <w:p w14:paraId="67D7FD4A" w14:textId="58C2A663" w:rsidR="00753CA2" w:rsidRPr="00CF4989" w:rsidRDefault="00BF3DCB" w:rsidP="00BF3DCB">
      <w:pPr>
        <w:spacing w:before="250" w:line="254" w:lineRule="exact"/>
        <w:ind w:left="1134" w:hanging="1134"/>
        <w:jc w:val="both"/>
        <w:rPr>
          <w:rFonts w:ascii="Arial" w:hAnsi="Arial" w:cs="Arial"/>
          <w:b/>
        </w:rPr>
      </w:pPr>
      <w:r>
        <w:rPr>
          <w:rFonts w:ascii="Arial" w:hAnsi="Arial" w:cs="Arial"/>
          <w:b/>
        </w:rPr>
        <w:lastRenderedPageBreak/>
        <w:t>4</w:t>
      </w:r>
      <w:r w:rsidR="001E5AA2" w:rsidRPr="00CF4989">
        <w:rPr>
          <w:rFonts w:ascii="Arial" w:hAnsi="Arial" w:cs="Arial"/>
          <w:b/>
        </w:rPr>
        <w:t>6</w:t>
      </w:r>
      <w:r w:rsidR="00753CA2" w:rsidRPr="00CF4989">
        <w:rPr>
          <w:rFonts w:ascii="Arial" w:hAnsi="Arial" w:cs="Arial"/>
        </w:rPr>
        <w:t>.</w:t>
      </w:r>
      <w:r>
        <w:rPr>
          <w:rFonts w:ascii="Arial" w:hAnsi="Arial" w:cs="Arial"/>
        </w:rPr>
        <w:tab/>
      </w:r>
      <w:r w:rsidR="00753CA2" w:rsidRPr="00CF4989">
        <w:rPr>
          <w:rFonts w:ascii="Arial" w:hAnsi="Arial" w:cs="Arial"/>
          <w:b/>
        </w:rPr>
        <w:t>DATA PROTECTION</w:t>
      </w:r>
    </w:p>
    <w:p w14:paraId="641CF06C" w14:textId="74E52239" w:rsidR="009F7B95" w:rsidRPr="00CF4989" w:rsidRDefault="001E5AA2" w:rsidP="00E464A3">
      <w:pPr>
        <w:spacing w:before="255" w:line="253" w:lineRule="exact"/>
        <w:ind w:left="1152" w:right="-4" w:hanging="1152"/>
        <w:jc w:val="both"/>
        <w:textAlignment w:val="baseline"/>
        <w:rPr>
          <w:rFonts w:ascii="Arial" w:hAnsi="Arial" w:cs="Arial"/>
          <w:lang w:eastAsia="en-GB"/>
        </w:rPr>
      </w:pPr>
      <w:r w:rsidRPr="00CF4989">
        <w:rPr>
          <w:rFonts w:ascii="Arial" w:hAnsi="Arial" w:cs="Arial"/>
        </w:rPr>
        <w:t>46</w:t>
      </w:r>
      <w:r w:rsidR="009F7B95" w:rsidRPr="00CF4989">
        <w:rPr>
          <w:rFonts w:ascii="Arial" w:hAnsi="Arial" w:cs="Arial"/>
        </w:rPr>
        <w:t>.1</w:t>
      </w:r>
      <w:r w:rsidR="00BF3DCB">
        <w:rPr>
          <w:rFonts w:ascii="Arial" w:hAnsi="Arial" w:cs="Arial"/>
        </w:rPr>
        <w:tab/>
      </w:r>
      <w:r w:rsidR="009F7B95" w:rsidRPr="00CF4989">
        <w:rPr>
          <w:rFonts w:ascii="Arial" w:hAnsi="Arial" w:cs="Arial"/>
        </w:rPr>
        <w:t xml:space="preserve">The parties acknowledge that they are individually responsible for personal information processed under this contract as Data Controllers, and </w:t>
      </w:r>
      <w:proofErr w:type="gramStart"/>
      <w:r w:rsidR="009F7B95" w:rsidRPr="00CF4989">
        <w:rPr>
          <w:rFonts w:ascii="Arial" w:hAnsi="Arial" w:cs="Arial"/>
        </w:rPr>
        <w:t>in particular they</w:t>
      </w:r>
      <w:proofErr w:type="gramEnd"/>
      <w:r w:rsidR="009F7B95" w:rsidRPr="00CF4989">
        <w:rPr>
          <w:rFonts w:ascii="Arial" w:hAnsi="Arial" w:cs="Arial"/>
        </w:rPr>
        <w:t xml:space="preserve"> shall each:</w:t>
      </w:r>
    </w:p>
    <w:p w14:paraId="454058B1" w14:textId="2D8CA802" w:rsidR="009F7B95" w:rsidRPr="00CF4989" w:rsidRDefault="009F7B95" w:rsidP="00E464A3">
      <w:pPr>
        <w:spacing w:before="255" w:line="253" w:lineRule="exact"/>
        <w:ind w:left="1701" w:right="-4" w:hanging="567"/>
        <w:jc w:val="both"/>
        <w:textAlignment w:val="baseline"/>
        <w:rPr>
          <w:rFonts w:ascii="Arial" w:hAnsi="Arial" w:cs="Arial"/>
        </w:rPr>
      </w:pPr>
      <w:r w:rsidRPr="00CF4989">
        <w:rPr>
          <w:rFonts w:ascii="Arial" w:hAnsi="Arial" w:cs="Arial"/>
        </w:rPr>
        <w:t>(i)</w:t>
      </w:r>
      <w:r w:rsidR="00BF3DCB">
        <w:rPr>
          <w:rFonts w:ascii="Arial" w:hAnsi="Arial" w:cs="Arial"/>
        </w:rPr>
        <w:tab/>
      </w:r>
      <w:r w:rsidRPr="00CF4989">
        <w:rPr>
          <w:rFonts w:ascii="Arial" w:hAnsi="Arial" w:cs="Arial"/>
        </w:rPr>
        <w:t xml:space="preserve">ensure that their staff processing personal data have a good working knowledge of the principles and procedures set out in the Data Protection Act 2018, and </w:t>
      </w:r>
      <w:proofErr w:type="gramStart"/>
      <w:r w:rsidRPr="00CF4989">
        <w:rPr>
          <w:rFonts w:ascii="Arial" w:hAnsi="Arial" w:cs="Arial"/>
        </w:rPr>
        <w:t>adhere to these at all times</w:t>
      </w:r>
      <w:proofErr w:type="gramEnd"/>
      <w:r w:rsidRPr="00CF4989">
        <w:rPr>
          <w:rFonts w:ascii="Arial" w:hAnsi="Arial" w:cs="Arial"/>
        </w:rPr>
        <w:t>;</w:t>
      </w:r>
    </w:p>
    <w:p w14:paraId="509768FF" w14:textId="3A28A106" w:rsidR="009F7B95" w:rsidRPr="00CF4989" w:rsidRDefault="009F7B95" w:rsidP="00E464A3">
      <w:pPr>
        <w:spacing w:before="255" w:line="253" w:lineRule="exact"/>
        <w:ind w:left="1701" w:right="-4" w:hanging="567"/>
        <w:jc w:val="both"/>
        <w:textAlignment w:val="baseline"/>
        <w:rPr>
          <w:rFonts w:ascii="Arial" w:hAnsi="Arial" w:cs="Arial"/>
        </w:rPr>
      </w:pPr>
      <w:r w:rsidRPr="00CF4989">
        <w:rPr>
          <w:rFonts w:ascii="Arial" w:hAnsi="Arial" w:cs="Arial"/>
        </w:rPr>
        <w:t>(ii)</w:t>
      </w:r>
      <w:r w:rsidR="00BF3DCB">
        <w:rPr>
          <w:rFonts w:ascii="Arial" w:hAnsi="Arial" w:cs="Arial"/>
        </w:rPr>
        <w:tab/>
      </w:r>
      <w:r w:rsidRPr="00CF4989">
        <w:rPr>
          <w:rFonts w:ascii="Arial" w:hAnsi="Arial" w:cs="Arial"/>
        </w:rPr>
        <w:t>copy to the other party without delay any breach notified to the ICO and/or data subjects in connection with data processed for the purposes of this Contract; and</w:t>
      </w:r>
    </w:p>
    <w:p w14:paraId="5BA3F1A6" w14:textId="1EFF3A39" w:rsidR="009F7B95" w:rsidRPr="00BF3DCB" w:rsidRDefault="009F7B95" w:rsidP="00BF3DCB">
      <w:pPr>
        <w:pStyle w:val="ListParagraph"/>
        <w:numPr>
          <w:ilvl w:val="0"/>
          <w:numId w:val="20"/>
        </w:numPr>
        <w:spacing w:before="255" w:line="253" w:lineRule="exact"/>
        <w:ind w:left="1701" w:right="72" w:hanging="567"/>
        <w:jc w:val="both"/>
        <w:textAlignment w:val="baseline"/>
        <w:rPr>
          <w:rFonts w:ascii="Arial" w:hAnsi="Arial" w:cs="Arial"/>
        </w:rPr>
      </w:pPr>
      <w:r w:rsidRPr="00BF3DCB">
        <w:rPr>
          <w:rFonts w:ascii="Arial" w:hAnsi="Arial" w:cs="Arial"/>
        </w:rPr>
        <w:t>ensure appropriate security for personal information.</w:t>
      </w:r>
    </w:p>
    <w:p w14:paraId="3B7A668A" w14:textId="77777777" w:rsidR="009F7B95" w:rsidRPr="00CF4989" w:rsidRDefault="009F7B95" w:rsidP="009F7B95">
      <w:pPr>
        <w:autoSpaceDE w:val="0"/>
        <w:autoSpaceDN w:val="0"/>
        <w:spacing w:before="7"/>
        <w:rPr>
          <w:rFonts w:ascii="Arial" w:hAnsi="Arial" w:cs="Arial"/>
          <w:b/>
          <w:bCs/>
        </w:rPr>
      </w:pPr>
    </w:p>
    <w:p w14:paraId="61BC91ED" w14:textId="28A2CCD0" w:rsidR="0083690B" w:rsidRPr="00CF4989" w:rsidRDefault="001E5AA2" w:rsidP="00E464A3">
      <w:pPr>
        <w:autoSpaceDE w:val="0"/>
        <w:autoSpaceDN w:val="0"/>
        <w:ind w:left="1134" w:right="-4" w:hanging="1134"/>
        <w:jc w:val="both"/>
        <w:rPr>
          <w:rFonts w:ascii="Arial" w:hAnsi="Arial" w:cs="Arial"/>
        </w:rPr>
      </w:pPr>
      <w:r w:rsidRPr="00CF4989">
        <w:rPr>
          <w:rFonts w:ascii="Arial" w:hAnsi="Arial" w:cs="Arial"/>
        </w:rPr>
        <w:t>46</w:t>
      </w:r>
      <w:r w:rsidR="009F7B95" w:rsidRPr="00CF4989">
        <w:rPr>
          <w:rFonts w:ascii="Arial" w:hAnsi="Arial" w:cs="Arial"/>
        </w:rPr>
        <w:t>.2</w:t>
      </w:r>
      <w:r w:rsidR="00BF3DCB">
        <w:rPr>
          <w:rFonts w:ascii="Arial" w:hAnsi="Arial" w:cs="Arial"/>
        </w:rPr>
        <w:tab/>
      </w:r>
      <w:r w:rsidR="009F7B95" w:rsidRPr="00CF4989">
        <w:rPr>
          <w:rFonts w:ascii="Arial" w:hAnsi="Arial" w:cs="Arial"/>
        </w:rPr>
        <w:t>The parties acknowledge that for the purposes of the Data Protection Act 2018, the parties are joint data controllers.</w:t>
      </w:r>
    </w:p>
    <w:p w14:paraId="1C188878" w14:textId="418E2018" w:rsidR="00585020" w:rsidRPr="00CF4989" w:rsidRDefault="00585020">
      <w:pPr>
        <w:rPr>
          <w:rFonts w:ascii="Arial" w:eastAsia="Arial" w:hAnsi="Arial" w:cs="Arial"/>
        </w:rPr>
      </w:pPr>
      <w:r w:rsidRPr="00CF4989">
        <w:rPr>
          <w:rFonts w:ascii="Arial" w:eastAsia="Arial" w:hAnsi="Arial" w:cs="Arial"/>
        </w:rPr>
        <w:br w:type="page"/>
      </w:r>
    </w:p>
    <w:p w14:paraId="743832F1" w14:textId="71F3E149" w:rsidR="00A857E8" w:rsidRPr="00CF4989" w:rsidRDefault="00A857E8" w:rsidP="00A857E8">
      <w:pPr>
        <w:tabs>
          <w:tab w:val="right" w:pos="3240"/>
        </w:tabs>
        <w:spacing w:before="2" w:after="218" w:line="252" w:lineRule="exact"/>
        <w:textAlignment w:val="baseline"/>
        <w:rPr>
          <w:rFonts w:ascii="Arial" w:hAnsi="Arial" w:cs="Arial"/>
        </w:rPr>
      </w:pPr>
      <w:r w:rsidRPr="00CF4989">
        <w:rPr>
          <w:rFonts w:ascii="Arial" w:eastAsia="Times New Roman" w:hAnsi="Arial" w:cs="Arial"/>
          <w:b/>
          <w:bCs/>
        </w:rPr>
        <w:lastRenderedPageBreak/>
        <w:t>SIGNATURES</w:t>
      </w:r>
    </w:p>
    <w:p w14:paraId="51194BB4" w14:textId="77777777" w:rsidR="00A857E8" w:rsidRPr="00CF4989" w:rsidRDefault="00A857E8" w:rsidP="00A857E8">
      <w:pPr>
        <w:rPr>
          <w:rFonts w:ascii="Arial" w:eastAsia="Times New Roman" w:hAnsi="Arial" w:cs="Arial"/>
        </w:rPr>
      </w:pPr>
    </w:p>
    <w:p w14:paraId="527A26AF" w14:textId="77777777" w:rsidR="00A857E8" w:rsidRPr="00CF4989" w:rsidRDefault="00A857E8" w:rsidP="00A857E8">
      <w:pPr>
        <w:rPr>
          <w:rFonts w:ascii="Arial" w:eastAsia="Times New Roman" w:hAnsi="Arial" w:cs="Arial"/>
        </w:rPr>
      </w:pPr>
      <w:r w:rsidRPr="00CF4989">
        <w:rPr>
          <w:rFonts w:ascii="Arial" w:eastAsia="Times New Roman" w:hAnsi="Arial" w:cs="Arial"/>
        </w:rPr>
        <w:t>IN WITNESS whereof the parties hereto have executed this document as their deed the day and year first before written</w:t>
      </w:r>
    </w:p>
    <w:p w14:paraId="332AEFCD" w14:textId="77777777" w:rsidR="00A857E8" w:rsidRPr="00CF4989" w:rsidRDefault="00A857E8" w:rsidP="00A857E8">
      <w:pPr>
        <w:rPr>
          <w:rFonts w:ascii="Arial" w:eastAsia="Times New Roman" w:hAnsi="Arial" w:cs="Arial"/>
        </w:rPr>
      </w:pPr>
    </w:p>
    <w:p w14:paraId="70E57B3A" w14:textId="7E14092D" w:rsidR="00BF3DCB" w:rsidRDefault="00A857E8" w:rsidP="00A857E8">
      <w:pPr>
        <w:rPr>
          <w:rFonts w:ascii="Arial" w:eastAsia="Times New Roman" w:hAnsi="Arial" w:cs="Arial"/>
        </w:rPr>
      </w:pPr>
      <w:r w:rsidRPr="00CF4989">
        <w:rPr>
          <w:rFonts w:ascii="Arial" w:eastAsia="Times New Roman" w:hAnsi="Arial" w:cs="Arial"/>
        </w:rPr>
        <w:t xml:space="preserve">The </w:t>
      </w:r>
      <w:r w:rsidR="00BF3DCB">
        <w:rPr>
          <w:rFonts w:ascii="Arial" w:eastAsia="Times New Roman" w:hAnsi="Arial" w:cs="Arial"/>
        </w:rPr>
        <w:t xml:space="preserve">COMMON </w:t>
      </w:r>
      <w:r w:rsidRPr="00CF4989">
        <w:rPr>
          <w:rFonts w:ascii="Arial" w:eastAsia="Times New Roman" w:hAnsi="Arial" w:cs="Arial"/>
        </w:rPr>
        <w:t>SEAL of</w:t>
      </w:r>
      <w:r w:rsidR="00BF3DCB">
        <w:rPr>
          <w:rFonts w:ascii="Arial" w:eastAsia="Times New Roman" w:hAnsi="Arial" w:cs="Arial"/>
        </w:rPr>
        <w:tab/>
      </w:r>
      <w:r w:rsidR="00BF3DCB">
        <w:rPr>
          <w:rFonts w:ascii="Arial" w:eastAsia="Times New Roman" w:hAnsi="Arial" w:cs="Arial"/>
        </w:rPr>
        <w:tab/>
      </w:r>
      <w:r w:rsidR="00BF3DCB">
        <w:rPr>
          <w:rFonts w:ascii="Arial" w:eastAsia="Times New Roman" w:hAnsi="Arial" w:cs="Arial"/>
        </w:rPr>
        <w:tab/>
      </w:r>
      <w:r w:rsidR="00BF3DCB">
        <w:rPr>
          <w:rFonts w:ascii="Arial" w:eastAsia="Times New Roman" w:hAnsi="Arial" w:cs="Arial"/>
        </w:rPr>
        <w:tab/>
        <w:t>)</w:t>
      </w:r>
    </w:p>
    <w:p w14:paraId="113E585A" w14:textId="01233B63" w:rsidR="00A857E8" w:rsidRPr="00BF3DCB" w:rsidRDefault="00BF3DCB" w:rsidP="00A857E8">
      <w:pPr>
        <w:rPr>
          <w:rFonts w:ascii="Arial" w:eastAsia="Times New Roman" w:hAnsi="Arial" w:cs="Arial"/>
        </w:rPr>
      </w:pPr>
      <w:r>
        <w:rPr>
          <w:rFonts w:ascii="Arial" w:eastAsia="Times New Roman" w:hAnsi="Arial" w:cs="Arial"/>
          <w:color w:val="FF0000"/>
        </w:rPr>
        <w:t>(</w:t>
      </w:r>
      <w:r w:rsidR="00DD6789" w:rsidRPr="00CF4989">
        <w:rPr>
          <w:rFonts w:ascii="Arial" w:eastAsia="Times New Roman" w:hAnsi="Arial" w:cs="Arial"/>
          <w:color w:val="FF0000"/>
        </w:rPr>
        <w:t>Insert Partner Name</w:t>
      </w:r>
      <w:r>
        <w:rPr>
          <w:rFonts w:ascii="Arial" w:eastAsia="Times New Roman" w:hAnsi="Arial" w:cs="Arial"/>
          <w:color w:val="FF0000"/>
        </w:rPr>
        <w:t>)</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w:t>
      </w:r>
    </w:p>
    <w:p w14:paraId="1FD0361C" w14:textId="72126200" w:rsidR="00A857E8" w:rsidRPr="00CF4989" w:rsidRDefault="00BF3DCB" w:rsidP="00A857E8">
      <w:pPr>
        <w:rPr>
          <w:rFonts w:ascii="Arial" w:eastAsia="Times New Roman" w:hAnsi="Arial" w:cs="Arial"/>
        </w:rPr>
      </w:pPr>
      <w:r>
        <w:rPr>
          <w:rFonts w:ascii="Arial" w:eastAsia="Times New Roman" w:hAnsi="Arial" w:cs="Arial"/>
        </w:rPr>
        <w:t>w</w:t>
      </w:r>
      <w:r w:rsidR="00A857E8" w:rsidRPr="00CF4989">
        <w:rPr>
          <w:rFonts w:ascii="Arial" w:eastAsia="Times New Roman" w:hAnsi="Arial" w:cs="Arial"/>
        </w:rPr>
        <w:t>as hereunto affixed in the presence of</w:t>
      </w:r>
      <w:r>
        <w:rPr>
          <w:rFonts w:ascii="Arial" w:eastAsia="Times New Roman" w:hAnsi="Arial" w:cs="Arial"/>
        </w:rPr>
        <w:tab/>
      </w:r>
      <w:r>
        <w:rPr>
          <w:rFonts w:ascii="Arial" w:eastAsia="Times New Roman" w:hAnsi="Arial" w:cs="Arial"/>
        </w:rPr>
        <w:tab/>
        <w:t>)</w:t>
      </w:r>
    </w:p>
    <w:p w14:paraId="11B8999B" w14:textId="77777777" w:rsidR="00A857E8" w:rsidRPr="00CF4989" w:rsidRDefault="00A857E8" w:rsidP="00A857E8">
      <w:pPr>
        <w:rPr>
          <w:rFonts w:ascii="Arial" w:eastAsia="Times New Roman" w:hAnsi="Arial" w:cs="Arial"/>
        </w:rPr>
      </w:pPr>
    </w:p>
    <w:p w14:paraId="71E98315" w14:textId="26E94D61" w:rsidR="00A857E8" w:rsidRDefault="00A857E8" w:rsidP="00A857E8">
      <w:pPr>
        <w:rPr>
          <w:rFonts w:ascii="Arial" w:eastAsia="Times New Roman" w:hAnsi="Arial" w:cs="Arial"/>
        </w:rPr>
      </w:pPr>
    </w:p>
    <w:p w14:paraId="5F4A4C1E" w14:textId="4056F87C" w:rsidR="00BF3DCB" w:rsidRDefault="00BF3DCB" w:rsidP="00A857E8">
      <w:pPr>
        <w:rPr>
          <w:rFonts w:ascii="Arial" w:eastAsia="Times New Roman" w:hAnsi="Arial" w:cs="Arial"/>
        </w:rPr>
      </w:pPr>
    </w:p>
    <w:p w14:paraId="638781DD" w14:textId="608DECCD" w:rsidR="00BF3DCB" w:rsidRDefault="00BF3DCB" w:rsidP="00A857E8">
      <w:pPr>
        <w:rPr>
          <w:rFonts w:ascii="Arial" w:eastAsia="Times New Roman" w:hAnsi="Arial" w:cs="Arial"/>
        </w:rPr>
      </w:pPr>
    </w:p>
    <w:p w14:paraId="3FC2556E" w14:textId="77777777" w:rsidR="00BF3DCB" w:rsidRPr="00CF4989" w:rsidRDefault="00BF3DCB" w:rsidP="00A857E8">
      <w:pPr>
        <w:rPr>
          <w:rFonts w:ascii="Arial" w:eastAsia="Times New Roman" w:hAnsi="Arial" w:cs="Arial"/>
        </w:rPr>
      </w:pPr>
    </w:p>
    <w:p w14:paraId="2656AA2D" w14:textId="77777777" w:rsidR="00A857E8" w:rsidRPr="00CF4989" w:rsidRDefault="00A857E8" w:rsidP="00A857E8">
      <w:pPr>
        <w:rPr>
          <w:rFonts w:ascii="Arial" w:eastAsia="Times New Roman" w:hAnsi="Arial" w:cs="Arial"/>
        </w:rPr>
      </w:pPr>
      <w:r w:rsidRPr="00CF4989">
        <w:rPr>
          <w:rFonts w:ascii="Arial" w:eastAsia="Times New Roman" w:hAnsi="Arial" w:cs="Arial"/>
        </w:rPr>
        <w:t>..................................................................</w:t>
      </w:r>
    </w:p>
    <w:p w14:paraId="65CB4967" w14:textId="77777777" w:rsidR="00A857E8" w:rsidRPr="00CF4989" w:rsidRDefault="00A857E8" w:rsidP="00A857E8">
      <w:pPr>
        <w:rPr>
          <w:rFonts w:ascii="Arial" w:eastAsia="Times New Roman" w:hAnsi="Arial" w:cs="Arial"/>
        </w:rPr>
      </w:pPr>
      <w:r w:rsidRPr="00CF4989">
        <w:rPr>
          <w:rFonts w:ascii="Arial" w:eastAsia="Times New Roman" w:hAnsi="Arial" w:cs="Arial"/>
        </w:rPr>
        <w:t>The Head of Law and Regulation</w:t>
      </w:r>
    </w:p>
    <w:p w14:paraId="42CBD214" w14:textId="77777777" w:rsidR="00A857E8" w:rsidRPr="00CF4989" w:rsidRDefault="00A857E8" w:rsidP="00A857E8">
      <w:pPr>
        <w:rPr>
          <w:rFonts w:ascii="Arial" w:eastAsia="Times New Roman" w:hAnsi="Arial" w:cs="Arial"/>
        </w:rPr>
      </w:pPr>
    </w:p>
    <w:p w14:paraId="2047250E" w14:textId="77777777" w:rsidR="00A857E8" w:rsidRPr="00CF4989" w:rsidRDefault="00A857E8" w:rsidP="00A857E8">
      <w:pPr>
        <w:rPr>
          <w:rFonts w:ascii="Arial" w:eastAsia="Times New Roman" w:hAnsi="Arial" w:cs="Arial"/>
        </w:rPr>
      </w:pPr>
    </w:p>
    <w:p w14:paraId="6465511E" w14:textId="77777777" w:rsidR="00A857E8" w:rsidRPr="00CF4989" w:rsidRDefault="00A857E8" w:rsidP="00A857E8">
      <w:pPr>
        <w:rPr>
          <w:rFonts w:ascii="Arial" w:eastAsia="Times New Roman" w:hAnsi="Arial" w:cs="Arial"/>
        </w:rPr>
      </w:pPr>
    </w:p>
    <w:p w14:paraId="1DE5CD3C" w14:textId="77777777" w:rsidR="00A857E8" w:rsidRPr="00CF4989" w:rsidRDefault="00A857E8" w:rsidP="00A857E8">
      <w:pPr>
        <w:rPr>
          <w:rFonts w:ascii="Arial" w:eastAsia="Times New Roman" w:hAnsi="Arial" w:cs="Arial"/>
        </w:rPr>
      </w:pPr>
    </w:p>
    <w:p w14:paraId="13FF2867" w14:textId="77777777" w:rsidR="00A857E8" w:rsidRPr="00CF4989" w:rsidRDefault="00A857E8" w:rsidP="00A857E8">
      <w:pPr>
        <w:rPr>
          <w:rFonts w:ascii="Arial" w:eastAsia="Times New Roman" w:hAnsi="Arial" w:cs="Arial"/>
        </w:rPr>
      </w:pPr>
    </w:p>
    <w:p w14:paraId="3EBDB456" w14:textId="77777777" w:rsidR="00A857E8" w:rsidRPr="00CF4989" w:rsidRDefault="00A857E8" w:rsidP="00A857E8">
      <w:pPr>
        <w:rPr>
          <w:rFonts w:ascii="Arial" w:eastAsia="Times New Roman" w:hAnsi="Arial" w:cs="Arial"/>
        </w:rPr>
      </w:pPr>
      <w:r w:rsidRPr="00CF4989">
        <w:rPr>
          <w:rFonts w:ascii="Arial" w:eastAsia="Times New Roman" w:hAnsi="Arial" w:cs="Arial"/>
        </w:rPr>
        <w:t>Executed as a DEED by</w:t>
      </w:r>
    </w:p>
    <w:p w14:paraId="0EBC1492" w14:textId="4D74CF03" w:rsidR="00A857E8" w:rsidRPr="00BF3DCB" w:rsidRDefault="00BF3DCB" w:rsidP="00A857E8">
      <w:pPr>
        <w:rPr>
          <w:rFonts w:ascii="Arial" w:eastAsia="Times New Roman" w:hAnsi="Arial" w:cs="Arial"/>
          <w:color w:val="FF0000"/>
        </w:rPr>
      </w:pPr>
      <w:r>
        <w:rPr>
          <w:rFonts w:ascii="Arial" w:eastAsia="Times New Roman" w:hAnsi="Arial" w:cs="Arial"/>
          <w:color w:val="FF0000"/>
        </w:rPr>
        <w:t>(Insert Company Name)</w:t>
      </w:r>
    </w:p>
    <w:p w14:paraId="40653BF1" w14:textId="1A7058E3" w:rsidR="00A857E8" w:rsidRPr="00CF4989" w:rsidRDefault="008211CA" w:rsidP="00A857E8">
      <w:pPr>
        <w:rPr>
          <w:rFonts w:ascii="Arial" w:eastAsia="Times New Roman" w:hAnsi="Arial" w:cs="Arial"/>
        </w:rPr>
      </w:pPr>
      <w:r w:rsidRPr="00CF4989">
        <w:rPr>
          <w:rFonts w:ascii="Arial" w:eastAsia="Times New Roman" w:hAnsi="Arial" w:cs="Arial"/>
        </w:rPr>
        <w:t>Acting by a director</w:t>
      </w:r>
      <w:r w:rsidR="00A857E8" w:rsidRPr="00CF4989">
        <w:rPr>
          <w:rFonts w:ascii="Arial" w:eastAsia="Times New Roman" w:hAnsi="Arial" w:cs="Arial"/>
        </w:rPr>
        <w:t xml:space="preserve"> </w:t>
      </w:r>
    </w:p>
    <w:p w14:paraId="06B96366" w14:textId="77777777" w:rsidR="00A857E8" w:rsidRPr="00CF4989" w:rsidRDefault="00A857E8" w:rsidP="00A857E8">
      <w:pPr>
        <w:rPr>
          <w:rFonts w:ascii="Arial" w:eastAsia="Times New Roman" w:hAnsi="Arial" w:cs="Arial"/>
        </w:rPr>
      </w:pPr>
    </w:p>
    <w:p w14:paraId="1126E12D" w14:textId="322A7A1F" w:rsidR="00A857E8" w:rsidRDefault="00A857E8" w:rsidP="00A857E8">
      <w:pPr>
        <w:rPr>
          <w:rFonts w:ascii="Arial" w:eastAsia="Times New Roman" w:hAnsi="Arial" w:cs="Arial"/>
        </w:rPr>
      </w:pPr>
    </w:p>
    <w:p w14:paraId="229BB574" w14:textId="4A8CF3D7" w:rsidR="00BF3DCB" w:rsidRDefault="00BF3DCB" w:rsidP="00A857E8">
      <w:pPr>
        <w:rPr>
          <w:rFonts w:ascii="Arial" w:eastAsia="Times New Roman" w:hAnsi="Arial" w:cs="Arial"/>
        </w:rPr>
      </w:pPr>
    </w:p>
    <w:p w14:paraId="1C734AA3" w14:textId="0E03064A" w:rsidR="00BF3DCB" w:rsidRDefault="00BF3DCB" w:rsidP="00A857E8">
      <w:pPr>
        <w:rPr>
          <w:rFonts w:ascii="Arial" w:eastAsia="Times New Roman" w:hAnsi="Arial" w:cs="Arial"/>
        </w:rPr>
      </w:pPr>
    </w:p>
    <w:p w14:paraId="25150BC4" w14:textId="77777777" w:rsidR="00BF3DCB" w:rsidRPr="00CF4989" w:rsidRDefault="00BF3DCB" w:rsidP="00A857E8">
      <w:pPr>
        <w:rPr>
          <w:rFonts w:ascii="Arial" w:eastAsia="Times New Roman" w:hAnsi="Arial" w:cs="Arial"/>
        </w:rPr>
      </w:pPr>
    </w:p>
    <w:p w14:paraId="1B9939C4" w14:textId="77777777" w:rsidR="00A857E8" w:rsidRPr="00CF4989" w:rsidRDefault="00A857E8" w:rsidP="00A857E8">
      <w:pPr>
        <w:rPr>
          <w:rFonts w:ascii="Arial" w:eastAsia="Times New Roman" w:hAnsi="Arial" w:cs="Arial"/>
        </w:rPr>
      </w:pPr>
      <w:r w:rsidRPr="00CF4989">
        <w:rPr>
          <w:rFonts w:ascii="Arial" w:eastAsia="Times New Roman" w:hAnsi="Arial" w:cs="Arial"/>
        </w:rPr>
        <w:t>...................................................................</w:t>
      </w:r>
    </w:p>
    <w:p w14:paraId="6049D371" w14:textId="2F752815" w:rsidR="00A857E8" w:rsidRPr="00CF4989" w:rsidRDefault="00F376F9" w:rsidP="00A857E8">
      <w:pPr>
        <w:rPr>
          <w:rFonts w:ascii="Arial" w:eastAsia="Times New Roman" w:hAnsi="Arial" w:cs="Arial"/>
        </w:rPr>
      </w:pPr>
      <w:r w:rsidRPr="00CF4989">
        <w:rPr>
          <w:rFonts w:ascii="Arial" w:eastAsia="Times New Roman" w:hAnsi="Arial" w:cs="Arial"/>
        </w:rPr>
        <w:t xml:space="preserve">Signature of </w:t>
      </w:r>
      <w:r w:rsidR="00A857E8" w:rsidRPr="00CF4989">
        <w:rPr>
          <w:rFonts w:ascii="Arial" w:eastAsia="Times New Roman" w:hAnsi="Arial" w:cs="Arial"/>
        </w:rPr>
        <w:t>Director</w:t>
      </w:r>
    </w:p>
    <w:p w14:paraId="4ADB21C6" w14:textId="53AB7BB9" w:rsidR="008211CA" w:rsidRPr="00CF4989" w:rsidRDefault="008211CA" w:rsidP="00A857E8">
      <w:pPr>
        <w:rPr>
          <w:rFonts w:ascii="Arial" w:eastAsia="Times New Roman" w:hAnsi="Arial" w:cs="Arial"/>
        </w:rPr>
      </w:pPr>
    </w:p>
    <w:p w14:paraId="74B65D64" w14:textId="1329C8D5" w:rsidR="008211CA" w:rsidRPr="00CF4989" w:rsidRDefault="008211CA" w:rsidP="00A857E8">
      <w:pPr>
        <w:rPr>
          <w:rFonts w:ascii="Arial" w:eastAsia="Times New Roman" w:hAnsi="Arial" w:cs="Arial"/>
        </w:rPr>
      </w:pPr>
    </w:p>
    <w:p w14:paraId="74346E1D" w14:textId="0AACDF06" w:rsidR="008211CA" w:rsidRPr="00CF4989" w:rsidRDefault="008211CA" w:rsidP="00A857E8">
      <w:pPr>
        <w:rPr>
          <w:rFonts w:ascii="Arial" w:eastAsia="Times New Roman" w:hAnsi="Arial" w:cs="Arial"/>
        </w:rPr>
      </w:pPr>
      <w:r w:rsidRPr="00CF4989">
        <w:rPr>
          <w:rFonts w:ascii="Arial" w:eastAsia="Times New Roman" w:hAnsi="Arial" w:cs="Arial"/>
        </w:rPr>
        <w:t>………………………………………………..</w:t>
      </w:r>
    </w:p>
    <w:p w14:paraId="450A3E76" w14:textId="0D9A517A" w:rsidR="008211CA" w:rsidRPr="00CF4989" w:rsidRDefault="008211CA" w:rsidP="00A857E8">
      <w:pPr>
        <w:rPr>
          <w:rFonts w:ascii="Arial" w:eastAsia="Times New Roman" w:hAnsi="Arial" w:cs="Arial"/>
        </w:rPr>
      </w:pPr>
      <w:r w:rsidRPr="00CF4989">
        <w:rPr>
          <w:rFonts w:ascii="Arial" w:eastAsia="Times New Roman" w:hAnsi="Arial" w:cs="Arial"/>
        </w:rPr>
        <w:t>Name [in BLOCK CAPITALS]</w:t>
      </w:r>
    </w:p>
    <w:p w14:paraId="0B417B95" w14:textId="77777777" w:rsidR="00A857E8" w:rsidRPr="00CF4989" w:rsidRDefault="00A857E8" w:rsidP="00A857E8">
      <w:pPr>
        <w:rPr>
          <w:rFonts w:ascii="Arial" w:eastAsia="Times New Roman" w:hAnsi="Arial" w:cs="Arial"/>
        </w:rPr>
      </w:pPr>
    </w:p>
    <w:p w14:paraId="40AA78F0" w14:textId="77777777" w:rsidR="008211CA" w:rsidRPr="00CF4989" w:rsidRDefault="008211CA" w:rsidP="008211CA">
      <w:pPr>
        <w:rPr>
          <w:rFonts w:ascii="Arial" w:eastAsia="Times New Roman" w:hAnsi="Arial" w:cs="Arial"/>
        </w:rPr>
      </w:pPr>
      <w:r w:rsidRPr="00CF4989">
        <w:rPr>
          <w:rFonts w:ascii="Arial" w:eastAsia="Times New Roman" w:hAnsi="Arial" w:cs="Arial"/>
        </w:rPr>
        <w:t>in the presence of:</w:t>
      </w:r>
    </w:p>
    <w:p w14:paraId="65148E22" w14:textId="630EAC7E" w:rsidR="008211CA" w:rsidRPr="00CF4989" w:rsidRDefault="008211CA" w:rsidP="00A857E8">
      <w:pPr>
        <w:rPr>
          <w:rFonts w:ascii="Arial" w:eastAsia="Times New Roman" w:hAnsi="Arial" w:cs="Arial"/>
        </w:rPr>
      </w:pPr>
    </w:p>
    <w:p w14:paraId="193ED1CA" w14:textId="77777777" w:rsidR="008211CA" w:rsidRPr="00CF4989" w:rsidRDefault="008211CA" w:rsidP="00A857E8">
      <w:pPr>
        <w:rPr>
          <w:rFonts w:ascii="Arial" w:eastAsia="Times New Roman" w:hAnsi="Arial" w:cs="Arial"/>
        </w:rPr>
      </w:pPr>
    </w:p>
    <w:p w14:paraId="0012EE3D" w14:textId="6BE99760" w:rsidR="008211CA" w:rsidRDefault="008211CA" w:rsidP="00A857E8">
      <w:pPr>
        <w:rPr>
          <w:rFonts w:ascii="Arial" w:eastAsia="Times New Roman" w:hAnsi="Arial" w:cs="Arial"/>
        </w:rPr>
      </w:pPr>
    </w:p>
    <w:p w14:paraId="7B612D24" w14:textId="5A0DB43D" w:rsidR="001D34FF" w:rsidRDefault="001D34FF" w:rsidP="00A857E8">
      <w:pPr>
        <w:rPr>
          <w:rFonts w:ascii="Arial" w:eastAsia="Times New Roman" w:hAnsi="Arial" w:cs="Arial"/>
        </w:rPr>
      </w:pPr>
    </w:p>
    <w:p w14:paraId="5AC8733B" w14:textId="77777777" w:rsidR="001D34FF" w:rsidRPr="00CF4989" w:rsidRDefault="001D34FF" w:rsidP="00A857E8">
      <w:pPr>
        <w:rPr>
          <w:rFonts w:ascii="Arial" w:eastAsia="Times New Roman" w:hAnsi="Arial" w:cs="Arial"/>
        </w:rPr>
      </w:pPr>
    </w:p>
    <w:p w14:paraId="4B630E72" w14:textId="1A751DE3" w:rsidR="008211CA" w:rsidRPr="00CF4989" w:rsidRDefault="008211CA" w:rsidP="00A857E8">
      <w:pPr>
        <w:rPr>
          <w:rFonts w:ascii="Arial" w:eastAsia="Times New Roman" w:hAnsi="Arial" w:cs="Arial"/>
        </w:rPr>
      </w:pPr>
      <w:r w:rsidRPr="00CF4989">
        <w:rPr>
          <w:rFonts w:ascii="Arial" w:eastAsia="Times New Roman" w:hAnsi="Arial" w:cs="Arial"/>
        </w:rPr>
        <w:t>………………………………………………..</w:t>
      </w:r>
    </w:p>
    <w:p w14:paraId="6A2EBB53" w14:textId="44FC482C" w:rsidR="00A857E8" w:rsidRPr="00CF4989" w:rsidRDefault="00F376F9" w:rsidP="00A857E8">
      <w:pPr>
        <w:rPr>
          <w:rFonts w:ascii="Arial" w:eastAsia="Times New Roman" w:hAnsi="Arial" w:cs="Arial"/>
        </w:rPr>
      </w:pPr>
      <w:r w:rsidRPr="00CF4989">
        <w:rPr>
          <w:rFonts w:ascii="Arial" w:eastAsia="Times New Roman" w:hAnsi="Arial" w:cs="Arial"/>
        </w:rPr>
        <w:t xml:space="preserve">Signature of </w:t>
      </w:r>
      <w:r w:rsidR="008211CA" w:rsidRPr="00CF4989">
        <w:rPr>
          <w:rFonts w:ascii="Arial" w:eastAsia="Times New Roman" w:hAnsi="Arial" w:cs="Arial"/>
        </w:rPr>
        <w:t>Witness:</w:t>
      </w:r>
    </w:p>
    <w:p w14:paraId="1DD541D6" w14:textId="77777777" w:rsidR="00A857E8" w:rsidRPr="00CF4989" w:rsidRDefault="00A857E8" w:rsidP="00A857E8">
      <w:pPr>
        <w:rPr>
          <w:rFonts w:ascii="Arial" w:eastAsia="Times New Roman" w:hAnsi="Arial" w:cs="Arial"/>
        </w:rPr>
      </w:pPr>
    </w:p>
    <w:p w14:paraId="194B6AB0" w14:textId="77777777" w:rsidR="00A857E8" w:rsidRPr="00CF4989" w:rsidRDefault="00A857E8" w:rsidP="00A857E8">
      <w:pPr>
        <w:rPr>
          <w:rFonts w:ascii="Arial" w:eastAsia="Times New Roman" w:hAnsi="Arial" w:cs="Arial"/>
        </w:rPr>
      </w:pPr>
      <w:r w:rsidRPr="00CF4989">
        <w:rPr>
          <w:rFonts w:ascii="Arial" w:eastAsia="Times New Roman" w:hAnsi="Arial" w:cs="Arial"/>
        </w:rPr>
        <w:t>...................................................................</w:t>
      </w:r>
    </w:p>
    <w:p w14:paraId="7D48A166" w14:textId="702BBB4C" w:rsidR="00A857E8" w:rsidRPr="00CF4989" w:rsidRDefault="008211CA" w:rsidP="00A857E8">
      <w:pPr>
        <w:rPr>
          <w:rFonts w:ascii="Arial" w:eastAsia="Times New Roman" w:hAnsi="Arial" w:cs="Arial"/>
        </w:rPr>
      </w:pPr>
      <w:r w:rsidRPr="00CF4989">
        <w:rPr>
          <w:rFonts w:ascii="Arial" w:eastAsia="Times New Roman" w:hAnsi="Arial" w:cs="Arial"/>
        </w:rPr>
        <w:t>Name [in BLOCK CAPITALS]</w:t>
      </w:r>
    </w:p>
    <w:p w14:paraId="58BD38BC" w14:textId="6E367450" w:rsidR="008211CA" w:rsidRPr="00CF4989" w:rsidRDefault="008211CA" w:rsidP="00A857E8">
      <w:pPr>
        <w:rPr>
          <w:rFonts w:ascii="Arial" w:eastAsia="Times New Roman" w:hAnsi="Arial" w:cs="Arial"/>
        </w:rPr>
      </w:pPr>
    </w:p>
    <w:p w14:paraId="3A19101B" w14:textId="75982DA2" w:rsidR="008211CA" w:rsidRDefault="008211CA" w:rsidP="00A857E8">
      <w:pPr>
        <w:rPr>
          <w:rFonts w:ascii="Arial" w:eastAsia="Times New Roman" w:hAnsi="Arial" w:cs="Arial"/>
        </w:rPr>
      </w:pPr>
      <w:r w:rsidRPr="00CF4989">
        <w:rPr>
          <w:rFonts w:ascii="Arial" w:eastAsia="Times New Roman" w:hAnsi="Arial" w:cs="Arial"/>
        </w:rPr>
        <w:t>Address:</w:t>
      </w:r>
    </w:p>
    <w:p w14:paraId="6A1BA599" w14:textId="77777777" w:rsidR="00BF3DCB" w:rsidRPr="00CF4989" w:rsidRDefault="00BF3DCB" w:rsidP="00A857E8">
      <w:pPr>
        <w:rPr>
          <w:rFonts w:ascii="Arial" w:eastAsia="Times New Roman" w:hAnsi="Arial" w:cs="Arial"/>
        </w:rPr>
      </w:pPr>
    </w:p>
    <w:p w14:paraId="6664C07C" w14:textId="105392B0" w:rsidR="00A857E8" w:rsidRDefault="00BF3DCB" w:rsidP="00A857E8">
      <w:pPr>
        <w:rPr>
          <w:rFonts w:ascii="Arial" w:eastAsia="Times New Roman" w:hAnsi="Arial" w:cs="Arial"/>
        </w:rPr>
      </w:pPr>
      <w:r>
        <w:rPr>
          <w:rFonts w:ascii="Arial" w:eastAsia="Times New Roman" w:hAnsi="Arial" w:cs="Arial"/>
        </w:rPr>
        <w:t>………………………………………………..</w:t>
      </w:r>
    </w:p>
    <w:p w14:paraId="779FA9CB" w14:textId="77777777" w:rsidR="00BF3DCB" w:rsidRPr="00CF4989" w:rsidRDefault="00BF3DCB" w:rsidP="00A857E8">
      <w:pPr>
        <w:rPr>
          <w:rFonts w:ascii="Arial" w:eastAsia="Times New Roman" w:hAnsi="Arial" w:cs="Arial"/>
        </w:rPr>
      </w:pPr>
    </w:p>
    <w:p w14:paraId="42394DC2" w14:textId="712F341D" w:rsidR="00A857E8" w:rsidRDefault="00BF3DCB" w:rsidP="00A857E8">
      <w:pPr>
        <w:rPr>
          <w:rFonts w:ascii="Arial" w:hAnsi="Arial" w:cs="Arial"/>
        </w:rPr>
      </w:pPr>
      <w:r>
        <w:rPr>
          <w:rFonts w:ascii="Arial" w:hAnsi="Arial" w:cs="Arial"/>
        </w:rPr>
        <w:t>………………………………………………..</w:t>
      </w:r>
    </w:p>
    <w:p w14:paraId="3E3878BE" w14:textId="177CEE16" w:rsidR="00BF3DCB" w:rsidRDefault="00BF3DCB" w:rsidP="00A857E8">
      <w:pPr>
        <w:rPr>
          <w:rFonts w:ascii="Arial" w:hAnsi="Arial" w:cs="Arial"/>
        </w:rPr>
      </w:pPr>
    </w:p>
    <w:p w14:paraId="4C210785" w14:textId="6DF959BF" w:rsidR="00A86270" w:rsidRDefault="00BF3DCB" w:rsidP="00A857E8">
      <w:pPr>
        <w:rPr>
          <w:rFonts w:ascii="Arial" w:hAnsi="Arial" w:cs="Arial"/>
        </w:rPr>
      </w:pPr>
      <w:r>
        <w:rPr>
          <w:rFonts w:ascii="Arial" w:hAnsi="Arial" w:cs="Arial"/>
        </w:rPr>
        <w:t>………………………………………………..</w:t>
      </w:r>
    </w:p>
    <w:p w14:paraId="11F4E9BA" w14:textId="7BB7496D" w:rsidR="001E51DF" w:rsidRDefault="001E51DF">
      <w:pPr>
        <w:rPr>
          <w:rFonts w:ascii="Arial" w:hAnsi="Arial" w:cs="Arial"/>
        </w:rPr>
      </w:pPr>
      <w:r>
        <w:rPr>
          <w:rFonts w:ascii="Arial" w:hAnsi="Arial" w:cs="Arial"/>
        </w:rPr>
        <w:br w:type="page"/>
      </w:r>
    </w:p>
    <w:p w14:paraId="29353D2A" w14:textId="77777777" w:rsidR="001E51DF" w:rsidRDefault="001E51DF" w:rsidP="00DD4C4E">
      <w:pPr>
        <w:ind w:left="3119"/>
        <w:jc w:val="center"/>
        <w:rPr>
          <w:rFonts w:ascii="Arial" w:hAnsi="Arial"/>
        </w:rPr>
      </w:pPr>
    </w:p>
    <w:p w14:paraId="7A784900" w14:textId="77777777" w:rsidR="001E51DF" w:rsidRDefault="001E51DF" w:rsidP="00DD4C4E">
      <w:pPr>
        <w:ind w:left="3119"/>
        <w:jc w:val="center"/>
        <w:rPr>
          <w:rFonts w:ascii="Arial" w:hAnsi="Arial"/>
        </w:rPr>
      </w:pPr>
    </w:p>
    <w:p w14:paraId="73956F8C" w14:textId="77777777" w:rsidR="001E51DF" w:rsidRDefault="001E51DF" w:rsidP="00DD4C4E">
      <w:pPr>
        <w:ind w:left="3119"/>
        <w:jc w:val="center"/>
        <w:rPr>
          <w:rFonts w:ascii="Arial" w:hAnsi="Arial"/>
        </w:rPr>
      </w:pPr>
    </w:p>
    <w:p w14:paraId="46E53316" w14:textId="77777777" w:rsidR="001E51DF" w:rsidRDefault="001E51DF" w:rsidP="00DD4C4E">
      <w:pPr>
        <w:ind w:left="3119"/>
        <w:jc w:val="center"/>
        <w:rPr>
          <w:rFonts w:ascii="Arial" w:hAnsi="Arial"/>
        </w:rPr>
      </w:pPr>
    </w:p>
    <w:p w14:paraId="61E5BC1D" w14:textId="77777777" w:rsidR="001E51DF" w:rsidRDefault="001E51DF" w:rsidP="00DD4C4E">
      <w:pPr>
        <w:ind w:left="3119"/>
        <w:jc w:val="center"/>
        <w:rPr>
          <w:rFonts w:ascii="Arial" w:hAnsi="Arial"/>
        </w:rPr>
      </w:pPr>
    </w:p>
    <w:p w14:paraId="456E9EAB" w14:textId="719CE7C9" w:rsidR="001E51DF" w:rsidRDefault="001E51DF" w:rsidP="00DD4C4E">
      <w:pPr>
        <w:ind w:left="3119"/>
        <w:jc w:val="center"/>
        <w:rPr>
          <w:rFonts w:ascii="Arial" w:hAnsi="Arial"/>
        </w:rPr>
      </w:pPr>
    </w:p>
    <w:p w14:paraId="2B7508E0" w14:textId="43E240C8" w:rsidR="00DD4C4E" w:rsidRDefault="00DD4C4E" w:rsidP="00DD4C4E">
      <w:pPr>
        <w:ind w:left="3119"/>
        <w:jc w:val="center"/>
        <w:rPr>
          <w:rFonts w:ascii="Arial" w:hAnsi="Arial"/>
        </w:rPr>
      </w:pPr>
    </w:p>
    <w:p w14:paraId="59DC1677" w14:textId="31BEB222" w:rsidR="00DD4C4E" w:rsidRDefault="00DD4C4E" w:rsidP="00DD4C4E">
      <w:pPr>
        <w:ind w:left="3119"/>
        <w:jc w:val="center"/>
        <w:rPr>
          <w:rFonts w:ascii="Arial" w:hAnsi="Arial"/>
        </w:rPr>
      </w:pPr>
    </w:p>
    <w:p w14:paraId="7BC4991E" w14:textId="403311C7" w:rsidR="00DD4C4E" w:rsidRDefault="00DD4C4E" w:rsidP="00DD4C4E">
      <w:pPr>
        <w:ind w:left="3119"/>
        <w:jc w:val="center"/>
        <w:rPr>
          <w:rFonts w:ascii="Arial" w:hAnsi="Arial"/>
        </w:rPr>
      </w:pPr>
    </w:p>
    <w:p w14:paraId="023DDF21" w14:textId="1AA5B4AE" w:rsidR="00DD4C4E" w:rsidRDefault="00DD4C4E" w:rsidP="00DD4C4E">
      <w:pPr>
        <w:ind w:left="3119"/>
        <w:jc w:val="center"/>
        <w:rPr>
          <w:rFonts w:ascii="Arial" w:hAnsi="Arial"/>
        </w:rPr>
      </w:pPr>
    </w:p>
    <w:p w14:paraId="3F0EED20" w14:textId="37D600DA" w:rsidR="001E51DF" w:rsidRDefault="001E51DF" w:rsidP="00DD4C4E">
      <w:pPr>
        <w:ind w:left="3119"/>
        <w:jc w:val="center"/>
        <w:rPr>
          <w:rFonts w:ascii="Arial" w:hAnsi="Arial"/>
        </w:rPr>
      </w:pPr>
    </w:p>
    <w:p w14:paraId="27EB7108" w14:textId="0E5BFE7A" w:rsidR="00DD4C4E" w:rsidRDefault="00DD4C4E" w:rsidP="00DD4C4E">
      <w:pPr>
        <w:ind w:left="3119"/>
        <w:jc w:val="center"/>
        <w:rPr>
          <w:rFonts w:ascii="Arial" w:hAnsi="Arial"/>
        </w:rPr>
      </w:pPr>
    </w:p>
    <w:p w14:paraId="7A3E3521" w14:textId="77777777" w:rsidR="00DD4C4E" w:rsidRDefault="00DD4C4E" w:rsidP="00DD4C4E">
      <w:pPr>
        <w:ind w:left="3119"/>
        <w:jc w:val="center"/>
        <w:rPr>
          <w:rFonts w:ascii="Arial" w:hAnsi="Arial"/>
        </w:rPr>
      </w:pPr>
    </w:p>
    <w:p w14:paraId="762A444D" w14:textId="77777777" w:rsidR="00DD4C4E" w:rsidRPr="00DD4C4E" w:rsidRDefault="00DD4C4E" w:rsidP="00DD4C4E">
      <w:pPr>
        <w:ind w:left="3119"/>
        <w:jc w:val="center"/>
        <w:rPr>
          <w:rFonts w:ascii="Arial" w:hAnsi="Arial"/>
          <w:b/>
          <w:bCs/>
        </w:rPr>
      </w:pPr>
    </w:p>
    <w:p w14:paraId="4ABE257B" w14:textId="77777777" w:rsidR="00DD4C4E" w:rsidRPr="00DD4C4E" w:rsidRDefault="00DD4C4E" w:rsidP="001E51DF">
      <w:pPr>
        <w:ind w:left="3119"/>
        <w:jc w:val="center"/>
        <w:rPr>
          <w:rFonts w:ascii="Arial" w:hAnsi="Arial"/>
          <w:b/>
          <w:bCs/>
        </w:rPr>
      </w:pPr>
    </w:p>
    <w:p w14:paraId="4828A010" w14:textId="77777777" w:rsidR="00DD4C4E" w:rsidRPr="00DD4C4E" w:rsidRDefault="00DD4C4E" w:rsidP="001E51DF">
      <w:pPr>
        <w:ind w:left="3119"/>
        <w:jc w:val="center"/>
        <w:rPr>
          <w:rFonts w:ascii="Arial" w:hAnsi="Arial"/>
          <w:b/>
          <w:bCs/>
        </w:rPr>
      </w:pPr>
    </w:p>
    <w:p w14:paraId="3AABBADE" w14:textId="7BB0C954" w:rsidR="001E51DF" w:rsidRPr="00DD4C4E" w:rsidRDefault="001E51DF" w:rsidP="001E51DF">
      <w:pPr>
        <w:ind w:left="3119"/>
        <w:jc w:val="center"/>
        <w:rPr>
          <w:rFonts w:ascii="Arial" w:hAnsi="Arial"/>
          <w:b/>
          <w:bCs/>
          <w:sz w:val="32"/>
          <w:szCs w:val="32"/>
        </w:rPr>
      </w:pPr>
      <w:r w:rsidRPr="00DD4C4E">
        <w:rPr>
          <w:rFonts w:ascii="Arial" w:hAnsi="Arial"/>
          <w:b/>
          <w:bCs/>
          <w:sz w:val="32"/>
          <w:szCs w:val="32"/>
        </w:rPr>
        <w:t>CONTRACT AGREEMENT</w:t>
      </w:r>
    </w:p>
    <w:p w14:paraId="692CB31C" w14:textId="77777777" w:rsidR="001E51DF" w:rsidRDefault="001E51DF" w:rsidP="00DD4C4E">
      <w:pPr>
        <w:ind w:left="3119"/>
        <w:jc w:val="center"/>
        <w:rPr>
          <w:rFonts w:ascii="Arial" w:hAnsi="Arial"/>
        </w:rPr>
      </w:pPr>
    </w:p>
    <w:p w14:paraId="72E0188E" w14:textId="77777777" w:rsidR="001E51DF" w:rsidRDefault="001E51DF" w:rsidP="00DD4C4E">
      <w:pPr>
        <w:ind w:left="3119"/>
        <w:jc w:val="center"/>
        <w:rPr>
          <w:rFonts w:ascii="Arial" w:hAnsi="Arial"/>
        </w:rPr>
      </w:pPr>
    </w:p>
    <w:p w14:paraId="53B1481D" w14:textId="77777777" w:rsidR="00DD4C4E" w:rsidRDefault="00DD4C4E" w:rsidP="001E51DF">
      <w:pPr>
        <w:ind w:left="3119"/>
        <w:jc w:val="center"/>
        <w:rPr>
          <w:rFonts w:ascii="Arial" w:hAnsi="Arial"/>
          <w:b/>
          <w:bCs/>
          <w:sz w:val="24"/>
          <w:szCs w:val="24"/>
        </w:rPr>
      </w:pPr>
    </w:p>
    <w:p w14:paraId="515BC14D" w14:textId="77777777" w:rsidR="00DD4C4E" w:rsidRDefault="00DD4C4E" w:rsidP="001E51DF">
      <w:pPr>
        <w:ind w:left="3119"/>
        <w:jc w:val="center"/>
        <w:rPr>
          <w:rFonts w:ascii="Arial" w:hAnsi="Arial"/>
          <w:b/>
          <w:bCs/>
          <w:sz w:val="24"/>
          <w:szCs w:val="24"/>
        </w:rPr>
      </w:pPr>
    </w:p>
    <w:p w14:paraId="1A1AE232" w14:textId="53286FF4" w:rsidR="001E51DF" w:rsidRPr="00DD4C4E" w:rsidRDefault="001E51DF" w:rsidP="001E51DF">
      <w:pPr>
        <w:ind w:left="3119"/>
        <w:jc w:val="center"/>
        <w:rPr>
          <w:rFonts w:ascii="Arial" w:hAnsi="Arial"/>
          <w:b/>
          <w:bCs/>
          <w:sz w:val="28"/>
          <w:szCs w:val="28"/>
        </w:rPr>
      </w:pPr>
      <w:r w:rsidRPr="00DD4C4E">
        <w:rPr>
          <w:rFonts w:ascii="Arial" w:hAnsi="Arial"/>
          <w:b/>
          <w:bCs/>
          <w:sz w:val="28"/>
          <w:szCs w:val="28"/>
        </w:rPr>
        <w:t>For Care Home Services</w:t>
      </w:r>
    </w:p>
    <w:p w14:paraId="14644D24" w14:textId="77777777" w:rsidR="001E51DF" w:rsidRDefault="001E51DF" w:rsidP="00DD4C4E">
      <w:pPr>
        <w:ind w:left="3119"/>
        <w:jc w:val="center"/>
        <w:rPr>
          <w:rFonts w:ascii="Arial" w:hAnsi="Arial"/>
        </w:rPr>
      </w:pPr>
    </w:p>
    <w:p w14:paraId="66F021A9" w14:textId="77777777" w:rsidR="001E51DF" w:rsidRDefault="001E51DF" w:rsidP="00DD4C4E">
      <w:pPr>
        <w:ind w:left="3119"/>
        <w:jc w:val="center"/>
        <w:rPr>
          <w:rFonts w:ascii="Arial" w:hAnsi="Arial"/>
        </w:rPr>
      </w:pPr>
    </w:p>
    <w:p w14:paraId="25484A74" w14:textId="00B4CB74" w:rsidR="001E51DF" w:rsidRDefault="001E51DF" w:rsidP="001E51DF">
      <w:pPr>
        <w:ind w:left="3119"/>
        <w:jc w:val="center"/>
        <w:rPr>
          <w:rFonts w:ascii="Arial" w:hAnsi="Arial" w:cs="Arial"/>
          <w:snapToGrid w:val="0"/>
        </w:rPr>
      </w:pPr>
      <w:r>
        <w:rPr>
          <w:rFonts w:ascii="Arial" w:hAnsi="Arial" w:cs="Arial"/>
          <w:b/>
          <w:snapToGrid w:val="0"/>
        </w:rPr>
        <w:t>(April 2020)</w:t>
      </w:r>
    </w:p>
    <w:p w14:paraId="615D19DB" w14:textId="77777777" w:rsidR="001E51DF" w:rsidRDefault="001E51DF" w:rsidP="001E51DF">
      <w:pPr>
        <w:ind w:left="3119"/>
        <w:jc w:val="center"/>
        <w:rPr>
          <w:rFonts w:ascii="Arial" w:hAnsi="Arial"/>
          <w:b/>
          <w:bCs/>
        </w:rPr>
      </w:pPr>
    </w:p>
    <w:p w14:paraId="4BB5DEF8" w14:textId="77777777" w:rsidR="001E51DF" w:rsidRDefault="001E51DF" w:rsidP="00DD4C4E">
      <w:pPr>
        <w:ind w:left="3119"/>
        <w:jc w:val="center"/>
        <w:rPr>
          <w:rFonts w:ascii="Arial" w:hAnsi="Arial"/>
          <w:b/>
          <w:bCs/>
        </w:rPr>
      </w:pPr>
    </w:p>
    <w:p w14:paraId="1B37A5F7" w14:textId="77777777" w:rsidR="001E51DF" w:rsidRDefault="001E51DF" w:rsidP="00DD4C4E">
      <w:pPr>
        <w:ind w:left="3119"/>
        <w:jc w:val="center"/>
        <w:rPr>
          <w:rFonts w:ascii="Arial" w:hAnsi="Arial"/>
          <w:b/>
          <w:bCs/>
        </w:rPr>
      </w:pPr>
    </w:p>
    <w:p w14:paraId="40E6AE5A" w14:textId="77777777" w:rsidR="001E51DF" w:rsidRDefault="001E51DF" w:rsidP="00DD4C4E">
      <w:pPr>
        <w:ind w:left="3119"/>
        <w:jc w:val="center"/>
        <w:rPr>
          <w:rFonts w:ascii="Arial" w:hAnsi="Arial"/>
        </w:rPr>
      </w:pPr>
    </w:p>
    <w:p w14:paraId="6CBB8052" w14:textId="77777777" w:rsidR="001E51DF" w:rsidRDefault="001E51DF" w:rsidP="00DD4C4E">
      <w:pPr>
        <w:ind w:left="3119"/>
        <w:jc w:val="center"/>
        <w:rPr>
          <w:rFonts w:ascii="Arial" w:hAnsi="Arial"/>
        </w:rPr>
      </w:pPr>
    </w:p>
    <w:p w14:paraId="7036AA85" w14:textId="77777777" w:rsidR="001E51DF" w:rsidRDefault="001E51DF" w:rsidP="00DD4C4E">
      <w:pPr>
        <w:ind w:left="3119"/>
        <w:jc w:val="center"/>
        <w:rPr>
          <w:rFonts w:ascii="Arial" w:hAnsi="Arial"/>
        </w:rPr>
      </w:pPr>
    </w:p>
    <w:p w14:paraId="7C389D55" w14:textId="77777777" w:rsidR="001E51DF" w:rsidRDefault="001E51DF" w:rsidP="00DD4C4E">
      <w:pPr>
        <w:ind w:left="3119"/>
        <w:jc w:val="center"/>
        <w:rPr>
          <w:rFonts w:ascii="Arial" w:hAnsi="Arial"/>
        </w:rPr>
      </w:pPr>
    </w:p>
    <w:p w14:paraId="3E57F514" w14:textId="77777777" w:rsidR="00DD4C4E" w:rsidRDefault="00DD4C4E" w:rsidP="001E51DF">
      <w:pPr>
        <w:ind w:left="3119"/>
        <w:jc w:val="center"/>
        <w:rPr>
          <w:rFonts w:ascii="Arial" w:hAnsi="Arial"/>
        </w:rPr>
      </w:pPr>
      <w:r>
        <w:rPr>
          <w:rFonts w:ascii="Arial" w:hAnsi="Arial"/>
        </w:rPr>
        <w:t xml:space="preserve">(The Placement of Adults in a Care Home or </w:t>
      </w:r>
    </w:p>
    <w:p w14:paraId="22F8D12C" w14:textId="307CC9D6" w:rsidR="001E51DF" w:rsidRDefault="00DD4C4E" w:rsidP="001E51DF">
      <w:pPr>
        <w:ind w:left="3119"/>
        <w:jc w:val="center"/>
        <w:rPr>
          <w:rFonts w:ascii="Arial" w:hAnsi="Arial"/>
        </w:rPr>
      </w:pPr>
      <w:r>
        <w:rPr>
          <w:rFonts w:ascii="Arial" w:hAnsi="Arial"/>
        </w:rPr>
        <w:t>Care Home with Nursing)</w:t>
      </w:r>
    </w:p>
    <w:p w14:paraId="0A49A118" w14:textId="77777777" w:rsidR="001E51DF" w:rsidRDefault="001E51DF" w:rsidP="00DD4C4E">
      <w:pPr>
        <w:ind w:left="3119"/>
        <w:jc w:val="center"/>
        <w:rPr>
          <w:rFonts w:ascii="Arial" w:hAnsi="Arial"/>
        </w:rPr>
      </w:pPr>
    </w:p>
    <w:p w14:paraId="45B5B9D6" w14:textId="77777777" w:rsidR="001E51DF" w:rsidRDefault="001E51DF" w:rsidP="00DD4C4E">
      <w:pPr>
        <w:ind w:left="3119"/>
        <w:jc w:val="center"/>
        <w:rPr>
          <w:rFonts w:ascii="Arial" w:hAnsi="Arial"/>
        </w:rPr>
      </w:pPr>
    </w:p>
    <w:p w14:paraId="67A70F58" w14:textId="77777777" w:rsidR="001E51DF" w:rsidRDefault="001E51DF" w:rsidP="00DD4C4E">
      <w:pPr>
        <w:ind w:left="3119"/>
        <w:jc w:val="center"/>
        <w:rPr>
          <w:rFonts w:ascii="Arial" w:hAnsi="Arial"/>
        </w:rPr>
      </w:pPr>
    </w:p>
    <w:p w14:paraId="0F04A38D" w14:textId="77777777" w:rsidR="001E51DF" w:rsidRDefault="001E51DF" w:rsidP="00DD4C4E">
      <w:pPr>
        <w:ind w:left="3119"/>
        <w:jc w:val="center"/>
        <w:rPr>
          <w:rFonts w:ascii="Arial" w:hAnsi="Arial"/>
        </w:rPr>
      </w:pPr>
    </w:p>
    <w:p w14:paraId="40030003" w14:textId="77777777" w:rsidR="001E51DF" w:rsidRDefault="001E51DF" w:rsidP="00DD4C4E">
      <w:pPr>
        <w:ind w:left="3119"/>
        <w:jc w:val="center"/>
        <w:rPr>
          <w:rFonts w:ascii="Arial" w:hAnsi="Arial"/>
        </w:rPr>
      </w:pPr>
    </w:p>
    <w:p w14:paraId="4E2437E0" w14:textId="77777777" w:rsidR="001E51DF" w:rsidRDefault="001E51DF" w:rsidP="00DD4C4E">
      <w:pPr>
        <w:ind w:left="3119"/>
        <w:jc w:val="center"/>
        <w:rPr>
          <w:rFonts w:ascii="Arial" w:hAnsi="Arial"/>
        </w:rPr>
      </w:pPr>
    </w:p>
    <w:p w14:paraId="5E805C79" w14:textId="77777777" w:rsidR="001E51DF" w:rsidRDefault="001E51DF" w:rsidP="00DD4C4E">
      <w:pPr>
        <w:ind w:left="3119"/>
        <w:jc w:val="center"/>
        <w:rPr>
          <w:rFonts w:ascii="Arial" w:hAnsi="Arial"/>
        </w:rPr>
      </w:pPr>
    </w:p>
    <w:p w14:paraId="7D686E76" w14:textId="77777777" w:rsidR="001E51DF" w:rsidRDefault="001E51DF" w:rsidP="00DD4C4E">
      <w:pPr>
        <w:ind w:left="3119"/>
        <w:jc w:val="center"/>
        <w:rPr>
          <w:rFonts w:ascii="Arial" w:hAnsi="Arial"/>
        </w:rPr>
      </w:pPr>
    </w:p>
    <w:p w14:paraId="2A62A346" w14:textId="77777777" w:rsidR="001E51DF" w:rsidRDefault="001E51DF" w:rsidP="00DD4C4E">
      <w:pPr>
        <w:ind w:left="3119"/>
        <w:jc w:val="center"/>
        <w:rPr>
          <w:rFonts w:ascii="Arial" w:hAnsi="Arial"/>
        </w:rPr>
      </w:pPr>
    </w:p>
    <w:p w14:paraId="251E7864" w14:textId="77777777" w:rsidR="001E51DF" w:rsidRDefault="001E51DF" w:rsidP="00DD4C4E">
      <w:pPr>
        <w:tabs>
          <w:tab w:val="left" w:pos="3969"/>
        </w:tabs>
        <w:ind w:left="3119"/>
        <w:jc w:val="center"/>
        <w:rPr>
          <w:rFonts w:ascii="Arial" w:hAnsi="Arial"/>
        </w:rPr>
      </w:pPr>
    </w:p>
    <w:p w14:paraId="21C5C123" w14:textId="3A8F2093" w:rsidR="00DD4C4E" w:rsidRDefault="00DD4C4E" w:rsidP="00DD4C4E">
      <w:pPr>
        <w:tabs>
          <w:tab w:val="left" w:pos="3969"/>
        </w:tabs>
        <w:ind w:left="3119"/>
        <w:jc w:val="center"/>
        <w:rPr>
          <w:rFonts w:ascii="Arial" w:hAnsi="Arial"/>
        </w:rPr>
      </w:pPr>
    </w:p>
    <w:p w14:paraId="2ABF6FBE" w14:textId="77777777" w:rsidR="001E51DF" w:rsidRDefault="001E51DF" w:rsidP="00DD4C4E">
      <w:pPr>
        <w:tabs>
          <w:tab w:val="left" w:pos="3969"/>
        </w:tabs>
        <w:ind w:left="3119"/>
        <w:jc w:val="center"/>
        <w:rPr>
          <w:rFonts w:ascii="Arial" w:hAnsi="Arial"/>
        </w:rPr>
      </w:pPr>
    </w:p>
    <w:p w14:paraId="0D2E9049" w14:textId="77777777" w:rsidR="001E51DF" w:rsidRDefault="001E51DF" w:rsidP="00DD4C4E">
      <w:pPr>
        <w:tabs>
          <w:tab w:val="left" w:pos="3969"/>
        </w:tabs>
        <w:ind w:left="3119"/>
        <w:jc w:val="center"/>
        <w:rPr>
          <w:rFonts w:ascii="Arial" w:hAnsi="Arial"/>
        </w:rPr>
      </w:pPr>
    </w:p>
    <w:p w14:paraId="4E620634" w14:textId="77777777" w:rsidR="001E51DF" w:rsidRPr="001A7B8B" w:rsidRDefault="001E51DF" w:rsidP="00DD4C4E">
      <w:pPr>
        <w:tabs>
          <w:tab w:val="left" w:pos="4253"/>
        </w:tabs>
        <w:ind w:left="4253"/>
        <w:rPr>
          <w:rFonts w:ascii="Arial" w:hAnsi="Arial" w:cs="Arial"/>
        </w:rPr>
      </w:pPr>
      <w:r w:rsidRPr="001A7B8B">
        <w:rPr>
          <w:rFonts w:ascii="Arial" w:hAnsi="Arial" w:cs="Arial"/>
        </w:rPr>
        <w:t>D. Marles</w:t>
      </w:r>
    </w:p>
    <w:p w14:paraId="2194CFE2" w14:textId="77777777" w:rsidR="001E51DF" w:rsidRPr="001A7B8B" w:rsidRDefault="001E51DF" w:rsidP="00DD4C4E">
      <w:pPr>
        <w:tabs>
          <w:tab w:val="left" w:pos="4253"/>
        </w:tabs>
        <w:ind w:left="4253"/>
        <w:rPr>
          <w:rFonts w:ascii="Arial" w:hAnsi="Arial" w:cs="Arial"/>
        </w:rPr>
      </w:pPr>
      <w:r>
        <w:rPr>
          <w:rFonts w:ascii="Arial" w:hAnsi="Arial" w:cs="Arial"/>
        </w:rPr>
        <w:t>Monitoring Officer/</w:t>
      </w:r>
      <w:r w:rsidRPr="001A7B8B">
        <w:rPr>
          <w:rFonts w:ascii="Arial" w:hAnsi="Arial" w:cs="Arial"/>
        </w:rPr>
        <w:t xml:space="preserve">Head of Legal </w:t>
      </w:r>
      <w:r>
        <w:rPr>
          <w:rFonts w:ascii="Arial" w:hAnsi="Arial" w:cs="Arial"/>
        </w:rPr>
        <w:t>and Democratic Services</w:t>
      </w:r>
    </w:p>
    <w:p w14:paraId="64F7E685" w14:textId="77777777" w:rsidR="001E51DF" w:rsidRPr="001A7B8B" w:rsidRDefault="001E51DF" w:rsidP="00DD4C4E">
      <w:pPr>
        <w:tabs>
          <w:tab w:val="left" w:pos="4253"/>
        </w:tabs>
        <w:ind w:left="4253"/>
        <w:rPr>
          <w:rFonts w:ascii="Arial" w:hAnsi="Arial" w:cs="Arial"/>
        </w:rPr>
      </w:pPr>
      <w:r>
        <w:rPr>
          <w:rFonts w:ascii="Arial" w:hAnsi="Arial" w:cs="Arial"/>
        </w:rPr>
        <w:t>T</w:t>
      </w:r>
      <w:r w:rsidRPr="001A7B8B">
        <w:rPr>
          <w:rFonts w:ascii="Arial" w:hAnsi="Arial" w:cs="Arial"/>
        </w:rPr>
        <w:t>he Vale of Glamorgan Council</w:t>
      </w:r>
    </w:p>
    <w:p w14:paraId="155358DB" w14:textId="77777777" w:rsidR="001E51DF" w:rsidRPr="001A7B8B" w:rsidRDefault="001E51DF" w:rsidP="00DD4C4E">
      <w:pPr>
        <w:tabs>
          <w:tab w:val="left" w:pos="4253"/>
        </w:tabs>
        <w:ind w:left="4253"/>
        <w:rPr>
          <w:rFonts w:ascii="Arial" w:hAnsi="Arial" w:cs="Arial"/>
        </w:rPr>
      </w:pPr>
      <w:r>
        <w:rPr>
          <w:rFonts w:ascii="Arial" w:hAnsi="Arial" w:cs="Arial"/>
        </w:rPr>
        <w:t>C</w:t>
      </w:r>
      <w:r w:rsidRPr="001A7B8B">
        <w:rPr>
          <w:rFonts w:ascii="Arial" w:hAnsi="Arial" w:cs="Arial"/>
        </w:rPr>
        <w:t>ivic Offices</w:t>
      </w:r>
    </w:p>
    <w:p w14:paraId="3984898C" w14:textId="77777777" w:rsidR="001E51DF" w:rsidRDefault="001E51DF" w:rsidP="00DD4C4E">
      <w:pPr>
        <w:tabs>
          <w:tab w:val="left" w:pos="4253"/>
        </w:tabs>
        <w:ind w:left="4253"/>
        <w:rPr>
          <w:rFonts w:ascii="Arial" w:hAnsi="Arial" w:cs="Arial"/>
        </w:rPr>
      </w:pPr>
      <w:r w:rsidRPr="001A7B8B">
        <w:rPr>
          <w:rFonts w:ascii="Arial" w:hAnsi="Arial" w:cs="Arial"/>
        </w:rPr>
        <w:t>Holton Road, Barry</w:t>
      </w:r>
    </w:p>
    <w:p w14:paraId="2C9D9E58" w14:textId="77777777" w:rsidR="001E51DF" w:rsidRPr="001A7B8B" w:rsidRDefault="001E51DF" w:rsidP="00DD4C4E">
      <w:pPr>
        <w:tabs>
          <w:tab w:val="left" w:pos="4253"/>
        </w:tabs>
        <w:ind w:left="4253"/>
        <w:rPr>
          <w:rFonts w:ascii="Arial" w:hAnsi="Arial" w:cs="Arial"/>
        </w:rPr>
      </w:pPr>
      <w:r>
        <w:rPr>
          <w:rFonts w:ascii="Arial" w:hAnsi="Arial" w:cs="Arial"/>
        </w:rPr>
        <w:t>V</w:t>
      </w:r>
      <w:r w:rsidRPr="001A7B8B">
        <w:rPr>
          <w:rFonts w:ascii="Arial" w:hAnsi="Arial" w:cs="Arial"/>
        </w:rPr>
        <w:t>ale of Glamorgan           CF63 4RU</w:t>
      </w:r>
    </w:p>
    <w:sectPr w:rsidR="001E51DF" w:rsidRPr="001A7B8B" w:rsidSect="00E464A3">
      <w:pgSz w:w="11904" w:h="16843"/>
      <w:pgMar w:top="1247" w:right="851" w:bottom="124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8E312" w14:textId="77777777" w:rsidR="00842F85" w:rsidRDefault="00842F85" w:rsidP="00385BEA">
      <w:r>
        <w:separator/>
      </w:r>
    </w:p>
  </w:endnote>
  <w:endnote w:type="continuationSeparator" w:id="0">
    <w:p w14:paraId="5FB27409" w14:textId="77777777" w:rsidR="00842F85" w:rsidRDefault="00842F85" w:rsidP="00385BEA">
      <w:r>
        <w:continuationSeparator/>
      </w:r>
    </w:p>
  </w:endnote>
  <w:endnote w:type="continuationNotice" w:id="1">
    <w:p w14:paraId="7A8C7355" w14:textId="77777777" w:rsidR="00842F85" w:rsidRDefault="00842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Times New Roman">
    <w:charset w:val="00"/>
    <w:pitch w:val="variable"/>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723975325"/>
      <w:docPartObj>
        <w:docPartGallery w:val="Page Numbers (Bottom of Page)"/>
        <w:docPartUnique/>
      </w:docPartObj>
    </w:sdtPr>
    <w:sdtEndPr>
      <w:rPr>
        <w:noProof/>
      </w:rPr>
    </w:sdtEndPr>
    <w:sdtContent>
      <w:p w14:paraId="31BAC08E" w14:textId="19DF8D02" w:rsidR="00077754" w:rsidRPr="007C10D7" w:rsidRDefault="00077754">
        <w:pPr>
          <w:pStyle w:val="Footer"/>
          <w:rPr>
            <w:rFonts w:ascii="Arial" w:hAnsi="Arial" w:cs="Arial"/>
            <w:sz w:val="16"/>
            <w:szCs w:val="16"/>
          </w:rPr>
        </w:pPr>
        <w:r>
          <w:rPr>
            <w:rFonts w:ascii="Arial" w:hAnsi="Arial" w:cs="Arial"/>
            <w:sz w:val="16"/>
            <w:szCs w:val="16"/>
          </w:rPr>
          <w:t>Contract Agreement</w:t>
        </w:r>
        <w:r>
          <w:rPr>
            <w:rFonts w:ascii="Arial" w:hAnsi="Arial" w:cs="Arial"/>
            <w:sz w:val="16"/>
            <w:szCs w:val="16"/>
          </w:rPr>
          <w:fldChar w:fldCharType="begin"/>
        </w:r>
        <w:r>
          <w:rPr>
            <w:rFonts w:ascii="Arial" w:hAnsi="Arial" w:cs="Arial"/>
            <w:sz w:val="16"/>
            <w:szCs w:val="16"/>
          </w:rPr>
          <w:instrText xml:space="preserve"> FILENAME  \* Caps  \* MERGEFORMAT </w:instrText>
        </w:r>
        <w:r>
          <w:rPr>
            <w:rFonts w:ascii="Arial" w:hAnsi="Arial" w:cs="Arial"/>
            <w:sz w:val="16"/>
            <w:szCs w:val="16"/>
          </w:rPr>
          <w:fldChar w:fldCharType="separate"/>
        </w:r>
        <w:r w:rsidR="009B2036">
          <w:rPr>
            <w:rFonts w:ascii="Arial" w:hAnsi="Arial" w:cs="Arial"/>
            <w:noProof/>
            <w:sz w:val="16"/>
            <w:szCs w:val="16"/>
          </w:rPr>
          <w:t xml:space="preserve"> (For The Placement Of Adults In A Care Home Or Care Home With Nursing)</w:t>
        </w:r>
        <w:r>
          <w:rPr>
            <w:rFonts w:ascii="Arial" w:hAnsi="Arial" w:cs="Arial"/>
            <w:sz w:val="16"/>
            <w:szCs w:val="16"/>
          </w:rPr>
          <w:fldChar w:fldCharType="end"/>
        </w:r>
        <w:r>
          <w:rPr>
            <w:rFonts w:ascii="Arial" w:hAnsi="Arial" w:cs="Arial"/>
            <w:sz w:val="16"/>
            <w:szCs w:val="16"/>
          </w:rPr>
          <w:tab/>
        </w:r>
        <w:r w:rsidRPr="007C10D7">
          <w:rPr>
            <w:rFonts w:ascii="Arial" w:hAnsi="Arial" w:cs="Arial"/>
            <w:sz w:val="16"/>
            <w:szCs w:val="16"/>
          </w:rPr>
          <w:fldChar w:fldCharType="begin"/>
        </w:r>
        <w:r w:rsidRPr="0086271D">
          <w:rPr>
            <w:rFonts w:ascii="Arial" w:hAnsi="Arial" w:cs="Arial"/>
            <w:sz w:val="16"/>
            <w:szCs w:val="16"/>
          </w:rPr>
          <w:instrText xml:space="preserve"> PAGE   \* MERGEFORMAT </w:instrText>
        </w:r>
        <w:r w:rsidRPr="007C10D7">
          <w:rPr>
            <w:rFonts w:ascii="Arial" w:hAnsi="Arial" w:cs="Arial"/>
            <w:sz w:val="16"/>
            <w:szCs w:val="16"/>
          </w:rPr>
          <w:fldChar w:fldCharType="separate"/>
        </w:r>
        <w:r>
          <w:rPr>
            <w:rFonts w:ascii="Arial" w:hAnsi="Arial" w:cs="Arial"/>
            <w:noProof/>
            <w:sz w:val="16"/>
            <w:szCs w:val="16"/>
          </w:rPr>
          <w:t>3</w:t>
        </w:r>
        <w:r w:rsidRPr="007C10D7">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BE77" w14:textId="77777777" w:rsidR="00842F85" w:rsidRDefault="00842F85" w:rsidP="00385BEA">
      <w:r>
        <w:separator/>
      </w:r>
    </w:p>
  </w:footnote>
  <w:footnote w:type="continuationSeparator" w:id="0">
    <w:p w14:paraId="44722727" w14:textId="77777777" w:rsidR="00842F85" w:rsidRDefault="00842F85" w:rsidP="00385BEA">
      <w:r>
        <w:continuationSeparator/>
      </w:r>
    </w:p>
  </w:footnote>
  <w:footnote w:type="continuationNotice" w:id="1">
    <w:p w14:paraId="526221E9" w14:textId="77777777" w:rsidR="00842F85" w:rsidRDefault="00842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ABA697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824A42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5C8AA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8140D9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83838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0186AAC4"/>
    <w:lvl w:ilvl="0">
      <w:numFmt w:val="bullet"/>
      <w:lvlText w:val="*"/>
      <w:lvlJc w:val="left"/>
    </w:lvl>
  </w:abstractNum>
  <w:abstractNum w:abstractNumId="6" w15:restartNumberingAfterBreak="0">
    <w:nsid w:val="012D4490"/>
    <w:multiLevelType w:val="hybridMultilevel"/>
    <w:tmpl w:val="05DE70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029C47BE"/>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8" w15:restartNumberingAfterBreak="0">
    <w:nsid w:val="08F83185"/>
    <w:multiLevelType w:val="multilevel"/>
    <w:tmpl w:val="55F4E4A4"/>
    <w:lvl w:ilvl="0">
      <w:start w:val="1"/>
      <w:numFmt w:val="lowerRoman"/>
      <w:lvlText w:val="(%1)"/>
      <w:lvlJc w:val="left"/>
      <w:pPr>
        <w:tabs>
          <w:tab w:val="num" w:pos="576"/>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B8D54B9"/>
    <w:multiLevelType w:val="multilevel"/>
    <w:tmpl w:val="10109A28"/>
    <w:lvl w:ilvl="0">
      <w:start w:val="1"/>
      <w:numFmt w:val="decimal"/>
      <w:pStyle w:val="ListNumber"/>
      <w:lvlText w:val="%1."/>
      <w:lvlJc w:val="left"/>
      <w:pPr>
        <w:ind w:left="3960" w:hanging="360"/>
      </w:pPr>
      <w:rPr>
        <w:rFonts w:ascii="Arial" w:hAnsi="Arial" w:hint="default"/>
        <w:sz w:val="22"/>
      </w:rPr>
    </w:lvl>
    <w:lvl w:ilvl="1">
      <w:start w:val="1"/>
      <w:numFmt w:val="decimal"/>
      <w:pStyle w:val="ListNumber2"/>
      <w:lvlText w:val="%1.%2"/>
      <w:lvlJc w:val="left"/>
      <w:pPr>
        <w:ind w:left="1637" w:hanging="360"/>
      </w:pPr>
      <w:rPr>
        <w:rFonts w:ascii="Arial" w:hAnsi="Arial" w:hint="default"/>
        <w:sz w:val="22"/>
      </w:rPr>
    </w:lvl>
    <w:lvl w:ilvl="2">
      <w:start w:val="1"/>
      <w:numFmt w:val="decimal"/>
      <w:pStyle w:val="ListNumber3"/>
      <w:lvlText w:val="%1.%2.%3"/>
      <w:lvlJc w:val="left"/>
      <w:pPr>
        <w:ind w:left="786" w:hanging="360"/>
      </w:pPr>
      <w:rPr>
        <w:rFonts w:ascii="Arial" w:hAnsi="Arial" w:hint="default"/>
        <w:sz w:val="22"/>
      </w:rPr>
    </w:lvl>
    <w:lvl w:ilvl="3">
      <w:start w:val="1"/>
      <w:numFmt w:val="decimal"/>
      <w:pStyle w:val="ListNumber4"/>
      <w:lvlText w:val="%1.%2.%3.%4"/>
      <w:lvlJc w:val="left"/>
      <w:pPr>
        <w:ind w:left="5040" w:hanging="360"/>
      </w:pPr>
      <w:rPr>
        <w:rFonts w:ascii="Arial" w:hAnsi="Arial" w:hint="default"/>
        <w:sz w:val="22"/>
      </w:rPr>
    </w:lvl>
    <w:lvl w:ilvl="4">
      <w:start w:val="1"/>
      <w:numFmt w:val="lowerLetter"/>
      <w:pStyle w:val="ListNumber5"/>
      <w:lvlText w:val="(%5)"/>
      <w:lvlJc w:val="left"/>
      <w:pPr>
        <w:ind w:left="5400" w:hanging="360"/>
      </w:pPr>
      <w:rPr>
        <w:rFonts w:ascii="Arial" w:hAnsi="Arial" w:hint="default"/>
        <w:sz w:val="22"/>
      </w:rPr>
    </w:lvl>
    <w:lvl w:ilvl="5">
      <w:start w:val="1"/>
      <w:numFmt w:val="lowerRoman"/>
      <w:lvlText w:val="(%6)"/>
      <w:lvlJc w:val="left"/>
      <w:pPr>
        <w:ind w:left="576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0" w15:restartNumberingAfterBreak="0">
    <w:nsid w:val="0C10703D"/>
    <w:multiLevelType w:val="hybridMultilevel"/>
    <w:tmpl w:val="1F602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F7A633F"/>
    <w:multiLevelType w:val="hybridMultilevel"/>
    <w:tmpl w:val="DAB6172A"/>
    <w:lvl w:ilvl="0" w:tplc="27EE31E8">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0217C19"/>
    <w:multiLevelType w:val="multilevel"/>
    <w:tmpl w:val="4C188F24"/>
    <w:lvl w:ilvl="0">
      <w:start w:val="1"/>
      <w:numFmt w:val="lowerRoman"/>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D532D1"/>
    <w:multiLevelType w:val="multilevel"/>
    <w:tmpl w:val="8CC62AD0"/>
    <w:lvl w:ilvl="0">
      <w:start w:val="1"/>
      <w:numFmt w:val="bullet"/>
      <w:lvlText w:val="·"/>
      <w:lvlJc w:val="left"/>
      <w:pPr>
        <w:tabs>
          <w:tab w:val="left" w:pos="360"/>
        </w:tabs>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C0386F"/>
    <w:multiLevelType w:val="multilevel"/>
    <w:tmpl w:val="DB80565C"/>
    <w:lvl w:ilvl="0">
      <w:start w:val="45"/>
      <w:numFmt w:val="decimal"/>
      <w:lvlText w:val="%1"/>
      <w:lvlJc w:val="left"/>
      <w:pPr>
        <w:ind w:left="560" w:hanging="560"/>
      </w:pPr>
      <w:rPr>
        <w:rFonts w:hint="default"/>
      </w:rPr>
    </w:lvl>
    <w:lvl w:ilvl="1">
      <w:start w:val="2"/>
      <w:numFmt w:val="decimal"/>
      <w:lvlText w:val="%1.%2"/>
      <w:lvlJc w:val="left"/>
      <w:pPr>
        <w:ind w:left="950" w:hanging="720"/>
      </w:pPr>
      <w:rPr>
        <w:rFonts w:hint="default"/>
        <w:b w:val="0"/>
      </w:rPr>
    </w:lvl>
    <w:lvl w:ilvl="2">
      <w:start w:val="1"/>
      <w:numFmt w:val="decimal"/>
      <w:lvlText w:val="%1.%2.%3"/>
      <w:lvlJc w:val="left"/>
      <w:pPr>
        <w:ind w:left="1540" w:hanging="1080"/>
      </w:pPr>
      <w:rPr>
        <w:rFonts w:hint="default"/>
      </w:rPr>
    </w:lvl>
    <w:lvl w:ilvl="3">
      <w:start w:val="1"/>
      <w:numFmt w:val="lowerRoman"/>
      <w:lvlText w:val="(%4)"/>
      <w:lvlJc w:val="left"/>
      <w:pPr>
        <w:ind w:left="1770" w:hanging="1080"/>
      </w:pPr>
      <w:rPr>
        <w:rFonts w:ascii="Verdana" w:eastAsia="Arial" w:hAnsi="Verdana" w:cs="Arial"/>
      </w:rPr>
    </w:lvl>
    <w:lvl w:ilvl="4">
      <w:start w:val="1"/>
      <w:numFmt w:val="decimal"/>
      <w:lvlText w:val="%1.%2.%3.%4.%5"/>
      <w:lvlJc w:val="left"/>
      <w:pPr>
        <w:ind w:left="2360" w:hanging="1440"/>
      </w:pPr>
      <w:rPr>
        <w:rFonts w:hint="default"/>
      </w:rPr>
    </w:lvl>
    <w:lvl w:ilvl="5">
      <w:start w:val="1"/>
      <w:numFmt w:val="decimal"/>
      <w:lvlText w:val="%1.%2.%3.%4.%5.%6"/>
      <w:lvlJc w:val="left"/>
      <w:pPr>
        <w:ind w:left="2950" w:hanging="1800"/>
      </w:pPr>
      <w:rPr>
        <w:rFonts w:hint="default"/>
      </w:rPr>
    </w:lvl>
    <w:lvl w:ilvl="6">
      <w:start w:val="1"/>
      <w:numFmt w:val="decimal"/>
      <w:lvlText w:val="%1.%2.%3.%4.%5.%6.%7"/>
      <w:lvlJc w:val="left"/>
      <w:pPr>
        <w:ind w:left="3540" w:hanging="2160"/>
      </w:pPr>
      <w:rPr>
        <w:rFonts w:hint="default"/>
      </w:rPr>
    </w:lvl>
    <w:lvl w:ilvl="7">
      <w:start w:val="1"/>
      <w:numFmt w:val="decimal"/>
      <w:lvlText w:val="%1.%2.%3.%4.%5.%6.%7.%8"/>
      <w:lvlJc w:val="left"/>
      <w:pPr>
        <w:ind w:left="3770" w:hanging="2160"/>
      </w:pPr>
      <w:rPr>
        <w:rFonts w:hint="default"/>
      </w:rPr>
    </w:lvl>
    <w:lvl w:ilvl="8">
      <w:start w:val="1"/>
      <w:numFmt w:val="decimal"/>
      <w:lvlText w:val="%1.%2.%3.%4.%5.%6.%7.%8.%9"/>
      <w:lvlJc w:val="left"/>
      <w:pPr>
        <w:ind w:left="4360" w:hanging="2520"/>
      </w:pPr>
      <w:rPr>
        <w:rFonts w:hint="default"/>
      </w:rPr>
    </w:lvl>
  </w:abstractNum>
  <w:abstractNum w:abstractNumId="15" w15:restartNumberingAfterBreak="0">
    <w:nsid w:val="17A96ACF"/>
    <w:multiLevelType w:val="hybridMultilevel"/>
    <w:tmpl w:val="11344A76"/>
    <w:lvl w:ilvl="0" w:tplc="B0485638">
      <w:start w:val="1"/>
      <w:numFmt w:val="lowerLetter"/>
      <w:lvlText w:val="(%1)"/>
      <w:lvlJc w:val="left"/>
      <w:pPr>
        <w:ind w:left="2513" w:hanging="720"/>
      </w:pPr>
      <w:rPr>
        <w:rFonts w:hint="default"/>
      </w:rPr>
    </w:lvl>
    <w:lvl w:ilvl="1" w:tplc="08090019" w:tentative="1">
      <w:start w:val="1"/>
      <w:numFmt w:val="lowerLetter"/>
      <w:lvlText w:val="%2."/>
      <w:lvlJc w:val="left"/>
      <w:pPr>
        <w:ind w:left="2873" w:hanging="360"/>
      </w:pPr>
    </w:lvl>
    <w:lvl w:ilvl="2" w:tplc="0809001B" w:tentative="1">
      <w:start w:val="1"/>
      <w:numFmt w:val="lowerRoman"/>
      <w:lvlText w:val="%3."/>
      <w:lvlJc w:val="right"/>
      <w:pPr>
        <w:ind w:left="3593" w:hanging="180"/>
      </w:pPr>
    </w:lvl>
    <w:lvl w:ilvl="3" w:tplc="0809000F" w:tentative="1">
      <w:start w:val="1"/>
      <w:numFmt w:val="decimal"/>
      <w:lvlText w:val="%4."/>
      <w:lvlJc w:val="left"/>
      <w:pPr>
        <w:ind w:left="4313" w:hanging="360"/>
      </w:pPr>
    </w:lvl>
    <w:lvl w:ilvl="4" w:tplc="08090019" w:tentative="1">
      <w:start w:val="1"/>
      <w:numFmt w:val="lowerLetter"/>
      <w:lvlText w:val="%5."/>
      <w:lvlJc w:val="left"/>
      <w:pPr>
        <w:ind w:left="5033" w:hanging="360"/>
      </w:pPr>
    </w:lvl>
    <w:lvl w:ilvl="5" w:tplc="0809001B" w:tentative="1">
      <w:start w:val="1"/>
      <w:numFmt w:val="lowerRoman"/>
      <w:lvlText w:val="%6."/>
      <w:lvlJc w:val="right"/>
      <w:pPr>
        <w:ind w:left="5753" w:hanging="180"/>
      </w:pPr>
    </w:lvl>
    <w:lvl w:ilvl="6" w:tplc="0809000F" w:tentative="1">
      <w:start w:val="1"/>
      <w:numFmt w:val="decimal"/>
      <w:lvlText w:val="%7."/>
      <w:lvlJc w:val="left"/>
      <w:pPr>
        <w:ind w:left="6473" w:hanging="360"/>
      </w:pPr>
    </w:lvl>
    <w:lvl w:ilvl="7" w:tplc="08090019" w:tentative="1">
      <w:start w:val="1"/>
      <w:numFmt w:val="lowerLetter"/>
      <w:lvlText w:val="%8."/>
      <w:lvlJc w:val="left"/>
      <w:pPr>
        <w:ind w:left="7193" w:hanging="360"/>
      </w:pPr>
    </w:lvl>
    <w:lvl w:ilvl="8" w:tplc="0809001B" w:tentative="1">
      <w:start w:val="1"/>
      <w:numFmt w:val="lowerRoman"/>
      <w:lvlText w:val="%9."/>
      <w:lvlJc w:val="right"/>
      <w:pPr>
        <w:ind w:left="7913" w:hanging="180"/>
      </w:pPr>
    </w:lvl>
  </w:abstractNum>
  <w:abstractNum w:abstractNumId="16" w15:restartNumberingAfterBreak="0">
    <w:nsid w:val="1A351BEB"/>
    <w:multiLevelType w:val="multilevel"/>
    <w:tmpl w:val="2B5EFB38"/>
    <w:lvl w:ilvl="0">
      <w:start w:val="1"/>
      <w:numFmt w:val="lowerRoman"/>
      <w:lvlText w:val="(%1)"/>
      <w:lvlJc w:val="left"/>
      <w:pPr>
        <w:tabs>
          <w:tab w:val="num" w:pos="576"/>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9C1E44"/>
    <w:multiLevelType w:val="hybridMultilevel"/>
    <w:tmpl w:val="9F589AD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21E4525A"/>
    <w:multiLevelType w:val="multilevel"/>
    <w:tmpl w:val="1C404222"/>
    <w:lvl w:ilvl="0">
      <w:start w:val="1"/>
      <w:numFmt w:val="bullet"/>
      <w:lvlText w:val="·"/>
      <w:lvlJc w:val="left"/>
      <w:pPr>
        <w:tabs>
          <w:tab w:val="left" w:pos="504"/>
        </w:tabs>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0C0CF5"/>
    <w:multiLevelType w:val="hybridMultilevel"/>
    <w:tmpl w:val="97981642"/>
    <w:lvl w:ilvl="0" w:tplc="D8DC1E80">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0" w15:restartNumberingAfterBreak="0">
    <w:nsid w:val="2A0405EB"/>
    <w:multiLevelType w:val="multilevel"/>
    <w:tmpl w:val="858EF8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BCD0260"/>
    <w:multiLevelType w:val="hybridMultilevel"/>
    <w:tmpl w:val="F13898D4"/>
    <w:lvl w:ilvl="0" w:tplc="1BD2B798">
      <w:start w:val="1"/>
      <w:numFmt w:val="lowerLetter"/>
      <w:lvlText w:val="%1."/>
      <w:lvlJc w:val="left"/>
      <w:pPr>
        <w:ind w:left="1900" w:hanging="36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2" w15:restartNumberingAfterBreak="0">
    <w:nsid w:val="32203714"/>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23" w15:restartNumberingAfterBreak="0">
    <w:nsid w:val="33952363"/>
    <w:multiLevelType w:val="hybridMultilevel"/>
    <w:tmpl w:val="95241B42"/>
    <w:lvl w:ilvl="0" w:tplc="08090017">
      <w:start w:val="1"/>
      <w:numFmt w:val="lowerLetter"/>
      <w:lvlText w:val="%1)"/>
      <w:lvlJc w:val="left"/>
      <w:pPr>
        <w:ind w:left="1870" w:hanging="360"/>
      </w:pPr>
    </w:lvl>
    <w:lvl w:ilvl="1" w:tplc="08090019" w:tentative="1">
      <w:start w:val="1"/>
      <w:numFmt w:val="lowerLetter"/>
      <w:lvlText w:val="%2."/>
      <w:lvlJc w:val="left"/>
      <w:pPr>
        <w:ind w:left="2590" w:hanging="360"/>
      </w:pPr>
    </w:lvl>
    <w:lvl w:ilvl="2" w:tplc="0809001B" w:tentative="1">
      <w:start w:val="1"/>
      <w:numFmt w:val="lowerRoman"/>
      <w:lvlText w:val="%3."/>
      <w:lvlJc w:val="right"/>
      <w:pPr>
        <w:ind w:left="3310" w:hanging="180"/>
      </w:pPr>
    </w:lvl>
    <w:lvl w:ilvl="3" w:tplc="0809000F" w:tentative="1">
      <w:start w:val="1"/>
      <w:numFmt w:val="decimal"/>
      <w:lvlText w:val="%4."/>
      <w:lvlJc w:val="left"/>
      <w:pPr>
        <w:ind w:left="4030" w:hanging="360"/>
      </w:pPr>
    </w:lvl>
    <w:lvl w:ilvl="4" w:tplc="08090019" w:tentative="1">
      <w:start w:val="1"/>
      <w:numFmt w:val="lowerLetter"/>
      <w:lvlText w:val="%5."/>
      <w:lvlJc w:val="left"/>
      <w:pPr>
        <w:ind w:left="4750" w:hanging="360"/>
      </w:pPr>
    </w:lvl>
    <w:lvl w:ilvl="5" w:tplc="0809001B" w:tentative="1">
      <w:start w:val="1"/>
      <w:numFmt w:val="lowerRoman"/>
      <w:lvlText w:val="%6."/>
      <w:lvlJc w:val="right"/>
      <w:pPr>
        <w:ind w:left="5470" w:hanging="180"/>
      </w:pPr>
    </w:lvl>
    <w:lvl w:ilvl="6" w:tplc="0809000F" w:tentative="1">
      <w:start w:val="1"/>
      <w:numFmt w:val="decimal"/>
      <w:lvlText w:val="%7."/>
      <w:lvlJc w:val="left"/>
      <w:pPr>
        <w:ind w:left="6190" w:hanging="360"/>
      </w:pPr>
    </w:lvl>
    <w:lvl w:ilvl="7" w:tplc="08090019" w:tentative="1">
      <w:start w:val="1"/>
      <w:numFmt w:val="lowerLetter"/>
      <w:lvlText w:val="%8."/>
      <w:lvlJc w:val="left"/>
      <w:pPr>
        <w:ind w:left="6910" w:hanging="360"/>
      </w:pPr>
    </w:lvl>
    <w:lvl w:ilvl="8" w:tplc="0809001B" w:tentative="1">
      <w:start w:val="1"/>
      <w:numFmt w:val="lowerRoman"/>
      <w:lvlText w:val="%9."/>
      <w:lvlJc w:val="right"/>
      <w:pPr>
        <w:ind w:left="7630" w:hanging="180"/>
      </w:pPr>
    </w:lvl>
  </w:abstractNum>
  <w:abstractNum w:abstractNumId="24" w15:restartNumberingAfterBreak="0">
    <w:nsid w:val="367F5C8F"/>
    <w:multiLevelType w:val="multilevel"/>
    <w:tmpl w:val="F1E697F0"/>
    <w:lvl w:ilvl="0">
      <w:start w:val="1"/>
      <w:numFmt w:val="lowerRoman"/>
      <w:lvlText w:val="(%1)"/>
      <w:lvlJc w:val="left"/>
      <w:pPr>
        <w:tabs>
          <w:tab w:val="num" w:pos="432"/>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6DA7F0C"/>
    <w:multiLevelType w:val="multilevel"/>
    <w:tmpl w:val="171025E6"/>
    <w:lvl w:ilvl="0">
      <w:start w:val="1"/>
      <w:numFmt w:val="lowerRoman"/>
      <w:lvlText w:val="(%1)"/>
      <w:lvlJc w:val="left"/>
      <w:pPr>
        <w:tabs>
          <w:tab w:val="num" w:pos="432"/>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8305079"/>
    <w:multiLevelType w:val="hybridMultilevel"/>
    <w:tmpl w:val="B170BF12"/>
    <w:lvl w:ilvl="0" w:tplc="F30C9702">
      <w:start w:val="6"/>
      <w:numFmt w:val="bullet"/>
      <w:lvlText w:val=""/>
      <w:lvlJc w:val="left"/>
      <w:pPr>
        <w:ind w:left="720" w:hanging="360"/>
      </w:pPr>
      <w:rPr>
        <w:rFonts w:ascii="Wingdings" w:eastAsia="PMingLiU"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8051D"/>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28" w15:restartNumberingAfterBreak="0">
    <w:nsid w:val="395D615A"/>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29" w15:restartNumberingAfterBreak="0">
    <w:nsid w:val="39E30B10"/>
    <w:multiLevelType w:val="hybridMultilevel"/>
    <w:tmpl w:val="4074F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A017A2D"/>
    <w:multiLevelType w:val="multilevel"/>
    <w:tmpl w:val="E26A793A"/>
    <w:lvl w:ilvl="0">
      <w:start w:val="1"/>
      <w:numFmt w:val="bullet"/>
      <w:lvlText w:val="·"/>
      <w:lvlJc w:val="left"/>
      <w:pPr>
        <w:tabs>
          <w:tab w:val="left" w:pos="576"/>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AD317A"/>
    <w:multiLevelType w:val="multilevel"/>
    <w:tmpl w:val="D56C1E6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BD52411"/>
    <w:multiLevelType w:val="multilevel"/>
    <w:tmpl w:val="A2E48432"/>
    <w:lvl w:ilvl="0">
      <w:start w:val="1"/>
      <w:numFmt w:val="bullet"/>
      <w:lvlText w:val="·"/>
      <w:lvlJc w:val="left"/>
      <w:pPr>
        <w:tabs>
          <w:tab w:val="left" w:pos="288"/>
        </w:tabs>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E067D6"/>
    <w:multiLevelType w:val="hybridMultilevel"/>
    <w:tmpl w:val="91EA561A"/>
    <w:lvl w:ilvl="0" w:tplc="78B8C104">
      <w:start w:val="1"/>
      <w:numFmt w:val="decimal"/>
      <w:lvlText w:val="%1."/>
      <w:lvlJc w:val="left"/>
      <w:pPr>
        <w:ind w:left="951" w:hanging="721"/>
      </w:pPr>
      <w:rPr>
        <w:rFonts w:ascii="Arial" w:eastAsia="Arial" w:hAnsi="Arial" w:cs="Arial" w:hint="default"/>
        <w:w w:val="100"/>
        <w:sz w:val="24"/>
        <w:szCs w:val="24"/>
      </w:rPr>
    </w:lvl>
    <w:lvl w:ilvl="1" w:tplc="2E2CC32A">
      <w:numFmt w:val="bullet"/>
      <w:lvlText w:val="•"/>
      <w:lvlJc w:val="left"/>
      <w:pPr>
        <w:ind w:left="1920" w:hanging="721"/>
      </w:pPr>
      <w:rPr>
        <w:rFonts w:hint="default"/>
      </w:rPr>
    </w:lvl>
    <w:lvl w:ilvl="2" w:tplc="C660F658">
      <w:numFmt w:val="bullet"/>
      <w:lvlText w:val="•"/>
      <w:lvlJc w:val="left"/>
      <w:pPr>
        <w:ind w:left="2880" w:hanging="721"/>
      </w:pPr>
      <w:rPr>
        <w:rFonts w:hint="default"/>
      </w:rPr>
    </w:lvl>
    <w:lvl w:ilvl="3" w:tplc="253AADA0">
      <w:numFmt w:val="bullet"/>
      <w:lvlText w:val="•"/>
      <w:lvlJc w:val="left"/>
      <w:pPr>
        <w:ind w:left="3840" w:hanging="721"/>
      </w:pPr>
      <w:rPr>
        <w:rFonts w:hint="default"/>
      </w:rPr>
    </w:lvl>
    <w:lvl w:ilvl="4" w:tplc="83062174">
      <w:numFmt w:val="bullet"/>
      <w:lvlText w:val="•"/>
      <w:lvlJc w:val="left"/>
      <w:pPr>
        <w:ind w:left="4800" w:hanging="721"/>
      </w:pPr>
      <w:rPr>
        <w:rFonts w:hint="default"/>
      </w:rPr>
    </w:lvl>
    <w:lvl w:ilvl="5" w:tplc="E160AF48">
      <w:numFmt w:val="bullet"/>
      <w:lvlText w:val="•"/>
      <w:lvlJc w:val="left"/>
      <w:pPr>
        <w:ind w:left="5760" w:hanging="721"/>
      </w:pPr>
      <w:rPr>
        <w:rFonts w:hint="default"/>
      </w:rPr>
    </w:lvl>
    <w:lvl w:ilvl="6" w:tplc="122EEA46">
      <w:numFmt w:val="bullet"/>
      <w:lvlText w:val="•"/>
      <w:lvlJc w:val="left"/>
      <w:pPr>
        <w:ind w:left="6720" w:hanging="721"/>
      </w:pPr>
      <w:rPr>
        <w:rFonts w:hint="default"/>
      </w:rPr>
    </w:lvl>
    <w:lvl w:ilvl="7" w:tplc="0494E23E">
      <w:numFmt w:val="bullet"/>
      <w:lvlText w:val="•"/>
      <w:lvlJc w:val="left"/>
      <w:pPr>
        <w:ind w:left="7680" w:hanging="721"/>
      </w:pPr>
      <w:rPr>
        <w:rFonts w:hint="default"/>
      </w:rPr>
    </w:lvl>
    <w:lvl w:ilvl="8" w:tplc="E8082410">
      <w:numFmt w:val="bullet"/>
      <w:lvlText w:val="•"/>
      <w:lvlJc w:val="left"/>
      <w:pPr>
        <w:ind w:left="8640" w:hanging="721"/>
      </w:pPr>
      <w:rPr>
        <w:rFonts w:hint="default"/>
      </w:rPr>
    </w:lvl>
  </w:abstractNum>
  <w:abstractNum w:abstractNumId="34" w15:restartNumberingAfterBreak="0">
    <w:nsid w:val="42B37D67"/>
    <w:multiLevelType w:val="multilevel"/>
    <w:tmpl w:val="B596C5E6"/>
    <w:lvl w:ilvl="0">
      <w:start w:val="1"/>
      <w:numFmt w:val="lowerRoman"/>
      <w:lvlText w:val="(%1)"/>
      <w:lvlJc w:val="left"/>
      <w:pPr>
        <w:tabs>
          <w:tab w:val="num" w:pos="540"/>
        </w:tabs>
        <w:ind w:left="36" w:firstLine="0"/>
      </w:pPr>
      <w:rPr>
        <w:rFonts w:ascii="Arial" w:eastAsia="Arial" w:hAnsi="Arial" w:hint="default"/>
        <w:strike w:val="0"/>
        <w:color w:val="000000"/>
        <w:spacing w:val="0"/>
        <w:w w:val="100"/>
        <w:sz w:val="22"/>
        <w:vertAlign w:val="baseline"/>
      </w:rPr>
    </w:lvl>
    <w:lvl w:ilvl="1">
      <w:numFmt w:val="decimal"/>
      <w:lvlText w:val=""/>
      <w:lvlJc w:val="left"/>
      <w:pPr>
        <w:ind w:left="36" w:firstLine="0"/>
      </w:pPr>
      <w:rPr>
        <w:rFonts w:hint="default"/>
      </w:rPr>
    </w:lvl>
    <w:lvl w:ilvl="2">
      <w:numFmt w:val="decimal"/>
      <w:lvlText w:val=""/>
      <w:lvlJc w:val="left"/>
      <w:pPr>
        <w:ind w:left="36" w:firstLine="0"/>
      </w:pPr>
      <w:rPr>
        <w:rFonts w:hint="default"/>
      </w:rPr>
    </w:lvl>
    <w:lvl w:ilvl="3">
      <w:numFmt w:val="decimal"/>
      <w:lvlText w:val=""/>
      <w:lvlJc w:val="left"/>
      <w:pPr>
        <w:ind w:left="36" w:firstLine="0"/>
      </w:pPr>
      <w:rPr>
        <w:rFonts w:hint="default"/>
      </w:rPr>
    </w:lvl>
    <w:lvl w:ilvl="4">
      <w:numFmt w:val="decimal"/>
      <w:lvlText w:val=""/>
      <w:lvlJc w:val="left"/>
      <w:pPr>
        <w:ind w:left="36" w:firstLine="0"/>
      </w:pPr>
      <w:rPr>
        <w:rFonts w:hint="default"/>
      </w:rPr>
    </w:lvl>
    <w:lvl w:ilvl="5">
      <w:numFmt w:val="decimal"/>
      <w:lvlText w:val=""/>
      <w:lvlJc w:val="left"/>
      <w:pPr>
        <w:ind w:left="36" w:firstLine="0"/>
      </w:pPr>
      <w:rPr>
        <w:rFonts w:hint="default"/>
      </w:rPr>
    </w:lvl>
    <w:lvl w:ilvl="6">
      <w:numFmt w:val="decimal"/>
      <w:lvlText w:val=""/>
      <w:lvlJc w:val="left"/>
      <w:pPr>
        <w:ind w:left="36" w:firstLine="0"/>
      </w:pPr>
      <w:rPr>
        <w:rFonts w:hint="default"/>
      </w:rPr>
    </w:lvl>
    <w:lvl w:ilvl="7">
      <w:numFmt w:val="decimal"/>
      <w:lvlText w:val=""/>
      <w:lvlJc w:val="left"/>
      <w:pPr>
        <w:ind w:left="36" w:firstLine="0"/>
      </w:pPr>
      <w:rPr>
        <w:rFonts w:hint="default"/>
      </w:rPr>
    </w:lvl>
    <w:lvl w:ilvl="8">
      <w:numFmt w:val="decimal"/>
      <w:lvlText w:val=""/>
      <w:lvlJc w:val="left"/>
      <w:pPr>
        <w:ind w:left="36" w:firstLine="0"/>
      </w:pPr>
      <w:rPr>
        <w:rFonts w:hint="default"/>
      </w:rPr>
    </w:lvl>
  </w:abstractNum>
  <w:abstractNum w:abstractNumId="35" w15:restartNumberingAfterBreak="0">
    <w:nsid w:val="44E01544"/>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36" w15:restartNumberingAfterBreak="0">
    <w:nsid w:val="457F66EE"/>
    <w:multiLevelType w:val="hybridMultilevel"/>
    <w:tmpl w:val="D098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8175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57EC3"/>
    <w:multiLevelType w:val="multilevel"/>
    <w:tmpl w:val="9BE67818"/>
    <w:lvl w:ilvl="0">
      <w:start w:val="1"/>
      <w:numFmt w:val="lowerLetter"/>
      <w:lvlText w:val="%1)"/>
      <w:lvlJc w:val="left"/>
      <w:pPr>
        <w:tabs>
          <w:tab w:val="num" w:pos="504"/>
        </w:tabs>
        <w:ind w:left="0" w:firstLine="0"/>
      </w:pPr>
      <w:rPr>
        <w:rFonts w:hint="default"/>
        <w:b w:val="0"/>
        <w:i w:val="0"/>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4CB20724"/>
    <w:multiLevelType w:val="singleLevel"/>
    <w:tmpl w:val="ACCC6E8F"/>
    <w:lvl w:ilvl="0">
      <w:numFmt w:val="decimal"/>
      <w:lvlText w:val="c."/>
      <w:lvlJc w:val="left"/>
      <w:rPr>
        <w:rFonts w:cs="Times New Roman"/>
      </w:rPr>
    </w:lvl>
  </w:abstractNum>
  <w:abstractNum w:abstractNumId="40" w15:restartNumberingAfterBreak="0">
    <w:nsid w:val="4E572563"/>
    <w:multiLevelType w:val="multilevel"/>
    <w:tmpl w:val="A4B06802"/>
    <w:lvl w:ilvl="0">
      <w:start w:val="1"/>
      <w:numFmt w:val="lowerRoman"/>
      <w:lvlText w:val="(%1)"/>
      <w:lvlJc w:val="left"/>
      <w:pPr>
        <w:tabs>
          <w:tab w:val="num" w:pos="432"/>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FDE4B33"/>
    <w:multiLevelType w:val="hybridMultilevel"/>
    <w:tmpl w:val="A9D6196E"/>
    <w:lvl w:ilvl="0" w:tplc="50F66E5E">
      <w:start w:val="9"/>
      <w:numFmt w:val="lowerLetter"/>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504C2C6B"/>
    <w:multiLevelType w:val="multilevel"/>
    <w:tmpl w:val="487E788A"/>
    <w:lvl w:ilvl="0">
      <w:start w:val="1"/>
      <w:numFmt w:val="lowerRoman"/>
      <w:lvlText w:val="(%1)"/>
      <w:lvlJc w:val="left"/>
      <w:pPr>
        <w:tabs>
          <w:tab w:val="num" w:pos="432"/>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1E97245"/>
    <w:multiLevelType w:val="hybridMultilevel"/>
    <w:tmpl w:val="323EBB98"/>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4" w15:restartNumberingAfterBreak="0">
    <w:nsid w:val="62D37C67"/>
    <w:multiLevelType w:val="multilevel"/>
    <w:tmpl w:val="61F8F6B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45" w15:restartNumberingAfterBreak="0">
    <w:nsid w:val="63F6216D"/>
    <w:multiLevelType w:val="multilevel"/>
    <w:tmpl w:val="A8D47310"/>
    <w:lvl w:ilvl="0">
      <w:start w:val="1"/>
      <w:numFmt w:val="lowerRoman"/>
      <w:lvlText w:val="(%1)"/>
      <w:lvlJc w:val="left"/>
      <w:pPr>
        <w:tabs>
          <w:tab w:val="num" w:pos="540"/>
        </w:tabs>
        <w:ind w:left="36" w:firstLine="0"/>
      </w:pPr>
      <w:rPr>
        <w:rFonts w:ascii="Arial" w:eastAsia="Arial" w:hAnsi="Arial" w:hint="default"/>
        <w:strike w:val="0"/>
        <w:color w:val="000000"/>
        <w:spacing w:val="0"/>
        <w:w w:val="100"/>
        <w:sz w:val="22"/>
        <w:vertAlign w:val="baseline"/>
      </w:rPr>
    </w:lvl>
    <w:lvl w:ilvl="1">
      <w:numFmt w:val="decimal"/>
      <w:lvlText w:val=""/>
      <w:lvlJc w:val="left"/>
      <w:pPr>
        <w:ind w:left="36" w:firstLine="0"/>
      </w:pPr>
      <w:rPr>
        <w:rFonts w:hint="default"/>
      </w:rPr>
    </w:lvl>
    <w:lvl w:ilvl="2">
      <w:numFmt w:val="decimal"/>
      <w:lvlText w:val=""/>
      <w:lvlJc w:val="left"/>
      <w:pPr>
        <w:ind w:left="36" w:firstLine="0"/>
      </w:pPr>
      <w:rPr>
        <w:rFonts w:hint="default"/>
      </w:rPr>
    </w:lvl>
    <w:lvl w:ilvl="3">
      <w:numFmt w:val="decimal"/>
      <w:lvlText w:val=""/>
      <w:lvlJc w:val="left"/>
      <w:pPr>
        <w:ind w:left="36" w:firstLine="0"/>
      </w:pPr>
      <w:rPr>
        <w:rFonts w:hint="default"/>
      </w:rPr>
    </w:lvl>
    <w:lvl w:ilvl="4">
      <w:numFmt w:val="decimal"/>
      <w:lvlText w:val=""/>
      <w:lvlJc w:val="left"/>
      <w:pPr>
        <w:ind w:left="36" w:firstLine="0"/>
      </w:pPr>
      <w:rPr>
        <w:rFonts w:hint="default"/>
      </w:rPr>
    </w:lvl>
    <w:lvl w:ilvl="5">
      <w:numFmt w:val="decimal"/>
      <w:lvlText w:val=""/>
      <w:lvlJc w:val="left"/>
      <w:pPr>
        <w:ind w:left="36" w:firstLine="0"/>
      </w:pPr>
      <w:rPr>
        <w:rFonts w:hint="default"/>
      </w:rPr>
    </w:lvl>
    <w:lvl w:ilvl="6">
      <w:numFmt w:val="decimal"/>
      <w:lvlText w:val=""/>
      <w:lvlJc w:val="left"/>
      <w:pPr>
        <w:ind w:left="36" w:firstLine="0"/>
      </w:pPr>
      <w:rPr>
        <w:rFonts w:hint="default"/>
      </w:rPr>
    </w:lvl>
    <w:lvl w:ilvl="7">
      <w:numFmt w:val="decimal"/>
      <w:lvlText w:val=""/>
      <w:lvlJc w:val="left"/>
      <w:pPr>
        <w:ind w:left="36" w:firstLine="0"/>
      </w:pPr>
      <w:rPr>
        <w:rFonts w:hint="default"/>
      </w:rPr>
    </w:lvl>
    <w:lvl w:ilvl="8">
      <w:numFmt w:val="decimal"/>
      <w:lvlText w:val=""/>
      <w:lvlJc w:val="left"/>
      <w:pPr>
        <w:ind w:left="36" w:firstLine="0"/>
      </w:pPr>
      <w:rPr>
        <w:rFonts w:hint="default"/>
      </w:rPr>
    </w:lvl>
  </w:abstractNum>
  <w:abstractNum w:abstractNumId="46" w15:restartNumberingAfterBreak="0">
    <w:nsid w:val="648B75F0"/>
    <w:multiLevelType w:val="multilevel"/>
    <w:tmpl w:val="F320D2F2"/>
    <w:lvl w:ilvl="0">
      <w:start w:val="1"/>
      <w:numFmt w:val="decimal"/>
      <w:lvlText w:val="%1."/>
      <w:lvlJc w:val="left"/>
      <w:pPr>
        <w:ind w:left="951" w:hanging="721"/>
      </w:pPr>
      <w:rPr>
        <w:rFonts w:ascii="Arial" w:eastAsia="Arial" w:hAnsi="Arial" w:cs="Arial" w:hint="default"/>
        <w:b/>
        <w:bCs/>
        <w:w w:val="100"/>
        <w:sz w:val="24"/>
        <w:szCs w:val="24"/>
      </w:rPr>
    </w:lvl>
    <w:lvl w:ilvl="1">
      <w:start w:val="1"/>
      <w:numFmt w:val="decimal"/>
      <w:lvlText w:val="%1.%2"/>
      <w:lvlJc w:val="left"/>
      <w:pPr>
        <w:ind w:left="951" w:hanging="721"/>
      </w:pPr>
      <w:rPr>
        <w:rFonts w:ascii="Arial" w:eastAsia="Arial" w:hAnsi="Arial" w:cs="Arial" w:hint="default"/>
        <w:w w:val="100"/>
        <w:sz w:val="24"/>
        <w:szCs w:val="24"/>
      </w:rPr>
    </w:lvl>
    <w:lvl w:ilvl="2">
      <w:start w:val="1"/>
      <w:numFmt w:val="lowerLetter"/>
      <w:lvlText w:val="(%3)"/>
      <w:lvlJc w:val="left"/>
      <w:pPr>
        <w:ind w:left="1792" w:hanging="571"/>
      </w:pPr>
      <w:rPr>
        <w:rFonts w:ascii="Arial" w:eastAsia="Arial" w:hAnsi="Arial" w:cs="Arial" w:hint="default"/>
        <w:w w:val="100"/>
        <w:sz w:val="24"/>
        <w:szCs w:val="24"/>
      </w:rPr>
    </w:lvl>
    <w:lvl w:ilvl="3">
      <w:start w:val="1"/>
      <w:numFmt w:val="lowerRoman"/>
      <w:lvlText w:val="(%4)"/>
      <w:lvlJc w:val="left"/>
      <w:pPr>
        <w:ind w:left="2512" w:hanging="586"/>
      </w:pPr>
      <w:rPr>
        <w:rFonts w:ascii="Arial" w:eastAsia="Arial" w:hAnsi="Arial" w:cs="Arial" w:hint="default"/>
        <w:spacing w:val="-1"/>
        <w:w w:val="100"/>
        <w:sz w:val="20"/>
        <w:szCs w:val="20"/>
      </w:rPr>
    </w:lvl>
    <w:lvl w:ilvl="4">
      <w:start w:val="1"/>
      <w:numFmt w:val="upperLetter"/>
      <w:lvlText w:val="(%5)"/>
      <w:lvlJc w:val="left"/>
      <w:pPr>
        <w:ind w:left="3113" w:hanging="721"/>
      </w:pPr>
      <w:rPr>
        <w:rFonts w:ascii="Arial" w:eastAsia="Arial" w:hAnsi="Arial" w:cs="Arial" w:hint="default"/>
        <w:w w:val="100"/>
        <w:sz w:val="24"/>
        <w:szCs w:val="24"/>
      </w:rPr>
    </w:lvl>
    <w:lvl w:ilvl="5">
      <w:numFmt w:val="bullet"/>
      <w:lvlText w:val="•"/>
      <w:lvlJc w:val="left"/>
      <w:pPr>
        <w:ind w:left="5245" w:hanging="721"/>
      </w:pPr>
      <w:rPr>
        <w:rFonts w:hint="default"/>
      </w:rPr>
    </w:lvl>
    <w:lvl w:ilvl="6">
      <w:numFmt w:val="bullet"/>
      <w:lvlText w:val="•"/>
      <w:lvlJc w:val="left"/>
      <w:pPr>
        <w:ind w:left="6308" w:hanging="721"/>
      </w:pPr>
      <w:rPr>
        <w:rFonts w:hint="default"/>
      </w:rPr>
    </w:lvl>
    <w:lvl w:ilvl="7">
      <w:numFmt w:val="bullet"/>
      <w:lvlText w:val="•"/>
      <w:lvlJc w:val="left"/>
      <w:pPr>
        <w:ind w:left="7371" w:hanging="721"/>
      </w:pPr>
      <w:rPr>
        <w:rFonts w:hint="default"/>
      </w:rPr>
    </w:lvl>
    <w:lvl w:ilvl="8">
      <w:numFmt w:val="bullet"/>
      <w:lvlText w:val="•"/>
      <w:lvlJc w:val="left"/>
      <w:pPr>
        <w:ind w:left="8434" w:hanging="721"/>
      </w:pPr>
      <w:rPr>
        <w:rFonts w:hint="default"/>
      </w:rPr>
    </w:lvl>
  </w:abstractNum>
  <w:abstractNum w:abstractNumId="47" w15:restartNumberingAfterBreak="0">
    <w:nsid w:val="68431A10"/>
    <w:multiLevelType w:val="multilevel"/>
    <w:tmpl w:val="23D2774E"/>
    <w:lvl w:ilvl="0">
      <w:start w:val="1"/>
      <w:numFmt w:val="bullet"/>
      <w:lvlText w:val="·"/>
      <w:lvlJc w:val="left"/>
      <w:pPr>
        <w:tabs>
          <w:tab w:val="left" w:pos="360"/>
        </w:tabs>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014129"/>
    <w:multiLevelType w:val="multilevel"/>
    <w:tmpl w:val="E9308AEC"/>
    <w:lvl w:ilvl="0">
      <w:start w:val="1"/>
      <w:numFmt w:val="bullet"/>
      <w:lvlText w:val="·"/>
      <w:lvlJc w:val="left"/>
      <w:pPr>
        <w:tabs>
          <w:tab w:val="left" w:pos="432"/>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902BEA"/>
    <w:multiLevelType w:val="hybridMultilevel"/>
    <w:tmpl w:val="3864B454"/>
    <w:lvl w:ilvl="0" w:tplc="500C45E8">
      <w:start w:val="1"/>
      <w:numFmt w:val="lowerLetter"/>
      <w:lvlText w:val="(%1)"/>
      <w:lvlJc w:val="left"/>
      <w:pPr>
        <w:ind w:left="2510" w:hanging="720"/>
      </w:pPr>
      <w:rPr>
        <w:rFonts w:hint="default"/>
      </w:rPr>
    </w:lvl>
    <w:lvl w:ilvl="1" w:tplc="08090019">
      <w:start w:val="1"/>
      <w:numFmt w:val="lowerLetter"/>
      <w:lvlText w:val="%2."/>
      <w:lvlJc w:val="left"/>
      <w:pPr>
        <w:ind w:left="2870" w:hanging="360"/>
      </w:pPr>
    </w:lvl>
    <w:lvl w:ilvl="2" w:tplc="0809001B">
      <w:start w:val="1"/>
      <w:numFmt w:val="lowerRoman"/>
      <w:lvlText w:val="%3."/>
      <w:lvlJc w:val="right"/>
      <w:pPr>
        <w:ind w:left="3590" w:hanging="180"/>
      </w:pPr>
    </w:lvl>
    <w:lvl w:ilvl="3" w:tplc="0809000F">
      <w:start w:val="1"/>
      <w:numFmt w:val="decimal"/>
      <w:lvlText w:val="%4."/>
      <w:lvlJc w:val="left"/>
      <w:pPr>
        <w:ind w:left="4310" w:hanging="360"/>
      </w:pPr>
    </w:lvl>
    <w:lvl w:ilvl="4" w:tplc="08090019">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50" w15:restartNumberingAfterBreak="0">
    <w:nsid w:val="720454BE"/>
    <w:multiLevelType w:val="hybridMultilevel"/>
    <w:tmpl w:val="3FD66B86"/>
    <w:lvl w:ilvl="0" w:tplc="F272A03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51" w15:restartNumberingAfterBreak="0">
    <w:nsid w:val="72A021E8"/>
    <w:multiLevelType w:val="multilevel"/>
    <w:tmpl w:val="0096F73A"/>
    <w:lvl w:ilvl="0">
      <w:start w:val="1"/>
      <w:numFmt w:val="lowerRoman"/>
      <w:lvlText w:val="(%1)"/>
      <w:lvlJc w:val="left"/>
      <w:pPr>
        <w:tabs>
          <w:tab w:val="left" w:pos="108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45248B0"/>
    <w:multiLevelType w:val="multilevel"/>
    <w:tmpl w:val="EC24DED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49552B9"/>
    <w:multiLevelType w:val="hybridMultilevel"/>
    <w:tmpl w:val="DAB6172A"/>
    <w:lvl w:ilvl="0" w:tplc="27EE31E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2C5F34"/>
    <w:multiLevelType w:val="hybridMultilevel"/>
    <w:tmpl w:val="1C820A3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5" w15:restartNumberingAfterBreak="0">
    <w:nsid w:val="76155B17"/>
    <w:multiLevelType w:val="multilevel"/>
    <w:tmpl w:val="D1C29210"/>
    <w:lvl w:ilvl="0">
      <w:start w:val="1"/>
      <w:numFmt w:val="lowerRoman"/>
      <w:lvlText w:val="(%1)"/>
      <w:lvlJc w:val="left"/>
      <w:pPr>
        <w:tabs>
          <w:tab w:val="num" w:pos="540"/>
        </w:tabs>
        <w:ind w:left="36" w:firstLine="0"/>
      </w:pPr>
      <w:rPr>
        <w:rFonts w:ascii="Arial" w:eastAsia="Arial" w:hAnsi="Arial" w:hint="default"/>
        <w:strike w:val="0"/>
        <w:color w:val="000000"/>
        <w:spacing w:val="0"/>
        <w:w w:val="100"/>
        <w:sz w:val="22"/>
        <w:vertAlign w:val="baseline"/>
      </w:rPr>
    </w:lvl>
    <w:lvl w:ilvl="1">
      <w:numFmt w:val="decimal"/>
      <w:lvlText w:val=""/>
      <w:lvlJc w:val="left"/>
      <w:pPr>
        <w:ind w:left="36" w:firstLine="0"/>
      </w:pPr>
      <w:rPr>
        <w:rFonts w:hint="default"/>
      </w:rPr>
    </w:lvl>
    <w:lvl w:ilvl="2">
      <w:numFmt w:val="decimal"/>
      <w:lvlText w:val=""/>
      <w:lvlJc w:val="left"/>
      <w:pPr>
        <w:ind w:left="36" w:firstLine="0"/>
      </w:pPr>
      <w:rPr>
        <w:rFonts w:hint="default"/>
      </w:rPr>
    </w:lvl>
    <w:lvl w:ilvl="3">
      <w:numFmt w:val="decimal"/>
      <w:lvlText w:val=""/>
      <w:lvlJc w:val="left"/>
      <w:pPr>
        <w:ind w:left="36" w:firstLine="0"/>
      </w:pPr>
      <w:rPr>
        <w:rFonts w:hint="default"/>
      </w:rPr>
    </w:lvl>
    <w:lvl w:ilvl="4">
      <w:numFmt w:val="decimal"/>
      <w:lvlText w:val=""/>
      <w:lvlJc w:val="left"/>
      <w:pPr>
        <w:ind w:left="36" w:firstLine="0"/>
      </w:pPr>
      <w:rPr>
        <w:rFonts w:hint="default"/>
      </w:rPr>
    </w:lvl>
    <w:lvl w:ilvl="5">
      <w:numFmt w:val="decimal"/>
      <w:lvlText w:val=""/>
      <w:lvlJc w:val="left"/>
      <w:pPr>
        <w:ind w:left="36" w:firstLine="0"/>
      </w:pPr>
      <w:rPr>
        <w:rFonts w:hint="default"/>
      </w:rPr>
    </w:lvl>
    <w:lvl w:ilvl="6">
      <w:numFmt w:val="decimal"/>
      <w:lvlText w:val=""/>
      <w:lvlJc w:val="left"/>
      <w:pPr>
        <w:ind w:left="36" w:firstLine="0"/>
      </w:pPr>
      <w:rPr>
        <w:rFonts w:hint="default"/>
      </w:rPr>
    </w:lvl>
    <w:lvl w:ilvl="7">
      <w:numFmt w:val="decimal"/>
      <w:lvlText w:val=""/>
      <w:lvlJc w:val="left"/>
      <w:pPr>
        <w:ind w:left="36" w:firstLine="0"/>
      </w:pPr>
      <w:rPr>
        <w:rFonts w:hint="default"/>
      </w:rPr>
    </w:lvl>
    <w:lvl w:ilvl="8">
      <w:numFmt w:val="decimal"/>
      <w:lvlText w:val=""/>
      <w:lvlJc w:val="left"/>
      <w:pPr>
        <w:ind w:left="36" w:firstLine="0"/>
      </w:pPr>
      <w:rPr>
        <w:rFonts w:hint="default"/>
      </w:rPr>
    </w:lvl>
  </w:abstractNum>
  <w:abstractNum w:abstractNumId="56" w15:restartNumberingAfterBreak="0">
    <w:nsid w:val="76B01E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0332DA"/>
    <w:multiLevelType w:val="multilevel"/>
    <w:tmpl w:val="62C21458"/>
    <w:lvl w:ilvl="0">
      <w:start w:val="1"/>
      <w:numFmt w:val="lowerRoman"/>
      <w:lvlText w:val="(%1)"/>
      <w:lvlJc w:val="left"/>
      <w:pPr>
        <w:tabs>
          <w:tab w:val="num" w:pos="432"/>
        </w:tabs>
        <w:ind w:left="0" w:firstLine="0"/>
      </w:pPr>
      <w:rPr>
        <w:rFonts w:ascii="Arial" w:eastAsia="Arial" w:hAnsi="Arial" w:hint="default"/>
        <w:strike w:val="0"/>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D3B2233"/>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9" w15:restartNumberingAfterBreak="0">
    <w:nsid w:val="7F6921C4"/>
    <w:multiLevelType w:val="multilevel"/>
    <w:tmpl w:val="33F8F7EA"/>
    <w:lvl w:ilvl="0">
      <w:start w:val="1"/>
      <w:numFmt w:val="bullet"/>
      <w:lvlText w:val="·"/>
      <w:lvlJc w:val="left"/>
      <w:pPr>
        <w:tabs>
          <w:tab w:val="left" w:pos="216"/>
        </w:tabs>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18"/>
  </w:num>
  <w:num w:numId="3">
    <w:abstractNumId w:val="30"/>
  </w:num>
  <w:num w:numId="4">
    <w:abstractNumId w:val="12"/>
  </w:num>
  <w:num w:numId="5">
    <w:abstractNumId w:val="13"/>
  </w:num>
  <w:num w:numId="6">
    <w:abstractNumId w:val="48"/>
  </w:num>
  <w:num w:numId="7">
    <w:abstractNumId w:val="47"/>
  </w:num>
  <w:num w:numId="8">
    <w:abstractNumId w:val="32"/>
  </w:num>
  <w:num w:numId="9">
    <w:abstractNumId w:val="59"/>
  </w:num>
  <w:num w:numId="10">
    <w:abstractNumId w:val="38"/>
  </w:num>
  <w:num w:numId="11">
    <w:abstractNumId w:val="16"/>
  </w:num>
  <w:num w:numId="12">
    <w:abstractNumId w:val="57"/>
  </w:num>
  <w:num w:numId="13">
    <w:abstractNumId w:val="40"/>
  </w:num>
  <w:num w:numId="14">
    <w:abstractNumId w:val="55"/>
  </w:num>
  <w:num w:numId="15">
    <w:abstractNumId w:val="45"/>
  </w:num>
  <w:num w:numId="16">
    <w:abstractNumId w:val="34"/>
  </w:num>
  <w:num w:numId="17">
    <w:abstractNumId w:val="8"/>
  </w:num>
  <w:num w:numId="18">
    <w:abstractNumId w:val="25"/>
  </w:num>
  <w:num w:numId="19">
    <w:abstractNumId w:val="42"/>
  </w:num>
  <w:num w:numId="20">
    <w:abstractNumId w:val="24"/>
  </w:num>
  <w:num w:numId="21">
    <w:abstractNumId w:val="54"/>
  </w:num>
  <w:num w:numId="22">
    <w:abstractNumId w:val="50"/>
  </w:num>
  <w:num w:numId="23">
    <w:abstractNumId w:val="19"/>
  </w:num>
  <w:num w:numId="24">
    <w:abstractNumId w:val="43"/>
  </w:num>
  <w:num w:numId="25">
    <w:abstractNumId w:val="6"/>
  </w:num>
  <w:num w:numId="26">
    <w:abstractNumId w:val="9"/>
  </w:num>
  <w:num w:numId="27">
    <w:abstractNumId w:val="46"/>
  </w:num>
  <w:num w:numId="28">
    <w:abstractNumId w:val="33"/>
  </w:num>
  <w:num w:numId="29">
    <w:abstractNumId w:val="14"/>
  </w:num>
  <w:num w:numId="30">
    <w:abstractNumId w:val="21"/>
  </w:num>
  <w:num w:numId="31">
    <w:abstractNumId w:val="15"/>
  </w:num>
  <w:num w:numId="32">
    <w:abstractNumId w:val="49"/>
  </w:num>
  <w:num w:numId="33">
    <w:abstractNumId w:val="41"/>
  </w:num>
  <w:num w:numId="34">
    <w:abstractNumId w:val="7"/>
  </w:num>
  <w:num w:numId="35">
    <w:abstractNumId w:val="28"/>
  </w:num>
  <w:num w:numId="36">
    <w:abstractNumId w:val="22"/>
  </w:num>
  <w:num w:numId="37">
    <w:abstractNumId w:val="27"/>
  </w:num>
  <w:num w:numId="38">
    <w:abstractNumId w:val="35"/>
  </w:num>
  <w:num w:numId="39">
    <w:abstractNumId w:val="10"/>
  </w:num>
  <w:num w:numId="40">
    <w:abstractNumId w:val="29"/>
  </w:num>
  <w:num w:numId="41">
    <w:abstractNumId w:val="23"/>
  </w:num>
  <w:num w:numId="42">
    <w:abstractNumId w:val="20"/>
  </w:num>
  <w:num w:numId="43">
    <w:abstractNumId w:val="52"/>
  </w:num>
  <w:num w:numId="44">
    <w:abstractNumId w:val="39"/>
  </w:num>
  <w:num w:numId="45">
    <w:abstractNumId w:val="37"/>
  </w:num>
  <w:num w:numId="46">
    <w:abstractNumId w:val="58"/>
  </w:num>
  <w:num w:numId="47">
    <w:abstractNumId w:val="4"/>
  </w:num>
  <w:num w:numId="48">
    <w:abstractNumId w:val="3"/>
  </w:num>
  <w:num w:numId="49">
    <w:abstractNumId w:val="2"/>
  </w:num>
  <w:num w:numId="50">
    <w:abstractNumId w:val="1"/>
  </w:num>
  <w:num w:numId="51">
    <w:abstractNumId w:val="0"/>
  </w:num>
  <w:num w:numId="52">
    <w:abstractNumId w:val="44"/>
  </w:num>
  <w:num w:numId="53">
    <w:abstractNumId w:val="5"/>
    <w:lvlOverride w:ilvl="0">
      <w:lvl w:ilvl="0">
        <w:start w:val="1"/>
        <w:numFmt w:val="bullet"/>
        <w:lvlText w:val=""/>
        <w:legacy w:legacy="1" w:legacySpace="0" w:legacyIndent="360"/>
        <w:lvlJc w:val="left"/>
        <w:pPr>
          <w:ind w:left="1069" w:hanging="360"/>
        </w:pPr>
        <w:rPr>
          <w:rFonts w:ascii="Symbol" w:hAnsi="Symbol" w:hint="default"/>
        </w:rPr>
      </w:lvl>
    </w:lvlOverride>
  </w:num>
  <w:num w:numId="54">
    <w:abstractNumId w:val="31"/>
  </w:num>
  <w:num w:numId="55">
    <w:abstractNumId w:val="56"/>
  </w:num>
  <w:num w:numId="56">
    <w:abstractNumId w:val="36"/>
  </w:num>
  <w:num w:numId="57">
    <w:abstractNumId w:val="26"/>
  </w:num>
  <w:num w:numId="58">
    <w:abstractNumId w:val="53"/>
  </w:num>
  <w:num w:numId="59">
    <w:abstractNumId w:val="17"/>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05"/>
    <w:rsid w:val="00002BA8"/>
    <w:rsid w:val="00002DF5"/>
    <w:rsid w:val="00005974"/>
    <w:rsid w:val="00006754"/>
    <w:rsid w:val="00007DAD"/>
    <w:rsid w:val="00012782"/>
    <w:rsid w:val="00014DA1"/>
    <w:rsid w:val="000165D7"/>
    <w:rsid w:val="00020010"/>
    <w:rsid w:val="0002194F"/>
    <w:rsid w:val="0002388C"/>
    <w:rsid w:val="00025F83"/>
    <w:rsid w:val="000278B7"/>
    <w:rsid w:val="00032EA6"/>
    <w:rsid w:val="00033F0C"/>
    <w:rsid w:val="000414E2"/>
    <w:rsid w:val="000428B7"/>
    <w:rsid w:val="0004335D"/>
    <w:rsid w:val="000500D3"/>
    <w:rsid w:val="00054BC5"/>
    <w:rsid w:val="000566CC"/>
    <w:rsid w:val="00061CDE"/>
    <w:rsid w:val="000627F9"/>
    <w:rsid w:val="00062A76"/>
    <w:rsid w:val="00063031"/>
    <w:rsid w:val="000667CC"/>
    <w:rsid w:val="000676D8"/>
    <w:rsid w:val="00070803"/>
    <w:rsid w:val="00071624"/>
    <w:rsid w:val="00071AEB"/>
    <w:rsid w:val="000736EC"/>
    <w:rsid w:val="00077754"/>
    <w:rsid w:val="000802A9"/>
    <w:rsid w:val="0008099D"/>
    <w:rsid w:val="00082A36"/>
    <w:rsid w:val="00082A6F"/>
    <w:rsid w:val="00083EB6"/>
    <w:rsid w:val="00084281"/>
    <w:rsid w:val="00085304"/>
    <w:rsid w:val="00085A90"/>
    <w:rsid w:val="00091047"/>
    <w:rsid w:val="00095BB3"/>
    <w:rsid w:val="00096C04"/>
    <w:rsid w:val="000A0340"/>
    <w:rsid w:val="000A07EB"/>
    <w:rsid w:val="000A4601"/>
    <w:rsid w:val="000A5A20"/>
    <w:rsid w:val="000A702F"/>
    <w:rsid w:val="000A7132"/>
    <w:rsid w:val="000B3ADA"/>
    <w:rsid w:val="000B442C"/>
    <w:rsid w:val="000B4F68"/>
    <w:rsid w:val="000B62E7"/>
    <w:rsid w:val="000B7FE6"/>
    <w:rsid w:val="000C0094"/>
    <w:rsid w:val="000C043B"/>
    <w:rsid w:val="000C7348"/>
    <w:rsid w:val="000C7625"/>
    <w:rsid w:val="000D030D"/>
    <w:rsid w:val="000D11BC"/>
    <w:rsid w:val="000D3404"/>
    <w:rsid w:val="000D6BB3"/>
    <w:rsid w:val="000E0BE4"/>
    <w:rsid w:val="000E4409"/>
    <w:rsid w:val="000E4E1F"/>
    <w:rsid w:val="000F0998"/>
    <w:rsid w:val="000F0BD3"/>
    <w:rsid w:val="000F2D96"/>
    <w:rsid w:val="000F553D"/>
    <w:rsid w:val="000F789E"/>
    <w:rsid w:val="001005BD"/>
    <w:rsid w:val="00100B00"/>
    <w:rsid w:val="00101959"/>
    <w:rsid w:val="00103FDD"/>
    <w:rsid w:val="001067B2"/>
    <w:rsid w:val="00116D1E"/>
    <w:rsid w:val="00117D5D"/>
    <w:rsid w:val="00121519"/>
    <w:rsid w:val="001236BA"/>
    <w:rsid w:val="00127672"/>
    <w:rsid w:val="001334FD"/>
    <w:rsid w:val="001468A1"/>
    <w:rsid w:val="0014705C"/>
    <w:rsid w:val="001527B5"/>
    <w:rsid w:val="00152C48"/>
    <w:rsid w:val="00156808"/>
    <w:rsid w:val="0015712B"/>
    <w:rsid w:val="001574E9"/>
    <w:rsid w:val="00162F8B"/>
    <w:rsid w:val="00165B21"/>
    <w:rsid w:val="00167358"/>
    <w:rsid w:val="00184E39"/>
    <w:rsid w:val="001876BB"/>
    <w:rsid w:val="00193E23"/>
    <w:rsid w:val="001941D2"/>
    <w:rsid w:val="00197731"/>
    <w:rsid w:val="001A349A"/>
    <w:rsid w:val="001A7B89"/>
    <w:rsid w:val="001A7BA4"/>
    <w:rsid w:val="001A7E31"/>
    <w:rsid w:val="001B0ED0"/>
    <w:rsid w:val="001B164A"/>
    <w:rsid w:val="001B5E59"/>
    <w:rsid w:val="001C03C1"/>
    <w:rsid w:val="001C2996"/>
    <w:rsid w:val="001C3FDA"/>
    <w:rsid w:val="001C77C4"/>
    <w:rsid w:val="001D0A69"/>
    <w:rsid w:val="001D34FF"/>
    <w:rsid w:val="001D46A9"/>
    <w:rsid w:val="001D4CAE"/>
    <w:rsid w:val="001D5E30"/>
    <w:rsid w:val="001D6062"/>
    <w:rsid w:val="001D713F"/>
    <w:rsid w:val="001E0686"/>
    <w:rsid w:val="001E4F32"/>
    <w:rsid w:val="001E51DF"/>
    <w:rsid w:val="001E5AA2"/>
    <w:rsid w:val="001E635F"/>
    <w:rsid w:val="001E67A8"/>
    <w:rsid w:val="001F1C26"/>
    <w:rsid w:val="001F49D4"/>
    <w:rsid w:val="001F7463"/>
    <w:rsid w:val="00202406"/>
    <w:rsid w:val="00203230"/>
    <w:rsid w:val="002043FB"/>
    <w:rsid w:val="002064AD"/>
    <w:rsid w:val="00206847"/>
    <w:rsid w:val="00206C3F"/>
    <w:rsid w:val="00210137"/>
    <w:rsid w:val="00210F16"/>
    <w:rsid w:val="0021760D"/>
    <w:rsid w:val="00221794"/>
    <w:rsid w:val="00222833"/>
    <w:rsid w:val="00222E33"/>
    <w:rsid w:val="0022324F"/>
    <w:rsid w:val="00223FD4"/>
    <w:rsid w:val="00227FC1"/>
    <w:rsid w:val="00230C2E"/>
    <w:rsid w:val="00230F27"/>
    <w:rsid w:val="00241C61"/>
    <w:rsid w:val="002422FD"/>
    <w:rsid w:val="00242E6E"/>
    <w:rsid w:val="002473BE"/>
    <w:rsid w:val="0025548F"/>
    <w:rsid w:val="0025664D"/>
    <w:rsid w:val="0025681A"/>
    <w:rsid w:val="002604EC"/>
    <w:rsid w:val="00276220"/>
    <w:rsid w:val="002808AD"/>
    <w:rsid w:val="00284158"/>
    <w:rsid w:val="00296DF6"/>
    <w:rsid w:val="00297A17"/>
    <w:rsid w:val="002A1953"/>
    <w:rsid w:val="002A322F"/>
    <w:rsid w:val="002A43CD"/>
    <w:rsid w:val="002A4D88"/>
    <w:rsid w:val="002A6593"/>
    <w:rsid w:val="002A7CBA"/>
    <w:rsid w:val="002B2F1E"/>
    <w:rsid w:val="002B3C4D"/>
    <w:rsid w:val="002B4505"/>
    <w:rsid w:val="002B4678"/>
    <w:rsid w:val="002B55D2"/>
    <w:rsid w:val="002B7A03"/>
    <w:rsid w:val="002C1FF5"/>
    <w:rsid w:val="002C2B0F"/>
    <w:rsid w:val="002C2CF5"/>
    <w:rsid w:val="002C3498"/>
    <w:rsid w:val="002D1463"/>
    <w:rsid w:val="002D4056"/>
    <w:rsid w:val="002D6036"/>
    <w:rsid w:val="002D687C"/>
    <w:rsid w:val="002E0D37"/>
    <w:rsid w:val="002E3280"/>
    <w:rsid w:val="002E51DA"/>
    <w:rsid w:val="002F1E8C"/>
    <w:rsid w:val="002F2BC4"/>
    <w:rsid w:val="002F4710"/>
    <w:rsid w:val="002F5921"/>
    <w:rsid w:val="002F5E96"/>
    <w:rsid w:val="00301C08"/>
    <w:rsid w:val="00301C33"/>
    <w:rsid w:val="00301FB5"/>
    <w:rsid w:val="003074E9"/>
    <w:rsid w:val="00307514"/>
    <w:rsid w:val="00307D5D"/>
    <w:rsid w:val="00310D5D"/>
    <w:rsid w:val="00311461"/>
    <w:rsid w:val="00312E4B"/>
    <w:rsid w:val="0031303A"/>
    <w:rsid w:val="0031381D"/>
    <w:rsid w:val="00314537"/>
    <w:rsid w:val="0031681C"/>
    <w:rsid w:val="00316B99"/>
    <w:rsid w:val="0031726D"/>
    <w:rsid w:val="00324133"/>
    <w:rsid w:val="00331276"/>
    <w:rsid w:val="00333AFD"/>
    <w:rsid w:val="00333D1B"/>
    <w:rsid w:val="00334003"/>
    <w:rsid w:val="003341CA"/>
    <w:rsid w:val="00334B7F"/>
    <w:rsid w:val="00335287"/>
    <w:rsid w:val="00337B5A"/>
    <w:rsid w:val="003434ED"/>
    <w:rsid w:val="00347408"/>
    <w:rsid w:val="00350D71"/>
    <w:rsid w:val="00353C93"/>
    <w:rsid w:val="0035441D"/>
    <w:rsid w:val="00354D6B"/>
    <w:rsid w:val="00360196"/>
    <w:rsid w:val="00361FF3"/>
    <w:rsid w:val="003654B4"/>
    <w:rsid w:val="00365FF3"/>
    <w:rsid w:val="003666D8"/>
    <w:rsid w:val="00366E81"/>
    <w:rsid w:val="00367E34"/>
    <w:rsid w:val="00371951"/>
    <w:rsid w:val="00371F86"/>
    <w:rsid w:val="00372691"/>
    <w:rsid w:val="003728CF"/>
    <w:rsid w:val="00372DBA"/>
    <w:rsid w:val="00376310"/>
    <w:rsid w:val="003823D9"/>
    <w:rsid w:val="00382DBE"/>
    <w:rsid w:val="00384193"/>
    <w:rsid w:val="00384E2F"/>
    <w:rsid w:val="00385BEA"/>
    <w:rsid w:val="00386DBA"/>
    <w:rsid w:val="0039305D"/>
    <w:rsid w:val="0039594E"/>
    <w:rsid w:val="00396674"/>
    <w:rsid w:val="00397416"/>
    <w:rsid w:val="00397615"/>
    <w:rsid w:val="00397BED"/>
    <w:rsid w:val="003A13D4"/>
    <w:rsid w:val="003A2BA0"/>
    <w:rsid w:val="003A43D3"/>
    <w:rsid w:val="003A7405"/>
    <w:rsid w:val="003B0A8D"/>
    <w:rsid w:val="003B0D0C"/>
    <w:rsid w:val="003B234B"/>
    <w:rsid w:val="003B4054"/>
    <w:rsid w:val="003C1781"/>
    <w:rsid w:val="003C6713"/>
    <w:rsid w:val="003C74FC"/>
    <w:rsid w:val="003D1D28"/>
    <w:rsid w:val="003D40F1"/>
    <w:rsid w:val="003E1D7B"/>
    <w:rsid w:val="003E7A4A"/>
    <w:rsid w:val="003E7B09"/>
    <w:rsid w:val="003F101D"/>
    <w:rsid w:val="003F26C7"/>
    <w:rsid w:val="003F4D3D"/>
    <w:rsid w:val="0040176E"/>
    <w:rsid w:val="00404722"/>
    <w:rsid w:val="0040729C"/>
    <w:rsid w:val="00411066"/>
    <w:rsid w:val="00413855"/>
    <w:rsid w:val="00413BC4"/>
    <w:rsid w:val="00417332"/>
    <w:rsid w:val="00417578"/>
    <w:rsid w:val="00420237"/>
    <w:rsid w:val="0042088B"/>
    <w:rsid w:val="00423607"/>
    <w:rsid w:val="004253AF"/>
    <w:rsid w:val="00430381"/>
    <w:rsid w:val="00430B3B"/>
    <w:rsid w:val="00431ECB"/>
    <w:rsid w:val="00434639"/>
    <w:rsid w:val="0044376C"/>
    <w:rsid w:val="00443F97"/>
    <w:rsid w:val="004441C4"/>
    <w:rsid w:val="00444379"/>
    <w:rsid w:val="00444F3A"/>
    <w:rsid w:val="004462F6"/>
    <w:rsid w:val="004476D2"/>
    <w:rsid w:val="00447B6D"/>
    <w:rsid w:val="00447FD1"/>
    <w:rsid w:val="004529E2"/>
    <w:rsid w:val="00456ABB"/>
    <w:rsid w:val="00460A21"/>
    <w:rsid w:val="0046149D"/>
    <w:rsid w:val="004626E0"/>
    <w:rsid w:val="00464D93"/>
    <w:rsid w:val="00470982"/>
    <w:rsid w:val="00471BD4"/>
    <w:rsid w:val="00472BAE"/>
    <w:rsid w:val="004734A1"/>
    <w:rsid w:val="00473E85"/>
    <w:rsid w:val="00474074"/>
    <w:rsid w:val="00475833"/>
    <w:rsid w:val="00477CE1"/>
    <w:rsid w:val="00477D9F"/>
    <w:rsid w:val="004809E8"/>
    <w:rsid w:val="004854E4"/>
    <w:rsid w:val="00486949"/>
    <w:rsid w:val="0049189B"/>
    <w:rsid w:val="004940A4"/>
    <w:rsid w:val="004A34CE"/>
    <w:rsid w:val="004A3868"/>
    <w:rsid w:val="004A4A68"/>
    <w:rsid w:val="004A7345"/>
    <w:rsid w:val="004B0707"/>
    <w:rsid w:val="004B152F"/>
    <w:rsid w:val="004B2912"/>
    <w:rsid w:val="004C0C5A"/>
    <w:rsid w:val="004C2056"/>
    <w:rsid w:val="004C5CDC"/>
    <w:rsid w:val="004C764A"/>
    <w:rsid w:val="004E4868"/>
    <w:rsid w:val="004E599D"/>
    <w:rsid w:val="004F0E29"/>
    <w:rsid w:val="004F2459"/>
    <w:rsid w:val="004F2DE2"/>
    <w:rsid w:val="004F3D15"/>
    <w:rsid w:val="004F43FC"/>
    <w:rsid w:val="004F571C"/>
    <w:rsid w:val="00503088"/>
    <w:rsid w:val="0050596C"/>
    <w:rsid w:val="00505C56"/>
    <w:rsid w:val="005142E5"/>
    <w:rsid w:val="005215C3"/>
    <w:rsid w:val="00521AFC"/>
    <w:rsid w:val="00522D22"/>
    <w:rsid w:val="005237F5"/>
    <w:rsid w:val="00525052"/>
    <w:rsid w:val="00526713"/>
    <w:rsid w:val="00535570"/>
    <w:rsid w:val="005355B0"/>
    <w:rsid w:val="00537C55"/>
    <w:rsid w:val="0054018B"/>
    <w:rsid w:val="0054044A"/>
    <w:rsid w:val="00541432"/>
    <w:rsid w:val="00541D04"/>
    <w:rsid w:val="00543A0C"/>
    <w:rsid w:val="00544B61"/>
    <w:rsid w:val="00545577"/>
    <w:rsid w:val="00551278"/>
    <w:rsid w:val="00554276"/>
    <w:rsid w:val="0055748C"/>
    <w:rsid w:val="00560F86"/>
    <w:rsid w:val="0056172C"/>
    <w:rsid w:val="0056210D"/>
    <w:rsid w:val="005626FF"/>
    <w:rsid w:val="00563151"/>
    <w:rsid w:val="0056641E"/>
    <w:rsid w:val="00567F62"/>
    <w:rsid w:val="0057090F"/>
    <w:rsid w:val="00571A13"/>
    <w:rsid w:val="00580A83"/>
    <w:rsid w:val="00585020"/>
    <w:rsid w:val="005872C4"/>
    <w:rsid w:val="00596552"/>
    <w:rsid w:val="00596896"/>
    <w:rsid w:val="005A1A38"/>
    <w:rsid w:val="005A1E46"/>
    <w:rsid w:val="005A3CB2"/>
    <w:rsid w:val="005A7CB3"/>
    <w:rsid w:val="005B34B7"/>
    <w:rsid w:val="005B4EFB"/>
    <w:rsid w:val="005C025B"/>
    <w:rsid w:val="005C31BA"/>
    <w:rsid w:val="005C3709"/>
    <w:rsid w:val="005C394F"/>
    <w:rsid w:val="005C413F"/>
    <w:rsid w:val="005C46D0"/>
    <w:rsid w:val="005C47CB"/>
    <w:rsid w:val="005C58C2"/>
    <w:rsid w:val="005C6858"/>
    <w:rsid w:val="005D0CD4"/>
    <w:rsid w:val="005D1D5F"/>
    <w:rsid w:val="005D2244"/>
    <w:rsid w:val="005D3903"/>
    <w:rsid w:val="005D3EF1"/>
    <w:rsid w:val="005D5F95"/>
    <w:rsid w:val="005E1C45"/>
    <w:rsid w:val="005E39F5"/>
    <w:rsid w:val="005E3ACD"/>
    <w:rsid w:val="005E5581"/>
    <w:rsid w:val="005E6459"/>
    <w:rsid w:val="005F14EE"/>
    <w:rsid w:val="005F3E43"/>
    <w:rsid w:val="005F4BBB"/>
    <w:rsid w:val="005F5CE5"/>
    <w:rsid w:val="005F6C66"/>
    <w:rsid w:val="005F7C9C"/>
    <w:rsid w:val="00601773"/>
    <w:rsid w:val="006018D0"/>
    <w:rsid w:val="00601F22"/>
    <w:rsid w:val="00603408"/>
    <w:rsid w:val="00605048"/>
    <w:rsid w:val="00607C36"/>
    <w:rsid w:val="00607DA5"/>
    <w:rsid w:val="006121C1"/>
    <w:rsid w:val="00613F76"/>
    <w:rsid w:val="00614B7E"/>
    <w:rsid w:val="006155D1"/>
    <w:rsid w:val="006176B4"/>
    <w:rsid w:val="00620BA8"/>
    <w:rsid w:val="00621F88"/>
    <w:rsid w:val="00622D1E"/>
    <w:rsid w:val="00633B36"/>
    <w:rsid w:val="00641A17"/>
    <w:rsid w:val="00642405"/>
    <w:rsid w:val="00642F45"/>
    <w:rsid w:val="00645091"/>
    <w:rsid w:val="006452D2"/>
    <w:rsid w:val="00647F42"/>
    <w:rsid w:val="00652761"/>
    <w:rsid w:val="00655844"/>
    <w:rsid w:val="00656E3F"/>
    <w:rsid w:val="006579EA"/>
    <w:rsid w:val="00662D99"/>
    <w:rsid w:val="00663334"/>
    <w:rsid w:val="00666CA5"/>
    <w:rsid w:val="0067265B"/>
    <w:rsid w:val="00672C35"/>
    <w:rsid w:val="006739EE"/>
    <w:rsid w:val="006807A9"/>
    <w:rsid w:val="00682074"/>
    <w:rsid w:val="00685982"/>
    <w:rsid w:val="006859C4"/>
    <w:rsid w:val="00690045"/>
    <w:rsid w:val="00690E10"/>
    <w:rsid w:val="0069211A"/>
    <w:rsid w:val="006934AB"/>
    <w:rsid w:val="006936D1"/>
    <w:rsid w:val="00697A80"/>
    <w:rsid w:val="006A03B4"/>
    <w:rsid w:val="006A098C"/>
    <w:rsid w:val="006A179B"/>
    <w:rsid w:val="006A2358"/>
    <w:rsid w:val="006A5396"/>
    <w:rsid w:val="006A5FD7"/>
    <w:rsid w:val="006A6CAC"/>
    <w:rsid w:val="006B3078"/>
    <w:rsid w:val="006B3EE7"/>
    <w:rsid w:val="006B4911"/>
    <w:rsid w:val="006B589F"/>
    <w:rsid w:val="006B5E63"/>
    <w:rsid w:val="006B6CFB"/>
    <w:rsid w:val="006B78B7"/>
    <w:rsid w:val="006C3E99"/>
    <w:rsid w:val="006C4B3C"/>
    <w:rsid w:val="006C6165"/>
    <w:rsid w:val="006C672E"/>
    <w:rsid w:val="006D0392"/>
    <w:rsid w:val="006D1939"/>
    <w:rsid w:val="006D35FB"/>
    <w:rsid w:val="006D7C96"/>
    <w:rsid w:val="006E06AF"/>
    <w:rsid w:val="006E294F"/>
    <w:rsid w:val="006E3B11"/>
    <w:rsid w:val="006E6CA2"/>
    <w:rsid w:val="006E7875"/>
    <w:rsid w:val="006F199F"/>
    <w:rsid w:val="006F2D70"/>
    <w:rsid w:val="006F4214"/>
    <w:rsid w:val="006F4805"/>
    <w:rsid w:val="006F68B6"/>
    <w:rsid w:val="006F75C3"/>
    <w:rsid w:val="00700003"/>
    <w:rsid w:val="00700ACB"/>
    <w:rsid w:val="007038CF"/>
    <w:rsid w:val="00703CFE"/>
    <w:rsid w:val="00704075"/>
    <w:rsid w:val="00704526"/>
    <w:rsid w:val="00707D6B"/>
    <w:rsid w:val="00715938"/>
    <w:rsid w:val="00721D8D"/>
    <w:rsid w:val="00727A66"/>
    <w:rsid w:val="00736713"/>
    <w:rsid w:val="007425AD"/>
    <w:rsid w:val="00742C62"/>
    <w:rsid w:val="007457BF"/>
    <w:rsid w:val="00745CD0"/>
    <w:rsid w:val="00747E8D"/>
    <w:rsid w:val="00750318"/>
    <w:rsid w:val="007516F1"/>
    <w:rsid w:val="00753CA2"/>
    <w:rsid w:val="007541B7"/>
    <w:rsid w:val="00756163"/>
    <w:rsid w:val="00761624"/>
    <w:rsid w:val="007622C4"/>
    <w:rsid w:val="00763445"/>
    <w:rsid w:val="0076416D"/>
    <w:rsid w:val="0076628A"/>
    <w:rsid w:val="00770434"/>
    <w:rsid w:val="00772299"/>
    <w:rsid w:val="007735EB"/>
    <w:rsid w:val="00782860"/>
    <w:rsid w:val="00782F27"/>
    <w:rsid w:val="00786040"/>
    <w:rsid w:val="007868B3"/>
    <w:rsid w:val="007910CC"/>
    <w:rsid w:val="0079178D"/>
    <w:rsid w:val="00792649"/>
    <w:rsid w:val="00792BFD"/>
    <w:rsid w:val="0079374E"/>
    <w:rsid w:val="007979F2"/>
    <w:rsid w:val="007A1D5D"/>
    <w:rsid w:val="007A3700"/>
    <w:rsid w:val="007A3F33"/>
    <w:rsid w:val="007A4605"/>
    <w:rsid w:val="007A730B"/>
    <w:rsid w:val="007A7A29"/>
    <w:rsid w:val="007B0C1F"/>
    <w:rsid w:val="007B101C"/>
    <w:rsid w:val="007B144A"/>
    <w:rsid w:val="007B1A29"/>
    <w:rsid w:val="007B4F6A"/>
    <w:rsid w:val="007B59F0"/>
    <w:rsid w:val="007B5A02"/>
    <w:rsid w:val="007B5BA1"/>
    <w:rsid w:val="007C10D7"/>
    <w:rsid w:val="007C5C50"/>
    <w:rsid w:val="007C7A63"/>
    <w:rsid w:val="007D3BD1"/>
    <w:rsid w:val="007D5B8C"/>
    <w:rsid w:val="007D67B7"/>
    <w:rsid w:val="007D6C2F"/>
    <w:rsid w:val="007D6F36"/>
    <w:rsid w:val="007E0D50"/>
    <w:rsid w:val="007E4A2C"/>
    <w:rsid w:val="007E696A"/>
    <w:rsid w:val="007F0617"/>
    <w:rsid w:val="007F1046"/>
    <w:rsid w:val="007F395C"/>
    <w:rsid w:val="007F632E"/>
    <w:rsid w:val="00801AB7"/>
    <w:rsid w:val="00805503"/>
    <w:rsid w:val="00806C6C"/>
    <w:rsid w:val="008071E3"/>
    <w:rsid w:val="0081095D"/>
    <w:rsid w:val="008134F3"/>
    <w:rsid w:val="00813DFC"/>
    <w:rsid w:val="0081428C"/>
    <w:rsid w:val="008147DF"/>
    <w:rsid w:val="008161CD"/>
    <w:rsid w:val="00821093"/>
    <w:rsid w:val="008211CA"/>
    <w:rsid w:val="008265A9"/>
    <w:rsid w:val="0082736B"/>
    <w:rsid w:val="0083071F"/>
    <w:rsid w:val="008330BA"/>
    <w:rsid w:val="008338C2"/>
    <w:rsid w:val="008346E4"/>
    <w:rsid w:val="00834A7C"/>
    <w:rsid w:val="00834F6E"/>
    <w:rsid w:val="0083690B"/>
    <w:rsid w:val="00836B9C"/>
    <w:rsid w:val="00842F85"/>
    <w:rsid w:val="0084606E"/>
    <w:rsid w:val="00846F04"/>
    <w:rsid w:val="00847622"/>
    <w:rsid w:val="0084786A"/>
    <w:rsid w:val="00850195"/>
    <w:rsid w:val="0085065F"/>
    <w:rsid w:val="00854C89"/>
    <w:rsid w:val="00855EBC"/>
    <w:rsid w:val="0086271D"/>
    <w:rsid w:val="008636FF"/>
    <w:rsid w:val="00865F89"/>
    <w:rsid w:val="00866DBF"/>
    <w:rsid w:val="00866FEA"/>
    <w:rsid w:val="00870DFD"/>
    <w:rsid w:val="008715DA"/>
    <w:rsid w:val="0087760C"/>
    <w:rsid w:val="00880452"/>
    <w:rsid w:val="0088134E"/>
    <w:rsid w:val="008813FB"/>
    <w:rsid w:val="0088283E"/>
    <w:rsid w:val="00884990"/>
    <w:rsid w:val="00886BF8"/>
    <w:rsid w:val="008900B9"/>
    <w:rsid w:val="00892208"/>
    <w:rsid w:val="00894F12"/>
    <w:rsid w:val="008957F2"/>
    <w:rsid w:val="008A155D"/>
    <w:rsid w:val="008A30CE"/>
    <w:rsid w:val="008A5ADF"/>
    <w:rsid w:val="008A63ED"/>
    <w:rsid w:val="008B337F"/>
    <w:rsid w:val="008B3DB0"/>
    <w:rsid w:val="008B6618"/>
    <w:rsid w:val="008B6D9E"/>
    <w:rsid w:val="008B6DE2"/>
    <w:rsid w:val="008B7134"/>
    <w:rsid w:val="008B7904"/>
    <w:rsid w:val="008C066D"/>
    <w:rsid w:val="008C13BC"/>
    <w:rsid w:val="008C1441"/>
    <w:rsid w:val="008C6C2F"/>
    <w:rsid w:val="008D515F"/>
    <w:rsid w:val="008D693B"/>
    <w:rsid w:val="008D76BC"/>
    <w:rsid w:val="008E00EB"/>
    <w:rsid w:val="008E0E12"/>
    <w:rsid w:val="008E2CCE"/>
    <w:rsid w:val="008E3358"/>
    <w:rsid w:val="008E3B28"/>
    <w:rsid w:val="008E3F09"/>
    <w:rsid w:val="008E55C1"/>
    <w:rsid w:val="008F1F5D"/>
    <w:rsid w:val="008F2E81"/>
    <w:rsid w:val="008F6EA9"/>
    <w:rsid w:val="008F7F68"/>
    <w:rsid w:val="00901B93"/>
    <w:rsid w:val="00902D3D"/>
    <w:rsid w:val="00903EF1"/>
    <w:rsid w:val="0090600E"/>
    <w:rsid w:val="0090637D"/>
    <w:rsid w:val="009105EF"/>
    <w:rsid w:val="009113EA"/>
    <w:rsid w:val="00911C5B"/>
    <w:rsid w:val="009137E2"/>
    <w:rsid w:val="00917E9D"/>
    <w:rsid w:val="00920DDB"/>
    <w:rsid w:val="00921DBD"/>
    <w:rsid w:val="00921E3A"/>
    <w:rsid w:val="0092250D"/>
    <w:rsid w:val="00924C69"/>
    <w:rsid w:val="009272C0"/>
    <w:rsid w:val="00931769"/>
    <w:rsid w:val="00932988"/>
    <w:rsid w:val="00934570"/>
    <w:rsid w:val="009423E1"/>
    <w:rsid w:val="009430DC"/>
    <w:rsid w:val="00943917"/>
    <w:rsid w:val="00944EE7"/>
    <w:rsid w:val="009451A1"/>
    <w:rsid w:val="009468FA"/>
    <w:rsid w:val="00946E0C"/>
    <w:rsid w:val="0095216A"/>
    <w:rsid w:val="0095564D"/>
    <w:rsid w:val="0095740A"/>
    <w:rsid w:val="00960335"/>
    <w:rsid w:val="00972277"/>
    <w:rsid w:val="009735FE"/>
    <w:rsid w:val="00975F2D"/>
    <w:rsid w:val="00977519"/>
    <w:rsid w:val="009832F9"/>
    <w:rsid w:val="00984194"/>
    <w:rsid w:val="00985A8D"/>
    <w:rsid w:val="009863D7"/>
    <w:rsid w:val="00987199"/>
    <w:rsid w:val="00987F4D"/>
    <w:rsid w:val="00992D98"/>
    <w:rsid w:val="009A285F"/>
    <w:rsid w:val="009A29B5"/>
    <w:rsid w:val="009A77C9"/>
    <w:rsid w:val="009B1EC0"/>
    <w:rsid w:val="009B2036"/>
    <w:rsid w:val="009B3218"/>
    <w:rsid w:val="009B4DD2"/>
    <w:rsid w:val="009B7306"/>
    <w:rsid w:val="009C13E3"/>
    <w:rsid w:val="009C472C"/>
    <w:rsid w:val="009C56C6"/>
    <w:rsid w:val="009C7598"/>
    <w:rsid w:val="009D0570"/>
    <w:rsid w:val="009D0C46"/>
    <w:rsid w:val="009D4E24"/>
    <w:rsid w:val="009D513C"/>
    <w:rsid w:val="009D59AE"/>
    <w:rsid w:val="009E1E10"/>
    <w:rsid w:val="009E6538"/>
    <w:rsid w:val="009E7244"/>
    <w:rsid w:val="009E7E60"/>
    <w:rsid w:val="009F1477"/>
    <w:rsid w:val="009F1BAE"/>
    <w:rsid w:val="009F4F5E"/>
    <w:rsid w:val="009F6D41"/>
    <w:rsid w:val="009F6E7D"/>
    <w:rsid w:val="009F7B95"/>
    <w:rsid w:val="00A0000E"/>
    <w:rsid w:val="00A015E6"/>
    <w:rsid w:val="00A036C6"/>
    <w:rsid w:val="00A04768"/>
    <w:rsid w:val="00A106EB"/>
    <w:rsid w:val="00A12A30"/>
    <w:rsid w:val="00A13159"/>
    <w:rsid w:val="00A13A62"/>
    <w:rsid w:val="00A22D62"/>
    <w:rsid w:val="00A244B0"/>
    <w:rsid w:val="00A25378"/>
    <w:rsid w:val="00A31E18"/>
    <w:rsid w:val="00A33103"/>
    <w:rsid w:val="00A34604"/>
    <w:rsid w:val="00A360A0"/>
    <w:rsid w:val="00A37751"/>
    <w:rsid w:val="00A40498"/>
    <w:rsid w:val="00A46FA3"/>
    <w:rsid w:val="00A4724B"/>
    <w:rsid w:val="00A51864"/>
    <w:rsid w:val="00A57C58"/>
    <w:rsid w:val="00A62080"/>
    <w:rsid w:val="00A6355A"/>
    <w:rsid w:val="00A6525A"/>
    <w:rsid w:val="00A71A8D"/>
    <w:rsid w:val="00A71B89"/>
    <w:rsid w:val="00A725E9"/>
    <w:rsid w:val="00A756D1"/>
    <w:rsid w:val="00A857E8"/>
    <w:rsid w:val="00A85908"/>
    <w:rsid w:val="00A86270"/>
    <w:rsid w:val="00A86B18"/>
    <w:rsid w:val="00A91F1F"/>
    <w:rsid w:val="00A9245F"/>
    <w:rsid w:val="00A94B28"/>
    <w:rsid w:val="00A96346"/>
    <w:rsid w:val="00AA6D08"/>
    <w:rsid w:val="00AA6E9B"/>
    <w:rsid w:val="00AA705D"/>
    <w:rsid w:val="00AA7E5A"/>
    <w:rsid w:val="00AB50E4"/>
    <w:rsid w:val="00AC03E3"/>
    <w:rsid w:val="00AC0D28"/>
    <w:rsid w:val="00AC12D4"/>
    <w:rsid w:val="00AC38D3"/>
    <w:rsid w:val="00AC3E04"/>
    <w:rsid w:val="00AC4C8B"/>
    <w:rsid w:val="00AC4E2B"/>
    <w:rsid w:val="00AC5851"/>
    <w:rsid w:val="00AC59E0"/>
    <w:rsid w:val="00AD2809"/>
    <w:rsid w:val="00AD3158"/>
    <w:rsid w:val="00AD3933"/>
    <w:rsid w:val="00AD629C"/>
    <w:rsid w:val="00AD698F"/>
    <w:rsid w:val="00AE445C"/>
    <w:rsid w:val="00AE44C3"/>
    <w:rsid w:val="00AE4D9C"/>
    <w:rsid w:val="00AE54F6"/>
    <w:rsid w:val="00AE6360"/>
    <w:rsid w:val="00AE6557"/>
    <w:rsid w:val="00AE6583"/>
    <w:rsid w:val="00AE6CF4"/>
    <w:rsid w:val="00AE7343"/>
    <w:rsid w:val="00AF4E81"/>
    <w:rsid w:val="00AF7BC4"/>
    <w:rsid w:val="00B002B9"/>
    <w:rsid w:val="00B00609"/>
    <w:rsid w:val="00B00FF4"/>
    <w:rsid w:val="00B02B89"/>
    <w:rsid w:val="00B046DB"/>
    <w:rsid w:val="00B047F2"/>
    <w:rsid w:val="00B120A2"/>
    <w:rsid w:val="00B12D5F"/>
    <w:rsid w:val="00B1409F"/>
    <w:rsid w:val="00B14161"/>
    <w:rsid w:val="00B2070F"/>
    <w:rsid w:val="00B218EE"/>
    <w:rsid w:val="00B219CF"/>
    <w:rsid w:val="00B23CA3"/>
    <w:rsid w:val="00B25D50"/>
    <w:rsid w:val="00B27932"/>
    <w:rsid w:val="00B32210"/>
    <w:rsid w:val="00B3322F"/>
    <w:rsid w:val="00B33A33"/>
    <w:rsid w:val="00B33ED7"/>
    <w:rsid w:val="00B35C33"/>
    <w:rsid w:val="00B4302A"/>
    <w:rsid w:val="00B47E1E"/>
    <w:rsid w:val="00B53490"/>
    <w:rsid w:val="00B5454B"/>
    <w:rsid w:val="00B57E5E"/>
    <w:rsid w:val="00B6019E"/>
    <w:rsid w:val="00B62542"/>
    <w:rsid w:val="00B62CB5"/>
    <w:rsid w:val="00B67612"/>
    <w:rsid w:val="00B705F3"/>
    <w:rsid w:val="00B747FA"/>
    <w:rsid w:val="00B825B0"/>
    <w:rsid w:val="00B9060D"/>
    <w:rsid w:val="00B96291"/>
    <w:rsid w:val="00B972DF"/>
    <w:rsid w:val="00BA1030"/>
    <w:rsid w:val="00BA10DE"/>
    <w:rsid w:val="00BA15C3"/>
    <w:rsid w:val="00BA39CE"/>
    <w:rsid w:val="00BB5B9F"/>
    <w:rsid w:val="00BB6ED7"/>
    <w:rsid w:val="00BB7019"/>
    <w:rsid w:val="00BC0A4D"/>
    <w:rsid w:val="00BC155D"/>
    <w:rsid w:val="00BC2087"/>
    <w:rsid w:val="00BC2DE3"/>
    <w:rsid w:val="00BC571D"/>
    <w:rsid w:val="00BC5D55"/>
    <w:rsid w:val="00BC7EAE"/>
    <w:rsid w:val="00BD0400"/>
    <w:rsid w:val="00BD1F42"/>
    <w:rsid w:val="00BD3C76"/>
    <w:rsid w:val="00BD3E0C"/>
    <w:rsid w:val="00BD4DA5"/>
    <w:rsid w:val="00BD59B1"/>
    <w:rsid w:val="00BE0546"/>
    <w:rsid w:val="00BE0AA2"/>
    <w:rsid w:val="00BE1DB6"/>
    <w:rsid w:val="00BE3BB2"/>
    <w:rsid w:val="00BE43FC"/>
    <w:rsid w:val="00BE5B4C"/>
    <w:rsid w:val="00BE647F"/>
    <w:rsid w:val="00BE773A"/>
    <w:rsid w:val="00BF3DCB"/>
    <w:rsid w:val="00BF7231"/>
    <w:rsid w:val="00BF7870"/>
    <w:rsid w:val="00C01518"/>
    <w:rsid w:val="00C02D95"/>
    <w:rsid w:val="00C02FE7"/>
    <w:rsid w:val="00C048F0"/>
    <w:rsid w:val="00C05BBE"/>
    <w:rsid w:val="00C07A82"/>
    <w:rsid w:val="00C10A0E"/>
    <w:rsid w:val="00C1124D"/>
    <w:rsid w:val="00C11423"/>
    <w:rsid w:val="00C11DD6"/>
    <w:rsid w:val="00C16546"/>
    <w:rsid w:val="00C24D1A"/>
    <w:rsid w:val="00C264FC"/>
    <w:rsid w:val="00C27249"/>
    <w:rsid w:val="00C32BC0"/>
    <w:rsid w:val="00C357DD"/>
    <w:rsid w:val="00C35D68"/>
    <w:rsid w:val="00C36AB8"/>
    <w:rsid w:val="00C36B04"/>
    <w:rsid w:val="00C371B1"/>
    <w:rsid w:val="00C40B5D"/>
    <w:rsid w:val="00C41115"/>
    <w:rsid w:val="00C436F2"/>
    <w:rsid w:val="00C44ED7"/>
    <w:rsid w:val="00C5099F"/>
    <w:rsid w:val="00C50BFF"/>
    <w:rsid w:val="00C535FC"/>
    <w:rsid w:val="00C56146"/>
    <w:rsid w:val="00C562B2"/>
    <w:rsid w:val="00C56E32"/>
    <w:rsid w:val="00C64C0F"/>
    <w:rsid w:val="00C6600C"/>
    <w:rsid w:val="00C67C5F"/>
    <w:rsid w:val="00C7243E"/>
    <w:rsid w:val="00C72DDD"/>
    <w:rsid w:val="00C76C80"/>
    <w:rsid w:val="00C775BA"/>
    <w:rsid w:val="00C778CE"/>
    <w:rsid w:val="00C805A1"/>
    <w:rsid w:val="00C84C27"/>
    <w:rsid w:val="00C85E60"/>
    <w:rsid w:val="00C9345A"/>
    <w:rsid w:val="00C94CA0"/>
    <w:rsid w:val="00C957DC"/>
    <w:rsid w:val="00CA00F5"/>
    <w:rsid w:val="00CA1307"/>
    <w:rsid w:val="00CA3256"/>
    <w:rsid w:val="00CB3F55"/>
    <w:rsid w:val="00CB4C01"/>
    <w:rsid w:val="00CB5328"/>
    <w:rsid w:val="00CB591E"/>
    <w:rsid w:val="00CB6E8D"/>
    <w:rsid w:val="00CC4EAC"/>
    <w:rsid w:val="00CC4F8E"/>
    <w:rsid w:val="00CC57D9"/>
    <w:rsid w:val="00CC5D9F"/>
    <w:rsid w:val="00CC7AF2"/>
    <w:rsid w:val="00CD28BE"/>
    <w:rsid w:val="00CD7219"/>
    <w:rsid w:val="00CE0F18"/>
    <w:rsid w:val="00CE1350"/>
    <w:rsid w:val="00CE14DB"/>
    <w:rsid w:val="00CE291B"/>
    <w:rsid w:val="00CE4E8D"/>
    <w:rsid w:val="00CF033E"/>
    <w:rsid w:val="00CF4989"/>
    <w:rsid w:val="00D018A7"/>
    <w:rsid w:val="00D0199D"/>
    <w:rsid w:val="00D01BFA"/>
    <w:rsid w:val="00D029BA"/>
    <w:rsid w:val="00D03A19"/>
    <w:rsid w:val="00D03BEE"/>
    <w:rsid w:val="00D0466D"/>
    <w:rsid w:val="00D0478D"/>
    <w:rsid w:val="00D07C56"/>
    <w:rsid w:val="00D149C5"/>
    <w:rsid w:val="00D1731E"/>
    <w:rsid w:val="00D2094C"/>
    <w:rsid w:val="00D21C97"/>
    <w:rsid w:val="00D22599"/>
    <w:rsid w:val="00D23015"/>
    <w:rsid w:val="00D2356B"/>
    <w:rsid w:val="00D23DD3"/>
    <w:rsid w:val="00D2407C"/>
    <w:rsid w:val="00D24306"/>
    <w:rsid w:val="00D24E61"/>
    <w:rsid w:val="00D335D2"/>
    <w:rsid w:val="00D34DEA"/>
    <w:rsid w:val="00D362C8"/>
    <w:rsid w:val="00D37CDC"/>
    <w:rsid w:val="00D4247C"/>
    <w:rsid w:val="00D4455C"/>
    <w:rsid w:val="00D44F13"/>
    <w:rsid w:val="00D527E5"/>
    <w:rsid w:val="00D52BBB"/>
    <w:rsid w:val="00D56553"/>
    <w:rsid w:val="00D57540"/>
    <w:rsid w:val="00D64BFB"/>
    <w:rsid w:val="00D67929"/>
    <w:rsid w:val="00D803C6"/>
    <w:rsid w:val="00D80DF6"/>
    <w:rsid w:val="00D81833"/>
    <w:rsid w:val="00D8313D"/>
    <w:rsid w:val="00D963D0"/>
    <w:rsid w:val="00DA3101"/>
    <w:rsid w:val="00DA5877"/>
    <w:rsid w:val="00DA7B72"/>
    <w:rsid w:val="00DB4ACF"/>
    <w:rsid w:val="00DC0551"/>
    <w:rsid w:val="00DC2A93"/>
    <w:rsid w:val="00DC70E4"/>
    <w:rsid w:val="00DD1D7F"/>
    <w:rsid w:val="00DD4C4E"/>
    <w:rsid w:val="00DD63DD"/>
    <w:rsid w:val="00DD6789"/>
    <w:rsid w:val="00DD6953"/>
    <w:rsid w:val="00DE02DD"/>
    <w:rsid w:val="00DE1FE0"/>
    <w:rsid w:val="00DE2355"/>
    <w:rsid w:val="00DE385B"/>
    <w:rsid w:val="00DE56A2"/>
    <w:rsid w:val="00DE71A6"/>
    <w:rsid w:val="00DF0B90"/>
    <w:rsid w:val="00DF401E"/>
    <w:rsid w:val="00DF62FB"/>
    <w:rsid w:val="00DF7494"/>
    <w:rsid w:val="00E00BAC"/>
    <w:rsid w:val="00E02F15"/>
    <w:rsid w:val="00E04EA9"/>
    <w:rsid w:val="00E13836"/>
    <w:rsid w:val="00E13C9C"/>
    <w:rsid w:val="00E1434F"/>
    <w:rsid w:val="00E171C1"/>
    <w:rsid w:val="00E1755D"/>
    <w:rsid w:val="00E21C1E"/>
    <w:rsid w:val="00E30158"/>
    <w:rsid w:val="00E303C8"/>
    <w:rsid w:val="00E304BE"/>
    <w:rsid w:val="00E3127E"/>
    <w:rsid w:val="00E33C92"/>
    <w:rsid w:val="00E347DA"/>
    <w:rsid w:val="00E37900"/>
    <w:rsid w:val="00E40EC9"/>
    <w:rsid w:val="00E41469"/>
    <w:rsid w:val="00E4479E"/>
    <w:rsid w:val="00E447B0"/>
    <w:rsid w:val="00E44E6F"/>
    <w:rsid w:val="00E458F6"/>
    <w:rsid w:val="00E464A3"/>
    <w:rsid w:val="00E475DF"/>
    <w:rsid w:val="00E47B8C"/>
    <w:rsid w:val="00E47BD4"/>
    <w:rsid w:val="00E502CD"/>
    <w:rsid w:val="00E53181"/>
    <w:rsid w:val="00E5515C"/>
    <w:rsid w:val="00E55DE5"/>
    <w:rsid w:val="00E5625F"/>
    <w:rsid w:val="00E56EAB"/>
    <w:rsid w:val="00E62383"/>
    <w:rsid w:val="00E6326A"/>
    <w:rsid w:val="00E65D0E"/>
    <w:rsid w:val="00E662CF"/>
    <w:rsid w:val="00E66B5B"/>
    <w:rsid w:val="00E66D8E"/>
    <w:rsid w:val="00E70DD9"/>
    <w:rsid w:val="00E74691"/>
    <w:rsid w:val="00E75E72"/>
    <w:rsid w:val="00E7660B"/>
    <w:rsid w:val="00E76C0E"/>
    <w:rsid w:val="00E772DB"/>
    <w:rsid w:val="00E8122D"/>
    <w:rsid w:val="00E81B29"/>
    <w:rsid w:val="00E81ED6"/>
    <w:rsid w:val="00E859B7"/>
    <w:rsid w:val="00E86D2C"/>
    <w:rsid w:val="00E9245D"/>
    <w:rsid w:val="00E92D6C"/>
    <w:rsid w:val="00E932F3"/>
    <w:rsid w:val="00E935F5"/>
    <w:rsid w:val="00E93F9B"/>
    <w:rsid w:val="00E9430B"/>
    <w:rsid w:val="00E9754A"/>
    <w:rsid w:val="00EA1AB6"/>
    <w:rsid w:val="00EA221E"/>
    <w:rsid w:val="00EB5728"/>
    <w:rsid w:val="00EC0511"/>
    <w:rsid w:val="00EC218D"/>
    <w:rsid w:val="00EC5DDA"/>
    <w:rsid w:val="00ED0D79"/>
    <w:rsid w:val="00ED10CB"/>
    <w:rsid w:val="00ED1D61"/>
    <w:rsid w:val="00ED2CC0"/>
    <w:rsid w:val="00ED5C8B"/>
    <w:rsid w:val="00ED6566"/>
    <w:rsid w:val="00ED6CAF"/>
    <w:rsid w:val="00EE0978"/>
    <w:rsid w:val="00EE0FE7"/>
    <w:rsid w:val="00EE139D"/>
    <w:rsid w:val="00EE154C"/>
    <w:rsid w:val="00EE2953"/>
    <w:rsid w:val="00EE347B"/>
    <w:rsid w:val="00EE7332"/>
    <w:rsid w:val="00EF050E"/>
    <w:rsid w:val="00EF3266"/>
    <w:rsid w:val="00F0020C"/>
    <w:rsid w:val="00F01CC1"/>
    <w:rsid w:val="00F048E1"/>
    <w:rsid w:val="00F061CD"/>
    <w:rsid w:val="00F1061F"/>
    <w:rsid w:val="00F13AFA"/>
    <w:rsid w:val="00F14AFD"/>
    <w:rsid w:val="00F20CD3"/>
    <w:rsid w:val="00F2258D"/>
    <w:rsid w:val="00F240F1"/>
    <w:rsid w:val="00F245CC"/>
    <w:rsid w:val="00F30D01"/>
    <w:rsid w:val="00F3234E"/>
    <w:rsid w:val="00F35097"/>
    <w:rsid w:val="00F35864"/>
    <w:rsid w:val="00F35EC4"/>
    <w:rsid w:val="00F376F9"/>
    <w:rsid w:val="00F507BC"/>
    <w:rsid w:val="00F55DB9"/>
    <w:rsid w:val="00F60852"/>
    <w:rsid w:val="00F62464"/>
    <w:rsid w:val="00F6282A"/>
    <w:rsid w:val="00F63D91"/>
    <w:rsid w:val="00F679B8"/>
    <w:rsid w:val="00F730D0"/>
    <w:rsid w:val="00F7784F"/>
    <w:rsid w:val="00F80B17"/>
    <w:rsid w:val="00F812FB"/>
    <w:rsid w:val="00F8680A"/>
    <w:rsid w:val="00F86AFB"/>
    <w:rsid w:val="00F86B70"/>
    <w:rsid w:val="00F91C90"/>
    <w:rsid w:val="00F948AA"/>
    <w:rsid w:val="00F952A4"/>
    <w:rsid w:val="00F95F8B"/>
    <w:rsid w:val="00FA127A"/>
    <w:rsid w:val="00FA6E17"/>
    <w:rsid w:val="00FB0340"/>
    <w:rsid w:val="00FB5BCD"/>
    <w:rsid w:val="00FC2842"/>
    <w:rsid w:val="00FC32AE"/>
    <w:rsid w:val="00FD623A"/>
    <w:rsid w:val="00FE44A7"/>
    <w:rsid w:val="00FE69F5"/>
    <w:rsid w:val="00FF018D"/>
    <w:rsid w:val="00FF11FA"/>
    <w:rsid w:val="00FF33F1"/>
    <w:rsid w:val="00FF48B4"/>
    <w:rsid w:val="00FF4CA3"/>
    <w:rsid w:val="00FF5B6E"/>
    <w:rsid w:val="00FF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98E5"/>
  <w15:docId w15:val="{22F2A1A1-0A16-471B-8347-3A80F097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27FC1"/>
    <w:rPr>
      <w:lang w:val="en-GB"/>
    </w:rPr>
  </w:style>
  <w:style w:type="paragraph" w:styleId="Heading1">
    <w:name w:val="heading 1"/>
    <w:basedOn w:val="Normal"/>
    <w:next w:val="Normal"/>
    <w:link w:val="Heading1Char"/>
    <w:uiPriority w:val="9"/>
    <w:qFormat/>
    <w:rsid w:val="00365F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14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FC1"/>
    <w:rPr>
      <w:rFonts w:ascii="Tahoma" w:hAnsi="Tahoma" w:cs="Tahoma"/>
      <w:sz w:val="24"/>
      <w:szCs w:val="16"/>
    </w:rPr>
  </w:style>
  <w:style w:type="character" w:customStyle="1" w:styleId="BalloonTextChar">
    <w:name w:val="Balloon Text Char"/>
    <w:basedOn w:val="DefaultParagraphFont"/>
    <w:link w:val="BalloonText"/>
    <w:uiPriority w:val="99"/>
    <w:semiHidden/>
    <w:rsid w:val="00227FC1"/>
    <w:rPr>
      <w:rFonts w:ascii="Tahoma" w:hAnsi="Tahoma" w:cs="Tahoma"/>
      <w:sz w:val="24"/>
      <w:szCs w:val="16"/>
      <w:lang w:val="en-GB"/>
    </w:rPr>
  </w:style>
  <w:style w:type="character" w:styleId="CommentReference">
    <w:name w:val="annotation reference"/>
    <w:basedOn w:val="DefaultParagraphFont"/>
    <w:uiPriority w:val="99"/>
    <w:semiHidden/>
    <w:unhideWhenUsed/>
    <w:rsid w:val="00085A90"/>
    <w:rPr>
      <w:sz w:val="16"/>
      <w:szCs w:val="16"/>
    </w:rPr>
  </w:style>
  <w:style w:type="paragraph" w:styleId="CommentText">
    <w:name w:val="annotation text"/>
    <w:basedOn w:val="Normal"/>
    <w:link w:val="CommentTextChar"/>
    <w:uiPriority w:val="99"/>
    <w:unhideWhenUsed/>
    <w:rsid w:val="0014705C"/>
    <w:rPr>
      <w:rFonts w:ascii="Arial" w:hAnsi="Arial"/>
      <w:sz w:val="28"/>
      <w:szCs w:val="20"/>
    </w:rPr>
  </w:style>
  <w:style w:type="character" w:customStyle="1" w:styleId="CommentTextChar">
    <w:name w:val="Comment Text Char"/>
    <w:basedOn w:val="DefaultParagraphFont"/>
    <w:link w:val="CommentText"/>
    <w:uiPriority w:val="99"/>
    <w:rsid w:val="0014705C"/>
    <w:rPr>
      <w:rFonts w:ascii="Arial" w:hAnsi="Arial"/>
      <w:sz w:val="28"/>
      <w:szCs w:val="20"/>
      <w:lang w:val="en-GB"/>
    </w:rPr>
  </w:style>
  <w:style w:type="paragraph" w:styleId="CommentSubject">
    <w:name w:val="annotation subject"/>
    <w:basedOn w:val="CommentText"/>
    <w:next w:val="CommentText"/>
    <w:link w:val="CommentSubjectChar"/>
    <w:uiPriority w:val="99"/>
    <w:semiHidden/>
    <w:unhideWhenUsed/>
    <w:rsid w:val="00085A90"/>
    <w:rPr>
      <w:b/>
      <w:bCs/>
    </w:rPr>
  </w:style>
  <w:style w:type="character" w:customStyle="1" w:styleId="CommentSubjectChar">
    <w:name w:val="Comment Subject Char"/>
    <w:basedOn w:val="CommentTextChar"/>
    <w:link w:val="CommentSubject"/>
    <w:uiPriority w:val="99"/>
    <w:semiHidden/>
    <w:rsid w:val="00085A90"/>
    <w:rPr>
      <w:rFonts w:ascii="Arial" w:hAnsi="Arial"/>
      <w:b/>
      <w:bCs/>
      <w:sz w:val="20"/>
      <w:szCs w:val="20"/>
      <w:lang w:val="en-GB"/>
    </w:rPr>
  </w:style>
  <w:style w:type="paragraph" w:styleId="ListParagraph">
    <w:name w:val="List Paragraph"/>
    <w:basedOn w:val="Normal"/>
    <w:uiPriority w:val="34"/>
    <w:qFormat/>
    <w:rsid w:val="00B218EE"/>
    <w:pPr>
      <w:ind w:left="720"/>
      <w:contextualSpacing/>
    </w:pPr>
  </w:style>
  <w:style w:type="paragraph" w:styleId="Header">
    <w:name w:val="header"/>
    <w:basedOn w:val="Normal"/>
    <w:link w:val="HeaderChar"/>
    <w:uiPriority w:val="99"/>
    <w:unhideWhenUsed/>
    <w:rsid w:val="00385BEA"/>
    <w:pPr>
      <w:tabs>
        <w:tab w:val="center" w:pos="4513"/>
        <w:tab w:val="right" w:pos="9026"/>
      </w:tabs>
    </w:pPr>
  </w:style>
  <w:style w:type="character" w:customStyle="1" w:styleId="HeaderChar">
    <w:name w:val="Header Char"/>
    <w:basedOn w:val="DefaultParagraphFont"/>
    <w:link w:val="Header"/>
    <w:uiPriority w:val="99"/>
    <w:rsid w:val="00385BEA"/>
  </w:style>
  <w:style w:type="paragraph" w:styleId="Footer">
    <w:name w:val="footer"/>
    <w:basedOn w:val="Normal"/>
    <w:link w:val="FooterChar"/>
    <w:uiPriority w:val="99"/>
    <w:unhideWhenUsed/>
    <w:rsid w:val="00385BEA"/>
    <w:pPr>
      <w:tabs>
        <w:tab w:val="center" w:pos="4513"/>
        <w:tab w:val="right" w:pos="9026"/>
      </w:tabs>
    </w:pPr>
  </w:style>
  <w:style w:type="character" w:customStyle="1" w:styleId="FooterChar">
    <w:name w:val="Footer Char"/>
    <w:basedOn w:val="DefaultParagraphFont"/>
    <w:link w:val="Footer"/>
    <w:uiPriority w:val="99"/>
    <w:rsid w:val="00385BEA"/>
  </w:style>
  <w:style w:type="table" w:styleId="TableGrid">
    <w:name w:val="Table Grid"/>
    <w:basedOn w:val="TableNormal"/>
    <w:uiPriority w:val="39"/>
    <w:rsid w:val="007D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basedOn w:val="DefaultParagraphFont"/>
    <w:rsid w:val="006121C1"/>
    <w:rPr>
      <w:vanish w:val="0"/>
      <w:webHidden w:val="0"/>
      <w:specVanish w:val="0"/>
    </w:rPr>
  </w:style>
  <w:style w:type="table" w:customStyle="1" w:styleId="TableGrid1">
    <w:name w:val="Table Grid1"/>
    <w:basedOn w:val="TableNormal"/>
    <w:next w:val="TableGrid"/>
    <w:uiPriority w:val="39"/>
    <w:rsid w:val="0002388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C69"/>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B34B7"/>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semiHidden/>
    <w:unhideWhenUsed/>
    <w:rsid w:val="0021760D"/>
    <w:rPr>
      <w:rFonts w:ascii="Times New Roman" w:hAnsi="Times New Roman" w:cs="Times New Roman" w:hint="default"/>
      <w:color w:val="0563C1"/>
      <w:u w:val="single"/>
    </w:rPr>
  </w:style>
  <w:style w:type="paragraph" w:styleId="ListNumber">
    <w:name w:val="List Number"/>
    <w:basedOn w:val="Normal"/>
    <w:autoRedefine/>
    <w:rsid w:val="00365FF3"/>
    <w:pPr>
      <w:keepNext/>
      <w:numPr>
        <w:numId w:val="26"/>
      </w:numPr>
      <w:spacing w:before="240" w:after="60"/>
      <w:outlineLvl w:val="0"/>
    </w:pPr>
    <w:rPr>
      <w:rFonts w:ascii="Arial" w:eastAsia="Times New Roman" w:hAnsi="Arial"/>
      <w:b/>
      <w:bCs/>
      <w:kern w:val="32"/>
      <w:sz w:val="28"/>
      <w:szCs w:val="32"/>
    </w:rPr>
  </w:style>
  <w:style w:type="paragraph" w:styleId="ListNumber2">
    <w:name w:val="List Number 2"/>
    <w:basedOn w:val="Normal"/>
    <w:autoRedefine/>
    <w:rsid w:val="00365FF3"/>
    <w:pPr>
      <w:numPr>
        <w:ilvl w:val="1"/>
        <w:numId w:val="26"/>
      </w:numPr>
      <w:spacing w:before="240"/>
      <w:ind w:left="720" w:hanging="720"/>
      <w:jc w:val="both"/>
    </w:pPr>
    <w:rPr>
      <w:rFonts w:ascii="Arial" w:eastAsia="Times New Roman" w:hAnsi="Arial" w:cs="Arial"/>
    </w:rPr>
  </w:style>
  <w:style w:type="paragraph" w:styleId="ListNumber3">
    <w:name w:val="List Number 3"/>
    <w:basedOn w:val="Normal"/>
    <w:autoRedefine/>
    <w:rsid w:val="00365FF3"/>
    <w:pPr>
      <w:numPr>
        <w:ilvl w:val="2"/>
        <w:numId w:val="26"/>
      </w:numPr>
      <w:spacing w:before="240"/>
      <w:ind w:left="1134" w:hanging="567"/>
      <w:jc w:val="both"/>
    </w:pPr>
    <w:rPr>
      <w:rFonts w:ascii="Arial" w:eastAsia="Times New Roman" w:hAnsi="Arial"/>
      <w:szCs w:val="20"/>
    </w:rPr>
  </w:style>
  <w:style w:type="paragraph" w:styleId="ListNumber4">
    <w:name w:val="List Number 4"/>
    <w:basedOn w:val="Normal"/>
    <w:autoRedefine/>
    <w:rsid w:val="00365FF3"/>
    <w:pPr>
      <w:numPr>
        <w:ilvl w:val="3"/>
        <w:numId w:val="26"/>
      </w:numPr>
      <w:spacing w:before="240"/>
      <w:ind w:left="1208" w:hanging="357"/>
      <w:jc w:val="both"/>
    </w:pPr>
    <w:rPr>
      <w:rFonts w:ascii="Arial" w:eastAsia="Times New Roman" w:hAnsi="Arial"/>
      <w:szCs w:val="20"/>
    </w:rPr>
  </w:style>
  <w:style w:type="paragraph" w:styleId="ListNumber5">
    <w:name w:val="List Number 5"/>
    <w:basedOn w:val="Normal"/>
    <w:rsid w:val="00365FF3"/>
    <w:pPr>
      <w:numPr>
        <w:ilvl w:val="4"/>
        <w:numId w:val="26"/>
      </w:numPr>
      <w:spacing w:before="240"/>
      <w:jc w:val="both"/>
    </w:pPr>
    <w:rPr>
      <w:rFonts w:ascii="Arial" w:eastAsia="Times New Roman" w:hAnsi="Arial"/>
      <w:szCs w:val="20"/>
    </w:rPr>
  </w:style>
  <w:style w:type="character" w:customStyle="1" w:styleId="Heading1Char">
    <w:name w:val="Heading 1 Char"/>
    <w:basedOn w:val="DefaultParagraphFont"/>
    <w:link w:val="Heading1"/>
    <w:uiPriority w:val="9"/>
    <w:rsid w:val="00365FF3"/>
    <w:rPr>
      <w:rFonts w:asciiTheme="majorHAnsi" w:eastAsiaTheme="majorEastAsia" w:hAnsiTheme="majorHAnsi" w:cstheme="majorBidi"/>
      <w:b/>
      <w:bCs/>
      <w:color w:val="365F91" w:themeColor="accent1" w:themeShade="BF"/>
      <w:sz w:val="28"/>
      <w:szCs w:val="28"/>
    </w:rPr>
  </w:style>
  <w:style w:type="character" w:customStyle="1" w:styleId="y0nh2b">
    <w:name w:val="y0nh2b"/>
    <w:basedOn w:val="DefaultParagraphFont"/>
    <w:rsid w:val="00456ABB"/>
  </w:style>
  <w:style w:type="character" w:customStyle="1" w:styleId="Heading2Char">
    <w:name w:val="Heading 2 Char"/>
    <w:basedOn w:val="DefaultParagraphFont"/>
    <w:link w:val="Heading2"/>
    <w:uiPriority w:val="9"/>
    <w:semiHidden/>
    <w:rsid w:val="0054143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464D93"/>
    <w:pPr>
      <w:widowControl w:val="0"/>
      <w:autoSpaceDE w:val="0"/>
      <w:autoSpaceDN w:val="0"/>
      <w:ind w:left="230"/>
      <w:jc w:val="both"/>
    </w:pPr>
    <w:rPr>
      <w:rFonts w:ascii="Arial" w:eastAsia="Arial" w:hAnsi="Arial" w:cs="Arial"/>
      <w:sz w:val="24"/>
      <w:szCs w:val="24"/>
    </w:rPr>
  </w:style>
  <w:style w:type="character" w:customStyle="1" w:styleId="BodyTextChar">
    <w:name w:val="Body Text Char"/>
    <w:basedOn w:val="DefaultParagraphFont"/>
    <w:link w:val="BodyText"/>
    <w:uiPriority w:val="1"/>
    <w:rsid w:val="00464D93"/>
    <w:rPr>
      <w:rFonts w:ascii="Arial" w:eastAsia="Arial" w:hAnsi="Arial" w:cs="Arial"/>
      <w:sz w:val="24"/>
      <w:szCs w:val="24"/>
    </w:rPr>
  </w:style>
  <w:style w:type="paragraph" w:customStyle="1" w:styleId="TableParagraph">
    <w:name w:val="Table Paragraph"/>
    <w:basedOn w:val="Normal"/>
    <w:uiPriority w:val="1"/>
    <w:qFormat/>
    <w:rsid w:val="00464D93"/>
    <w:pPr>
      <w:widowControl w:val="0"/>
      <w:autoSpaceDE w:val="0"/>
      <w:autoSpaceDN w:val="0"/>
      <w:ind w:left="110"/>
    </w:pPr>
    <w:rPr>
      <w:rFonts w:ascii="Arial" w:eastAsia="Arial" w:hAnsi="Arial" w:cs="Arial"/>
    </w:rPr>
  </w:style>
  <w:style w:type="paragraph" w:customStyle="1" w:styleId="Normal2">
    <w:name w:val="Normal+2"/>
    <w:basedOn w:val="Default"/>
    <w:next w:val="Default"/>
    <w:uiPriority w:val="99"/>
    <w:rsid w:val="00E00BAC"/>
    <w:rPr>
      <w:rFonts w:eastAsia="Times New Roman"/>
      <w:color w:val="auto"/>
      <w:lang w:val="en-US"/>
    </w:rPr>
  </w:style>
  <w:style w:type="paragraph" w:styleId="Revision">
    <w:name w:val="Revision"/>
    <w:hidden/>
    <w:uiPriority w:val="99"/>
    <w:semiHidden/>
    <w:rsid w:val="00D3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436">
      <w:bodyDiv w:val="1"/>
      <w:marLeft w:val="0"/>
      <w:marRight w:val="0"/>
      <w:marTop w:val="0"/>
      <w:marBottom w:val="0"/>
      <w:divBdr>
        <w:top w:val="none" w:sz="0" w:space="0" w:color="auto"/>
        <w:left w:val="none" w:sz="0" w:space="0" w:color="auto"/>
        <w:bottom w:val="none" w:sz="0" w:space="0" w:color="auto"/>
        <w:right w:val="none" w:sz="0" w:space="0" w:color="auto"/>
      </w:divBdr>
    </w:div>
    <w:div w:id="1323967312">
      <w:bodyDiv w:val="1"/>
      <w:marLeft w:val="0"/>
      <w:marRight w:val="0"/>
      <w:marTop w:val="0"/>
      <w:marBottom w:val="0"/>
      <w:divBdr>
        <w:top w:val="none" w:sz="0" w:space="0" w:color="auto"/>
        <w:left w:val="none" w:sz="0" w:space="0" w:color="auto"/>
        <w:bottom w:val="none" w:sz="0" w:space="0" w:color="auto"/>
        <w:right w:val="none" w:sz="0" w:space="0" w:color="auto"/>
      </w:divBdr>
    </w:div>
    <w:div w:id="1389954727">
      <w:bodyDiv w:val="1"/>
      <w:marLeft w:val="0"/>
      <w:marRight w:val="0"/>
      <w:marTop w:val="0"/>
      <w:marBottom w:val="0"/>
      <w:divBdr>
        <w:top w:val="none" w:sz="0" w:space="0" w:color="auto"/>
        <w:left w:val="none" w:sz="0" w:space="0" w:color="auto"/>
        <w:bottom w:val="none" w:sz="0" w:space="0" w:color="auto"/>
        <w:right w:val="none" w:sz="0" w:space="0" w:color="auto"/>
      </w:divBdr>
    </w:div>
    <w:div w:id="1815022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12A22-A647-40D1-9DCE-B9EE36A5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14969</Words>
  <Characters>85325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100094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Jones (Aneurin Bevan UHB - Continuing Care)</dc:creator>
  <cp:lastModifiedBy>Winter, Jeanette</cp:lastModifiedBy>
  <cp:revision>2</cp:revision>
  <cp:lastPrinted>2020-01-21T16:49:00Z</cp:lastPrinted>
  <dcterms:created xsi:type="dcterms:W3CDTF">2020-01-22T14:17:00Z</dcterms:created>
  <dcterms:modified xsi:type="dcterms:W3CDTF">2020-01-22T14:17:00Z</dcterms:modified>
</cp:coreProperties>
</file>