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C9" w:rsidRPr="00B94F70" w:rsidRDefault="00D61A08" w:rsidP="00114499">
      <w:pPr>
        <w:pStyle w:val="Title"/>
        <w:spacing w:line="276" w:lineRule="auto"/>
        <w:rPr>
          <w:rFonts w:asciiTheme="minorHAnsi" w:hAnsiTheme="minorHAnsi" w:cstheme="minorHAnsi"/>
          <w:sz w:val="22"/>
          <w:szCs w:val="22"/>
        </w:rPr>
      </w:pPr>
      <w:r w:rsidRPr="00A17E77">
        <w:rPr>
          <w:noProof/>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rsidR="00E050B6" w:rsidRPr="00B94F70" w:rsidRDefault="00E050B6" w:rsidP="00114499">
      <w:pPr>
        <w:spacing w:line="276" w:lineRule="auto"/>
        <w:jc w:val="center"/>
        <w:rPr>
          <w:rFonts w:asciiTheme="minorHAnsi" w:hAnsiTheme="minorHAnsi" w:cstheme="minorHAnsi"/>
          <w:b/>
          <w:sz w:val="22"/>
          <w:szCs w:val="22"/>
        </w:rPr>
      </w:pPr>
    </w:p>
    <w:p w:rsidR="00E050B6" w:rsidRPr="00B94F70" w:rsidRDefault="00E050B6" w:rsidP="00114499">
      <w:pPr>
        <w:spacing w:line="276" w:lineRule="auto"/>
        <w:jc w:val="center"/>
        <w:rPr>
          <w:rFonts w:asciiTheme="minorHAnsi" w:hAnsiTheme="minorHAnsi" w:cstheme="minorHAnsi"/>
          <w:b/>
          <w:sz w:val="22"/>
          <w:szCs w:val="22"/>
        </w:rPr>
      </w:pPr>
    </w:p>
    <w:p w:rsidR="000E1D28" w:rsidRPr="00B94F70" w:rsidRDefault="000E1D28" w:rsidP="00114499">
      <w:pPr>
        <w:spacing w:line="276" w:lineRule="auto"/>
        <w:jc w:val="center"/>
        <w:rPr>
          <w:rFonts w:asciiTheme="minorHAnsi" w:hAnsiTheme="minorHAnsi" w:cstheme="minorHAnsi"/>
          <w:b/>
          <w:sz w:val="22"/>
          <w:szCs w:val="22"/>
        </w:rPr>
      </w:pPr>
    </w:p>
    <w:p w:rsidR="00984EC9" w:rsidRPr="006D74FC" w:rsidRDefault="00984EC9" w:rsidP="00114499">
      <w:pPr>
        <w:spacing w:line="276" w:lineRule="auto"/>
        <w:jc w:val="center"/>
        <w:rPr>
          <w:rFonts w:asciiTheme="minorHAnsi" w:hAnsiTheme="minorHAnsi" w:cstheme="minorHAnsi"/>
          <w:b/>
        </w:rPr>
      </w:pPr>
      <w:r w:rsidRPr="006D74FC">
        <w:rPr>
          <w:rFonts w:asciiTheme="minorHAnsi" w:hAnsiTheme="minorHAnsi" w:cstheme="minorHAnsi"/>
          <w:b/>
        </w:rPr>
        <w:t>CARDIFF AND VALE OF GLAMORGAN REGIONAL PARTNERSHIP BOARD</w:t>
      </w:r>
    </w:p>
    <w:p w:rsidR="009B28CC" w:rsidRPr="006D74FC" w:rsidRDefault="00FF5BC4" w:rsidP="00114499">
      <w:pPr>
        <w:spacing w:line="276" w:lineRule="auto"/>
        <w:jc w:val="center"/>
        <w:rPr>
          <w:rFonts w:asciiTheme="minorHAnsi" w:hAnsiTheme="minorHAnsi" w:cstheme="minorHAnsi"/>
          <w:b/>
        </w:rPr>
      </w:pPr>
      <w:r w:rsidRPr="006D74FC">
        <w:rPr>
          <w:rFonts w:asciiTheme="minorHAnsi" w:hAnsiTheme="minorHAnsi" w:cstheme="minorHAnsi"/>
          <w:b/>
        </w:rPr>
        <w:t>Via Teams</w:t>
      </w:r>
    </w:p>
    <w:p w:rsidR="001E13F3" w:rsidRPr="006D74FC" w:rsidRDefault="001E13F3" w:rsidP="00114499">
      <w:pPr>
        <w:spacing w:line="276" w:lineRule="auto"/>
        <w:jc w:val="center"/>
        <w:rPr>
          <w:rFonts w:asciiTheme="minorHAnsi" w:hAnsiTheme="minorHAnsi" w:cstheme="minorHAnsi"/>
          <w:b/>
        </w:rPr>
      </w:pPr>
    </w:p>
    <w:p w:rsidR="009B28CC" w:rsidRPr="006D74FC" w:rsidRDefault="0068741C" w:rsidP="00114499">
      <w:pPr>
        <w:spacing w:line="276" w:lineRule="auto"/>
        <w:jc w:val="center"/>
        <w:rPr>
          <w:rFonts w:asciiTheme="minorHAnsi" w:hAnsiTheme="minorHAnsi" w:cstheme="minorBidi"/>
          <w:b/>
          <w:bCs/>
        </w:rPr>
      </w:pPr>
      <w:r>
        <w:rPr>
          <w:rFonts w:asciiTheme="minorHAnsi" w:hAnsiTheme="minorHAnsi" w:cstheme="minorBidi"/>
          <w:b/>
          <w:bCs/>
        </w:rPr>
        <w:t>29</w:t>
      </w:r>
      <w:r w:rsidRPr="0068741C">
        <w:rPr>
          <w:rFonts w:asciiTheme="minorHAnsi" w:hAnsiTheme="minorHAnsi" w:cstheme="minorBidi"/>
          <w:b/>
          <w:bCs/>
          <w:vertAlign w:val="superscript"/>
        </w:rPr>
        <w:t>th</w:t>
      </w:r>
      <w:r>
        <w:rPr>
          <w:rFonts w:asciiTheme="minorHAnsi" w:hAnsiTheme="minorHAnsi" w:cstheme="minorBidi"/>
          <w:b/>
          <w:bCs/>
        </w:rPr>
        <w:t xml:space="preserve"> </w:t>
      </w:r>
      <w:r w:rsidR="00796C72">
        <w:rPr>
          <w:rFonts w:asciiTheme="minorHAnsi" w:hAnsiTheme="minorHAnsi" w:cstheme="minorBidi"/>
          <w:b/>
          <w:bCs/>
        </w:rPr>
        <w:t>July</w:t>
      </w:r>
      <w:r w:rsidR="006D15DD" w:rsidRPr="006D74FC">
        <w:rPr>
          <w:rFonts w:asciiTheme="minorHAnsi" w:hAnsiTheme="minorHAnsi" w:cstheme="minorBidi"/>
          <w:b/>
          <w:bCs/>
        </w:rPr>
        <w:t xml:space="preserve"> 2022</w:t>
      </w:r>
    </w:p>
    <w:p w:rsidR="009B28CC" w:rsidRPr="006D74FC" w:rsidRDefault="0068741C" w:rsidP="00114499">
      <w:pPr>
        <w:spacing w:line="276" w:lineRule="auto"/>
        <w:jc w:val="center"/>
        <w:rPr>
          <w:rFonts w:asciiTheme="minorHAnsi" w:hAnsiTheme="minorHAnsi" w:cstheme="minorBidi"/>
          <w:b/>
          <w:bCs/>
        </w:rPr>
      </w:pPr>
      <w:r>
        <w:rPr>
          <w:rFonts w:asciiTheme="minorHAnsi" w:hAnsiTheme="minorHAnsi" w:cstheme="minorBidi"/>
          <w:b/>
          <w:bCs/>
        </w:rPr>
        <w:t>11:00-13:00</w:t>
      </w:r>
    </w:p>
    <w:p w:rsidR="0042262B" w:rsidRPr="006D74FC" w:rsidRDefault="0042262B" w:rsidP="00114499">
      <w:pPr>
        <w:spacing w:line="276" w:lineRule="auto"/>
        <w:jc w:val="center"/>
        <w:rPr>
          <w:rFonts w:asciiTheme="minorHAnsi" w:hAnsiTheme="minorHAnsi" w:cstheme="minorHAnsi"/>
          <w:b/>
        </w:rPr>
      </w:pPr>
    </w:p>
    <w:p w:rsidR="00984EC9" w:rsidRPr="006D74FC" w:rsidRDefault="00B84A9D" w:rsidP="00114499">
      <w:pPr>
        <w:spacing w:line="276" w:lineRule="auto"/>
        <w:jc w:val="center"/>
        <w:rPr>
          <w:rFonts w:asciiTheme="minorHAnsi" w:hAnsiTheme="minorHAnsi" w:cstheme="minorHAnsi"/>
          <w:b/>
          <w:u w:val="single"/>
        </w:rPr>
      </w:pPr>
      <w:r w:rsidRPr="006D74FC">
        <w:rPr>
          <w:rFonts w:asciiTheme="minorHAnsi" w:hAnsiTheme="minorHAnsi" w:cstheme="minorHAnsi"/>
          <w:b/>
          <w:u w:val="single"/>
        </w:rPr>
        <w:t xml:space="preserve">MINUTES OF THE MEETING </w:t>
      </w:r>
    </w:p>
    <w:p w:rsidR="00E7149E" w:rsidRPr="00B84A9D" w:rsidRDefault="00B84A9D" w:rsidP="00114499">
      <w:pPr>
        <w:spacing w:line="276" w:lineRule="auto"/>
        <w:jc w:val="both"/>
        <w:rPr>
          <w:rFonts w:asciiTheme="minorHAnsi" w:hAnsiTheme="minorHAnsi" w:cstheme="minorHAnsi"/>
          <w:b/>
          <w:u w:val="single"/>
        </w:rPr>
      </w:pPr>
      <w:r w:rsidRPr="00B84A9D">
        <w:rPr>
          <w:rFonts w:asciiTheme="minorHAnsi" w:hAnsiTheme="minorHAnsi" w:cstheme="minorHAnsi"/>
          <w:b/>
          <w:u w:val="single"/>
        </w:rPr>
        <w:t>ATTENDANCE</w:t>
      </w:r>
    </w:p>
    <w:p w:rsidR="00EC4BDB" w:rsidRPr="00625505" w:rsidRDefault="00EC4BDB" w:rsidP="00114499">
      <w:pPr>
        <w:spacing w:line="276" w:lineRule="auto"/>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625505" w:rsidTr="309C7FAF">
        <w:trPr>
          <w:trHeight w:val="284"/>
        </w:trPr>
        <w:tc>
          <w:tcPr>
            <w:tcW w:w="2567" w:type="dxa"/>
            <w:shd w:val="clear" w:color="auto" w:fill="auto"/>
            <w:vAlign w:val="center"/>
          </w:tcPr>
          <w:p w:rsidR="001E13F3"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Cllr Edward Williams</w:t>
            </w:r>
          </w:p>
        </w:tc>
        <w:tc>
          <w:tcPr>
            <w:tcW w:w="7371" w:type="dxa"/>
            <w:shd w:val="clear" w:color="auto" w:fill="auto"/>
            <w:vAlign w:val="center"/>
          </w:tcPr>
          <w:p w:rsidR="001E13F3" w:rsidRPr="00625505" w:rsidRDefault="00796C72"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Cabinet member, Social Care and Health, Vale of Glamorgan Council</w:t>
            </w:r>
          </w:p>
        </w:tc>
      </w:tr>
      <w:tr w:rsidR="00712425" w:rsidRPr="00625505" w:rsidTr="309C7FAF">
        <w:trPr>
          <w:trHeight w:val="284"/>
        </w:trPr>
        <w:tc>
          <w:tcPr>
            <w:tcW w:w="2567" w:type="dxa"/>
            <w:shd w:val="clear" w:color="auto" w:fill="auto"/>
            <w:vAlign w:val="center"/>
          </w:tcPr>
          <w:p w:rsidR="00712425" w:rsidRPr="00625505" w:rsidRDefault="0071242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Abigail Harris</w:t>
            </w:r>
          </w:p>
        </w:tc>
        <w:tc>
          <w:tcPr>
            <w:tcW w:w="7371" w:type="dxa"/>
            <w:shd w:val="clear" w:color="auto" w:fill="auto"/>
            <w:vAlign w:val="center"/>
          </w:tcPr>
          <w:p w:rsidR="00712425" w:rsidRPr="00625505" w:rsidRDefault="0071242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Director of Planning and Strategy, Cardiff and Vale University Health Board</w:t>
            </w:r>
          </w:p>
        </w:tc>
      </w:tr>
      <w:tr w:rsidR="00712425" w:rsidRPr="00625505" w:rsidTr="309C7FAF">
        <w:trPr>
          <w:trHeight w:val="284"/>
        </w:trPr>
        <w:tc>
          <w:tcPr>
            <w:tcW w:w="2567" w:type="dxa"/>
            <w:shd w:val="clear" w:color="auto" w:fill="auto"/>
            <w:vAlign w:val="center"/>
          </w:tcPr>
          <w:p w:rsidR="00712425" w:rsidRPr="00625505" w:rsidRDefault="0071242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Cath Doman</w:t>
            </w:r>
          </w:p>
        </w:tc>
        <w:tc>
          <w:tcPr>
            <w:tcW w:w="7371" w:type="dxa"/>
            <w:shd w:val="clear" w:color="auto" w:fill="auto"/>
            <w:vAlign w:val="center"/>
          </w:tcPr>
          <w:p w:rsidR="00712425" w:rsidRPr="00625505" w:rsidRDefault="025448F6" w:rsidP="00114499">
            <w:pPr>
              <w:spacing w:line="276" w:lineRule="auto"/>
              <w:rPr>
                <w:rFonts w:asciiTheme="minorHAnsi" w:hAnsiTheme="minorHAnsi" w:cstheme="minorBidi"/>
                <w:color w:val="FF0000"/>
                <w:sz w:val="22"/>
                <w:szCs w:val="22"/>
              </w:rPr>
            </w:pPr>
            <w:r w:rsidRPr="309C7FAF">
              <w:rPr>
                <w:rFonts w:asciiTheme="minorHAnsi" w:hAnsiTheme="minorHAnsi" w:cstheme="minorBidi"/>
                <w:color w:val="000000" w:themeColor="text1"/>
                <w:sz w:val="22"/>
                <w:szCs w:val="22"/>
              </w:rPr>
              <w:t>Director of Health and Social Care Integration, Cardiff and Vale RPB</w:t>
            </w:r>
          </w:p>
        </w:tc>
      </w:tr>
      <w:tr w:rsidR="0013779A" w:rsidRPr="00625505" w:rsidTr="309C7FAF">
        <w:trPr>
          <w:trHeight w:val="284"/>
        </w:trPr>
        <w:tc>
          <w:tcPr>
            <w:tcW w:w="2567" w:type="dxa"/>
            <w:shd w:val="clear" w:color="auto" w:fill="auto"/>
            <w:noWrap/>
            <w:vAlign w:val="center"/>
          </w:tcPr>
          <w:p w:rsidR="0013779A" w:rsidRPr="00625505" w:rsidRDefault="3C915777" w:rsidP="00114499">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Charles Janczewski</w:t>
            </w:r>
            <w:r w:rsidR="009D6092">
              <w:rPr>
                <w:rFonts w:asciiTheme="minorHAnsi" w:hAnsiTheme="minorHAnsi" w:cstheme="minorBidi"/>
                <w:color w:val="000000" w:themeColor="text1"/>
                <w:sz w:val="22"/>
                <w:szCs w:val="22"/>
              </w:rPr>
              <w:t xml:space="preserve"> (Interim Chair)</w:t>
            </w:r>
          </w:p>
        </w:tc>
        <w:tc>
          <w:tcPr>
            <w:tcW w:w="7371" w:type="dxa"/>
            <w:shd w:val="clear" w:color="auto" w:fill="auto"/>
            <w:noWrap/>
            <w:vAlign w:val="center"/>
          </w:tcPr>
          <w:p w:rsidR="0013779A" w:rsidRPr="00625505" w:rsidRDefault="00D93B02" w:rsidP="00114499">
            <w:pPr>
              <w:spacing w:line="276" w:lineRule="auto"/>
            </w:pPr>
            <w:r>
              <w:rPr>
                <w:rFonts w:ascii="Calibri" w:eastAsia="Calibri" w:hAnsi="Calibri" w:cs="Calibri"/>
                <w:color w:val="000000" w:themeColor="text1"/>
                <w:sz w:val="22"/>
                <w:szCs w:val="22"/>
              </w:rPr>
              <w:t>Deputy</w:t>
            </w:r>
            <w:r w:rsidR="0059021C">
              <w:rPr>
                <w:rFonts w:ascii="Calibri" w:eastAsia="Calibri" w:hAnsi="Calibri" w:cs="Calibri"/>
                <w:color w:val="000000" w:themeColor="text1"/>
                <w:sz w:val="22"/>
                <w:szCs w:val="22"/>
              </w:rPr>
              <w:t xml:space="preserve"> </w:t>
            </w:r>
            <w:r w:rsidR="309C7FAF" w:rsidRPr="309C7FAF">
              <w:rPr>
                <w:rFonts w:ascii="Calibri" w:eastAsia="Calibri" w:hAnsi="Calibri" w:cs="Calibri"/>
                <w:color w:val="000000" w:themeColor="text1"/>
                <w:sz w:val="22"/>
                <w:szCs w:val="22"/>
              </w:rPr>
              <w:t>Chair, Cardiff and Vale University Health Board</w:t>
            </w:r>
          </w:p>
        </w:tc>
      </w:tr>
      <w:tr w:rsidR="0013779A" w:rsidRPr="00625505" w:rsidTr="309C7FAF">
        <w:trPr>
          <w:trHeight w:val="284"/>
        </w:trPr>
        <w:tc>
          <w:tcPr>
            <w:tcW w:w="2567" w:type="dxa"/>
            <w:shd w:val="clear" w:color="auto" w:fill="auto"/>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Helen White</w:t>
            </w:r>
            <w:r w:rsidR="006D15DD" w:rsidRPr="00625505">
              <w:rPr>
                <w:rFonts w:asciiTheme="minorHAnsi" w:hAnsiTheme="minorHAnsi" w:cstheme="minorHAnsi"/>
                <w:color w:val="000000"/>
                <w:sz w:val="22"/>
                <w:szCs w:val="22"/>
              </w:rPr>
              <w:t xml:space="preserve"> </w:t>
            </w:r>
          </w:p>
        </w:tc>
        <w:tc>
          <w:tcPr>
            <w:tcW w:w="7371" w:type="dxa"/>
            <w:shd w:val="clear" w:color="auto" w:fill="auto"/>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Taff Housing Association</w:t>
            </w:r>
          </w:p>
        </w:tc>
      </w:tr>
      <w:tr w:rsidR="0013779A" w:rsidRPr="00625505" w:rsidTr="309C7FAF">
        <w:trPr>
          <w:trHeight w:val="284"/>
        </w:trPr>
        <w:tc>
          <w:tcPr>
            <w:tcW w:w="2567" w:type="dxa"/>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Cllr Lynda Thorne</w:t>
            </w:r>
          </w:p>
        </w:tc>
        <w:tc>
          <w:tcPr>
            <w:tcW w:w="7371" w:type="dxa"/>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Cabinet Member for Housing and Communities, Cardiff Council</w:t>
            </w:r>
          </w:p>
        </w:tc>
      </w:tr>
      <w:tr w:rsidR="0013779A"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059021C" w:rsidP="00114499">
            <w:pPr>
              <w:spacing w:line="276" w:lineRule="auto"/>
              <w:rPr>
                <w:rFonts w:asciiTheme="minorHAnsi" w:hAnsiTheme="minorHAnsi" w:cstheme="minorHAnsi"/>
                <w:color w:val="000000"/>
                <w:sz w:val="22"/>
                <w:szCs w:val="22"/>
              </w:rPr>
            </w:pPr>
            <w:r w:rsidRPr="0059021C">
              <w:rPr>
                <w:rFonts w:ascii="Calibri" w:hAnsi="Calibri" w:cs="Calibri"/>
                <w:color w:val="000000" w:themeColor="text1"/>
                <w:sz w:val="22"/>
                <w:szCs w:val="22"/>
                <w:shd w:val="clear" w:color="auto" w:fill="FFFFFF"/>
              </w:rPr>
              <w:t>Assistant Director of Finance, Head of Finance PCIC Clinical Board, Cardiff</w:t>
            </w:r>
            <w:r w:rsidR="0013779A" w:rsidRPr="0059021C">
              <w:rPr>
                <w:rFonts w:asciiTheme="minorHAnsi" w:hAnsiTheme="minorHAnsi" w:cstheme="minorHAnsi"/>
                <w:color w:val="000000" w:themeColor="text1"/>
                <w:sz w:val="22"/>
                <w:szCs w:val="22"/>
              </w:rPr>
              <w:t xml:space="preserve"> and Vale UHB</w:t>
            </w:r>
          </w:p>
        </w:tc>
      </w:tr>
      <w:tr w:rsidR="0013779A"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013779A"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RDefault="0DDFC354" w:rsidP="00114499">
            <w:pPr>
              <w:spacing w:line="276" w:lineRule="auto"/>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 xml:space="preserve">Deputy Chief Executive and Director of Operational Services, Llamau </w:t>
            </w:r>
          </w:p>
        </w:tc>
      </w:tr>
      <w:tr w:rsidR="00E60799"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Corporate Director</w:t>
            </w:r>
            <w:r w:rsidR="00DC7DD0">
              <w:rPr>
                <w:rFonts w:asciiTheme="minorHAnsi" w:hAnsiTheme="minorHAnsi" w:cstheme="minorHAnsi"/>
                <w:color w:val="000000"/>
                <w:sz w:val="22"/>
                <w:szCs w:val="22"/>
              </w:rPr>
              <w:t xml:space="preserve">, </w:t>
            </w:r>
            <w:r w:rsidRPr="00625505">
              <w:rPr>
                <w:rFonts w:asciiTheme="minorHAnsi" w:hAnsiTheme="minorHAnsi" w:cstheme="minorHAnsi"/>
                <w:color w:val="000000"/>
                <w:sz w:val="22"/>
                <w:szCs w:val="22"/>
              </w:rPr>
              <w:t>People and Communities, Cardiff Council</w:t>
            </w:r>
          </w:p>
        </w:tc>
      </w:tr>
      <w:tr w:rsidR="00E60799"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E60799"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RDefault="00DD3A5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Head of Partnerships and Assurance</w:t>
            </w:r>
            <w:r w:rsidR="0059021C">
              <w:rPr>
                <w:rFonts w:asciiTheme="minorHAnsi" w:hAnsiTheme="minorHAnsi" w:cstheme="minorHAnsi"/>
                <w:color w:val="000000"/>
                <w:sz w:val="22"/>
                <w:szCs w:val="22"/>
              </w:rPr>
              <w:t xml:space="preserve">, </w:t>
            </w:r>
            <w:r w:rsidR="0059021C" w:rsidRPr="309C7FAF">
              <w:rPr>
                <w:rFonts w:asciiTheme="minorHAnsi" w:hAnsiTheme="minorHAnsi" w:cstheme="minorBidi"/>
                <w:color w:val="000000" w:themeColor="text1"/>
                <w:sz w:val="22"/>
                <w:szCs w:val="22"/>
              </w:rPr>
              <w:t>Cardiff and Vale RPB</w:t>
            </w:r>
          </w:p>
        </w:tc>
      </w:tr>
      <w:tr w:rsidR="008B2F40" w:rsidRPr="00625505" w:rsidTr="309C7FAF">
        <w:trPr>
          <w:trHeight w:val="284"/>
        </w:trPr>
        <w:tc>
          <w:tcPr>
            <w:tcW w:w="2567" w:type="dxa"/>
            <w:shd w:val="clear" w:color="auto" w:fill="auto"/>
            <w:noWrap/>
            <w:vAlign w:val="center"/>
          </w:tcPr>
          <w:p w:rsidR="008B2F40" w:rsidRPr="00625505" w:rsidRDefault="00796C72" w:rsidP="00114499">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rPr>
              <w:t>Claire Chick</w:t>
            </w:r>
          </w:p>
        </w:tc>
        <w:tc>
          <w:tcPr>
            <w:tcW w:w="7371" w:type="dxa"/>
            <w:shd w:val="clear" w:color="auto" w:fill="auto"/>
            <w:noWrap/>
            <w:vAlign w:val="center"/>
          </w:tcPr>
          <w:p w:rsidR="008B2F40" w:rsidRPr="00625505" w:rsidRDefault="00796C72"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Third Sector Development Manager, C3SC</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Cllr Ashley Lister</w:t>
            </w:r>
          </w:p>
        </w:tc>
        <w:tc>
          <w:tcPr>
            <w:tcW w:w="7371" w:type="dxa"/>
            <w:shd w:val="clear" w:color="auto" w:fill="auto"/>
            <w:vAlign w:val="center"/>
          </w:tcPr>
          <w:p w:rsidR="003B3141" w:rsidRPr="00625505" w:rsidRDefault="00796C72"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Cabinet member, Social Services, </w:t>
            </w:r>
            <w:r w:rsidR="009A623B">
              <w:rPr>
                <w:rFonts w:asciiTheme="minorHAnsi" w:hAnsiTheme="minorHAnsi" w:cstheme="minorHAnsi"/>
                <w:color w:val="000000"/>
                <w:sz w:val="22"/>
                <w:szCs w:val="22"/>
              </w:rPr>
              <w:t>Children’s</w:t>
            </w:r>
            <w:r>
              <w:rPr>
                <w:rFonts w:asciiTheme="minorHAnsi" w:hAnsiTheme="minorHAnsi" w:cstheme="minorHAnsi"/>
                <w:color w:val="000000"/>
                <w:sz w:val="22"/>
                <w:szCs w:val="22"/>
              </w:rPr>
              <w:t xml:space="preserve"> Services</w:t>
            </w:r>
            <w:r w:rsidR="0059021C">
              <w:rPr>
                <w:rFonts w:asciiTheme="minorHAnsi" w:hAnsiTheme="minorHAnsi" w:cstheme="minorHAnsi"/>
                <w:color w:val="000000"/>
                <w:sz w:val="22"/>
                <w:szCs w:val="22"/>
              </w:rPr>
              <w:t>, Cardiff Council</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Cllr Norma Mackie</w:t>
            </w:r>
          </w:p>
        </w:tc>
        <w:tc>
          <w:tcPr>
            <w:tcW w:w="7371" w:type="dxa"/>
            <w:shd w:val="clear" w:color="auto" w:fill="auto"/>
            <w:vAlign w:val="center"/>
          </w:tcPr>
          <w:p w:rsidR="003B3141" w:rsidRPr="00625505" w:rsidRDefault="00796C72"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Cabinet member, Social Services, Adults Services</w:t>
            </w:r>
            <w:r w:rsidR="0059021C">
              <w:rPr>
                <w:rFonts w:asciiTheme="minorHAnsi" w:hAnsiTheme="minorHAnsi" w:cstheme="minorHAnsi"/>
                <w:color w:val="000000"/>
                <w:sz w:val="22"/>
                <w:szCs w:val="22"/>
              </w:rPr>
              <w:t>, Cardiff Council</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Bidi"/>
                <w:color w:val="000000" w:themeColor="text1"/>
                <w:sz w:val="22"/>
                <w:szCs w:val="22"/>
              </w:rPr>
              <w:t>David Pritchard</w:t>
            </w:r>
          </w:p>
        </w:tc>
        <w:tc>
          <w:tcPr>
            <w:tcW w:w="7371" w:type="dxa"/>
            <w:shd w:val="clear" w:color="auto" w:fill="auto"/>
            <w:vAlign w:val="center"/>
          </w:tcPr>
          <w:p w:rsidR="003B3141" w:rsidRPr="000E1D28" w:rsidRDefault="009D6092" w:rsidP="00114499">
            <w:pPr>
              <w:spacing w:line="276" w:lineRule="auto"/>
              <w:rPr>
                <w:rFonts w:asciiTheme="minorHAnsi" w:hAnsiTheme="minorHAnsi"/>
                <w:color w:val="000000"/>
                <w:sz w:val="22"/>
                <w:szCs w:val="22"/>
              </w:rPr>
            </w:pPr>
            <w:r>
              <w:rPr>
                <w:rFonts w:asciiTheme="minorHAnsi" w:hAnsiTheme="minorHAnsi"/>
                <w:color w:val="000000"/>
                <w:sz w:val="22"/>
                <w:szCs w:val="22"/>
              </w:rPr>
              <w:t xml:space="preserve">Social Care Wales, </w:t>
            </w:r>
            <w:r w:rsidR="0059021C">
              <w:rPr>
                <w:rFonts w:asciiTheme="minorHAnsi" w:hAnsiTheme="minorHAnsi"/>
                <w:color w:val="000000"/>
                <w:sz w:val="22"/>
                <w:szCs w:val="22"/>
              </w:rPr>
              <w:t>R</w:t>
            </w:r>
            <w:r>
              <w:rPr>
                <w:rFonts w:asciiTheme="minorHAnsi" w:hAnsiTheme="minorHAnsi"/>
                <w:color w:val="000000"/>
                <w:sz w:val="22"/>
                <w:szCs w:val="22"/>
              </w:rPr>
              <w:t>epresentative for Sarah McCarty</w:t>
            </w:r>
          </w:p>
        </w:tc>
      </w:tr>
      <w:tr w:rsidR="003B3141" w:rsidRPr="00625505" w:rsidTr="309C7FAF">
        <w:trPr>
          <w:trHeight w:val="220"/>
        </w:trPr>
        <w:tc>
          <w:tcPr>
            <w:tcW w:w="2567" w:type="dxa"/>
            <w:shd w:val="clear" w:color="auto" w:fill="auto"/>
            <w:vAlign w:val="center"/>
          </w:tcPr>
          <w:p w:rsidR="003B3141" w:rsidRPr="00625505" w:rsidRDefault="003B3141" w:rsidP="00114499">
            <w:pPr>
              <w:spacing w:line="276" w:lineRule="auto"/>
              <w:rPr>
                <w:rFonts w:asciiTheme="minorHAnsi" w:hAnsiTheme="minorHAnsi" w:cstheme="minorHAnsi"/>
                <w:color w:val="000000"/>
                <w:sz w:val="22"/>
                <w:szCs w:val="22"/>
              </w:rPr>
            </w:pPr>
            <w:r>
              <w:rPr>
                <w:rFonts w:asciiTheme="minorHAnsi" w:hAnsiTheme="minorHAnsi" w:cstheme="minorBidi"/>
                <w:color w:val="000000" w:themeColor="text1"/>
                <w:sz w:val="22"/>
                <w:szCs w:val="22"/>
              </w:rPr>
              <w:t>Melanie Godfrey</w:t>
            </w:r>
          </w:p>
        </w:tc>
        <w:tc>
          <w:tcPr>
            <w:tcW w:w="7371" w:type="dxa"/>
            <w:shd w:val="clear" w:color="auto" w:fill="auto"/>
            <w:vAlign w:val="center"/>
          </w:tcPr>
          <w:p w:rsidR="003B3141" w:rsidRPr="000E1D28" w:rsidRDefault="009D6092" w:rsidP="00114499">
            <w:pPr>
              <w:spacing w:line="276" w:lineRule="auto"/>
              <w:rPr>
                <w:rFonts w:asciiTheme="minorHAnsi" w:hAnsiTheme="minorHAnsi"/>
                <w:color w:val="000000"/>
                <w:sz w:val="22"/>
                <w:szCs w:val="22"/>
              </w:rPr>
            </w:pPr>
            <w:r>
              <w:rPr>
                <w:rFonts w:asciiTheme="minorHAnsi" w:hAnsiTheme="minorHAnsi"/>
                <w:color w:val="000000"/>
                <w:sz w:val="22"/>
                <w:szCs w:val="22"/>
              </w:rPr>
              <w:t>Director of Education</w:t>
            </w:r>
            <w:r w:rsidR="0059021C">
              <w:rPr>
                <w:rFonts w:asciiTheme="minorHAnsi" w:hAnsiTheme="minorHAnsi"/>
                <w:color w:val="000000"/>
                <w:sz w:val="22"/>
                <w:szCs w:val="22"/>
              </w:rPr>
              <w:t>, Cardiff Council</w:t>
            </w:r>
          </w:p>
        </w:tc>
      </w:tr>
      <w:tr w:rsidR="00187415" w:rsidRPr="00625505" w:rsidTr="309C7FAF">
        <w:trPr>
          <w:trHeight w:val="220"/>
        </w:trPr>
        <w:tc>
          <w:tcPr>
            <w:tcW w:w="2567" w:type="dxa"/>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Rachel Connor</w:t>
            </w:r>
          </w:p>
        </w:tc>
        <w:tc>
          <w:tcPr>
            <w:tcW w:w="7371" w:type="dxa"/>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0E1D28">
              <w:rPr>
                <w:rFonts w:asciiTheme="minorHAnsi" w:hAnsiTheme="minorHAnsi"/>
                <w:color w:val="000000"/>
                <w:sz w:val="22"/>
                <w:szCs w:val="22"/>
              </w:rPr>
              <w:t>Chief Executive, Glamorgan Voluntary Services</w:t>
            </w:r>
          </w:p>
        </w:tc>
      </w:tr>
      <w:tr w:rsidR="00187415" w:rsidRPr="00625505" w:rsidTr="309C7FAF">
        <w:trPr>
          <w:trHeight w:val="220"/>
        </w:trPr>
        <w:tc>
          <w:tcPr>
            <w:tcW w:w="2567" w:type="dxa"/>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Suzanne Rankin</w:t>
            </w:r>
          </w:p>
        </w:tc>
        <w:tc>
          <w:tcPr>
            <w:tcW w:w="7371" w:type="dxa"/>
            <w:shd w:val="clear" w:color="auto" w:fill="auto"/>
            <w:vAlign w:val="center"/>
          </w:tcPr>
          <w:p w:rsidR="00187415" w:rsidRPr="00264330" w:rsidRDefault="00187415" w:rsidP="00114499">
            <w:pPr>
              <w:spacing w:line="276" w:lineRule="auto"/>
              <w:rPr>
                <w:rFonts w:asciiTheme="minorHAnsi" w:hAnsiTheme="minorHAnsi" w:cstheme="minorHAnsi"/>
                <w:color w:val="FF0000"/>
                <w:sz w:val="22"/>
                <w:szCs w:val="22"/>
              </w:rPr>
            </w:pPr>
            <w:r w:rsidRPr="00625505">
              <w:rPr>
                <w:rFonts w:asciiTheme="minorHAnsi" w:hAnsiTheme="minorHAnsi" w:cstheme="minorHAnsi"/>
                <w:color w:val="000000"/>
                <w:sz w:val="22"/>
                <w:szCs w:val="22"/>
              </w:rPr>
              <w:t>Chief Executive</w:t>
            </w:r>
            <w:r w:rsidR="00686145">
              <w:rPr>
                <w:rFonts w:asciiTheme="minorHAnsi" w:hAnsiTheme="minorHAnsi" w:cstheme="minorHAnsi"/>
                <w:color w:val="000000"/>
                <w:sz w:val="22"/>
                <w:szCs w:val="22"/>
              </w:rPr>
              <w:t>,</w:t>
            </w:r>
            <w:r w:rsidR="00264330">
              <w:rPr>
                <w:rFonts w:asciiTheme="minorHAnsi" w:hAnsiTheme="minorHAnsi" w:cstheme="minorHAnsi"/>
                <w:color w:val="000000"/>
                <w:sz w:val="22"/>
                <w:szCs w:val="22"/>
              </w:rPr>
              <w:t xml:space="preserve"> </w:t>
            </w:r>
            <w:r w:rsidR="001D06FA">
              <w:rPr>
                <w:rFonts w:asciiTheme="minorHAnsi" w:hAnsiTheme="minorHAnsi" w:cstheme="minorHAnsi"/>
                <w:color w:val="000000"/>
                <w:sz w:val="22"/>
                <w:szCs w:val="22"/>
              </w:rPr>
              <w:t>Cardiff and Vale UHB</w:t>
            </w:r>
            <w:r w:rsidR="00264330">
              <w:rPr>
                <w:rFonts w:asciiTheme="minorHAnsi" w:hAnsiTheme="minorHAnsi" w:cstheme="minorHAnsi"/>
                <w:color w:val="FF0000"/>
                <w:sz w:val="22"/>
                <w:szCs w:val="22"/>
              </w:rPr>
              <w:t xml:space="preserve"> </w:t>
            </w:r>
          </w:p>
        </w:tc>
      </w:tr>
      <w:tr w:rsidR="001B3406" w:rsidRPr="00625505" w:rsidTr="309C7FAF">
        <w:trPr>
          <w:trHeight w:val="220"/>
        </w:trPr>
        <w:tc>
          <w:tcPr>
            <w:tcW w:w="2567" w:type="dxa"/>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Andrew Templeton</w:t>
            </w:r>
          </w:p>
        </w:tc>
        <w:tc>
          <w:tcPr>
            <w:tcW w:w="7371" w:type="dxa"/>
            <w:shd w:val="clear" w:color="auto" w:fill="auto"/>
            <w:vAlign w:val="center"/>
          </w:tcPr>
          <w:p w:rsidR="001B3406" w:rsidRPr="00D6414B" w:rsidRDefault="001B3406" w:rsidP="00114499">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rPr>
              <w:t>Chief Executive</w:t>
            </w:r>
            <w:r w:rsidR="00686145">
              <w:rPr>
                <w:rFonts w:asciiTheme="minorHAnsi" w:hAnsiTheme="minorHAnsi" w:cstheme="minorHAnsi"/>
                <w:color w:val="000000"/>
                <w:sz w:val="22"/>
                <w:szCs w:val="22"/>
              </w:rPr>
              <w:t>,</w:t>
            </w:r>
            <w:r>
              <w:rPr>
                <w:rFonts w:asciiTheme="minorHAnsi" w:hAnsiTheme="minorHAnsi" w:cstheme="minorHAnsi"/>
                <w:color w:val="000000"/>
                <w:sz w:val="22"/>
                <w:szCs w:val="22"/>
              </w:rPr>
              <w:t xml:space="preserve"> YMCA Cardiff Group</w:t>
            </w:r>
          </w:p>
        </w:tc>
      </w:tr>
      <w:tr w:rsidR="001B3406" w:rsidRPr="00625505" w:rsidTr="309C7FAF">
        <w:trPr>
          <w:trHeight w:val="220"/>
        </w:trPr>
        <w:tc>
          <w:tcPr>
            <w:tcW w:w="2567" w:type="dxa"/>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3C915777">
              <w:rPr>
                <w:rFonts w:asciiTheme="minorHAnsi" w:hAnsiTheme="minorHAnsi" w:cstheme="minorBidi"/>
                <w:color w:val="000000" w:themeColor="text1"/>
                <w:sz w:val="22"/>
                <w:szCs w:val="22"/>
              </w:rPr>
              <w:t>Malcolm Perrett</w:t>
            </w:r>
          </w:p>
        </w:tc>
        <w:tc>
          <w:tcPr>
            <w:tcW w:w="7371" w:type="dxa"/>
            <w:shd w:val="clear" w:color="auto" w:fill="auto"/>
            <w:vAlign w:val="center"/>
          </w:tcPr>
          <w:p w:rsidR="001B3406" w:rsidRPr="00D6414B" w:rsidRDefault="001B3406" w:rsidP="00114499">
            <w:pPr>
              <w:spacing w:line="276" w:lineRule="auto"/>
              <w:rPr>
                <w:rFonts w:asciiTheme="minorHAnsi" w:hAnsiTheme="minorHAnsi" w:cstheme="minorHAnsi"/>
                <w:color w:val="000000" w:themeColor="text1"/>
                <w:sz w:val="22"/>
                <w:szCs w:val="22"/>
              </w:rPr>
            </w:pPr>
            <w:r w:rsidRPr="3C915777">
              <w:rPr>
                <w:rFonts w:asciiTheme="minorHAnsi" w:hAnsiTheme="minorHAnsi" w:cstheme="minorBidi"/>
                <w:color w:val="000000" w:themeColor="text1"/>
                <w:sz w:val="22"/>
                <w:szCs w:val="22"/>
              </w:rPr>
              <w:t>Policy Advisor, Care Forum Wales</w:t>
            </w:r>
          </w:p>
        </w:tc>
      </w:tr>
      <w:tr w:rsidR="00187415" w:rsidRPr="00625505" w:rsidTr="309C7FAF">
        <w:trPr>
          <w:trHeight w:val="284"/>
        </w:trPr>
        <w:tc>
          <w:tcPr>
            <w:tcW w:w="9938" w:type="dxa"/>
            <w:gridSpan w:val="2"/>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b/>
                <w:color w:val="000000"/>
                <w:sz w:val="22"/>
                <w:szCs w:val="22"/>
              </w:rPr>
              <w:t>Secretariat</w:t>
            </w:r>
          </w:p>
        </w:tc>
      </w:tr>
      <w:tr w:rsidR="00187415" w:rsidRPr="00625505" w:rsidTr="309C7FAF">
        <w:trPr>
          <w:trHeight w:val="284"/>
        </w:trPr>
        <w:tc>
          <w:tcPr>
            <w:tcW w:w="2567" w:type="dxa"/>
            <w:shd w:val="clear" w:color="auto" w:fill="auto"/>
            <w:vAlign w:val="center"/>
          </w:tcPr>
          <w:p w:rsidR="0018741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 xml:space="preserve">Olivia Headley-Grant </w:t>
            </w:r>
          </w:p>
          <w:p w:rsidR="009C0F76" w:rsidRPr="00625505" w:rsidRDefault="5FC323FC" w:rsidP="00114499">
            <w:pPr>
              <w:spacing w:line="276" w:lineRule="auto"/>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rPr>
              <w:t>Rebecca Al-Nashee</w:t>
            </w:r>
          </w:p>
        </w:tc>
        <w:tc>
          <w:tcPr>
            <w:tcW w:w="7371" w:type="dxa"/>
            <w:shd w:val="clear" w:color="auto" w:fill="auto"/>
            <w:vAlign w:val="center"/>
          </w:tcPr>
          <w:p w:rsidR="00717285" w:rsidRPr="00717285" w:rsidRDefault="001D06FA" w:rsidP="00114499">
            <w:pPr>
              <w:spacing w:line="276" w:lineRule="auto"/>
              <w:rPr>
                <w:rFonts w:asciiTheme="minorHAnsi" w:hAnsiTheme="minorHAnsi" w:cstheme="minorHAnsi"/>
                <w:color w:val="FF0000"/>
                <w:sz w:val="22"/>
                <w:szCs w:val="22"/>
              </w:rPr>
            </w:pPr>
            <w:r w:rsidRPr="001D06FA">
              <w:rPr>
                <w:rFonts w:asciiTheme="minorHAnsi" w:hAnsiTheme="minorHAnsi" w:cstheme="minorHAnsi"/>
                <w:color w:val="000000" w:themeColor="text1"/>
                <w:sz w:val="22"/>
                <w:szCs w:val="22"/>
              </w:rPr>
              <w:t>CAV RPB Partnership Team</w:t>
            </w:r>
            <w:r w:rsidR="00DC7DD0">
              <w:rPr>
                <w:rFonts w:asciiTheme="minorHAnsi" w:hAnsiTheme="minorHAnsi" w:cstheme="minorHAnsi"/>
                <w:color w:val="000000" w:themeColor="text1"/>
                <w:sz w:val="22"/>
                <w:szCs w:val="22"/>
              </w:rPr>
              <w:t xml:space="preserve">, </w:t>
            </w:r>
            <w:r w:rsidR="00DC7DD0" w:rsidRPr="309C7FAF">
              <w:rPr>
                <w:rFonts w:asciiTheme="minorHAnsi" w:hAnsiTheme="minorHAnsi" w:cstheme="minorBidi"/>
                <w:color w:val="000000" w:themeColor="text1"/>
                <w:sz w:val="22"/>
                <w:szCs w:val="22"/>
              </w:rPr>
              <w:t>Cardiff and Vale RPB</w:t>
            </w:r>
          </w:p>
        </w:tc>
      </w:tr>
      <w:tr w:rsidR="00187415" w:rsidRPr="00625505" w:rsidTr="309C7FAF">
        <w:trPr>
          <w:trHeight w:val="284"/>
        </w:trPr>
        <w:tc>
          <w:tcPr>
            <w:tcW w:w="9938" w:type="dxa"/>
            <w:gridSpan w:val="2"/>
            <w:shd w:val="clear" w:color="auto" w:fill="auto"/>
            <w:vAlign w:val="center"/>
          </w:tcPr>
          <w:p w:rsidR="00187415" w:rsidRPr="00625505" w:rsidRDefault="00187415" w:rsidP="00114499">
            <w:pPr>
              <w:spacing w:line="276" w:lineRule="auto"/>
              <w:rPr>
                <w:rFonts w:asciiTheme="minorHAnsi" w:hAnsiTheme="minorHAnsi" w:cstheme="minorHAnsi"/>
                <w:color w:val="000000"/>
                <w:sz w:val="22"/>
                <w:szCs w:val="22"/>
              </w:rPr>
            </w:pPr>
            <w:r w:rsidRPr="00625505">
              <w:rPr>
                <w:rFonts w:asciiTheme="minorHAnsi" w:hAnsiTheme="minorHAnsi" w:cstheme="minorHAnsi"/>
                <w:b/>
                <w:color w:val="000000"/>
                <w:sz w:val="22"/>
                <w:szCs w:val="22"/>
              </w:rPr>
              <w:t>Guests</w:t>
            </w:r>
          </w:p>
        </w:tc>
      </w:tr>
      <w:tr w:rsidR="003B3141" w:rsidRPr="00625505" w:rsidTr="309C7FAF">
        <w:trPr>
          <w:trHeight w:val="284"/>
        </w:trPr>
        <w:tc>
          <w:tcPr>
            <w:tcW w:w="2567" w:type="dxa"/>
            <w:shd w:val="clear" w:color="auto" w:fill="auto"/>
            <w:vAlign w:val="center"/>
          </w:tcPr>
          <w:p w:rsidR="003B3141" w:rsidRPr="00625505" w:rsidRDefault="003B3141"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themeColor="text1"/>
                <w:sz w:val="22"/>
                <w:szCs w:val="22"/>
              </w:rPr>
              <w:t>Rebecca Hooper</w:t>
            </w:r>
          </w:p>
        </w:tc>
        <w:tc>
          <w:tcPr>
            <w:tcW w:w="7371" w:type="dxa"/>
            <w:shd w:val="clear" w:color="auto" w:fill="auto"/>
            <w:vAlign w:val="center"/>
          </w:tcPr>
          <w:p w:rsidR="003B3141" w:rsidRPr="00625505" w:rsidRDefault="00796C72"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sz w:val="22"/>
                <w:szCs w:val="22"/>
              </w:rPr>
              <w:t>Operational Manager</w:t>
            </w:r>
            <w:r w:rsidR="00DC7DD0">
              <w:rPr>
                <w:rFonts w:asciiTheme="minorHAnsi" w:hAnsiTheme="minorHAnsi" w:cstheme="minorBidi"/>
                <w:color w:val="000000"/>
                <w:sz w:val="22"/>
                <w:szCs w:val="22"/>
              </w:rPr>
              <w:t>,</w:t>
            </w:r>
            <w:r w:rsidR="0059021C">
              <w:rPr>
                <w:rFonts w:asciiTheme="minorHAnsi" w:hAnsiTheme="minorHAnsi" w:cstheme="minorBidi"/>
                <w:color w:val="000000"/>
                <w:sz w:val="22"/>
                <w:szCs w:val="22"/>
              </w:rPr>
              <w:t xml:space="preserve"> Regeneration, Cardiff Council</w:t>
            </w:r>
          </w:p>
        </w:tc>
      </w:tr>
      <w:tr w:rsidR="00EE3611" w:rsidRPr="00625505" w:rsidTr="309C7FAF">
        <w:trPr>
          <w:trHeight w:val="284"/>
        </w:trPr>
        <w:tc>
          <w:tcPr>
            <w:tcW w:w="2567" w:type="dxa"/>
            <w:shd w:val="clear" w:color="auto" w:fill="auto"/>
            <w:vAlign w:val="center"/>
          </w:tcPr>
          <w:p w:rsidR="00EE3611" w:rsidRDefault="00EE3611" w:rsidP="00114499">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Lynne Aston</w:t>
            </w:r>
          </w:p>
        </w:tc>
        <w:tc>
          <w:tcPr>
            <w:tcW w:w="7371" w:type="dxa"/>
            <w:shd w:val="clear" w:color="auto" w:fill="auto"/>
            <w:vAlign w:val="center"/>
          </w:tcPr>
          <w:p w:rsidR="00EE3611" w:rsidRPr="00625505" w:rsidRDefault="001B3406" w:rsidP="00114499">
            <w:pPr>
              <w:spacing w:line="276" w:lineRule="auto"/>
              <w:jc w:val="both"/>
              <w:rPr>
                <w:rFonts w:asciiTheme="minorHAnsi" w:hAnsiTheme="minorHAnsi" w:cstheme="minorBidi"/>
                <w:color w:val="000000"/>
                <w:sz w:val="22"/>
                <w:szCs w:val="22"/>
              </w:rPr>
            </w:pPr>
            <w:r w:rsidRPr="00625505">
              <w:rPr>
                <w:rFonts w:asciiTheme="minorHAnsi" w:hAnsiTheme="minorHAnsi" w:cstheme="minorHAnsi"/>
                <w:color w:val="000000"/>
                <w:sz w:val="22"/>
                <w:szCs w:val="22"/>
              </w:rPr>
              <w:t>Assistant Finance Director, Cardiff and Vale UHB</w:t>
            </w:r>
          </w:p>
        </w:tc>
      </w:tr>
      <w:tr w:rsidR="00D20236" w:rsidRPr="00625505" w:rsidTr="309C7FAF">
        <w:trPr>
          <w:trHeight w:val="284"/>
        </w:trPr>
        <w:tc>
          <w:tcPr>
            <w:tcW w:w="2567" w:type="dxa"/>
            <w:shd w:val="clear" w:color="auto" w:fill="auto"/>
            <w:vAlign w:val="center"/>
          </w:tcPr>
          <w:p w:rsidR="00D20236" w:rsidRDefault="00D20236" w:rsidP="00114499">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Chris Ball</w:t>
            </w:r>
          </w:p>
        </w:tc>
        <w:tc>
          <w:tcPr>
            <w:tcW w:w="7371" w:type="dxa"/>
            <w:shd w:val="clear" w:color="auto" w:fill="auto"/>
            <w:vAlign w:val="center"/>
          </w:tcPr>
          <w:p w:rsidR="00D20236" w:rsidRPr="001B3406" w:rsidRDefault="001B3406" w:rsidP="00114499">
            <w:pPr>
              <w:spacing w:line="276" w:lineRule="auto"/>
              <w:jc w:val="both"/>
              <w:rPr>
                <w:rFonts w:ascii="Calibri" w:hAnsi="Calibri" w:cs="Calibri"/>
                <w:color w:val="000000"/>
                <w:sz w:val="22"/>
                <w:szCs w:val="22"/>
              </w:rPr>
            </w:pPr>
            <w:r w:rsidRPr="001B3406">
              <w:rPr>
                <w:rFonts w:ascii="Calibri" w:hAnsi="Calibri" w:cs="Calibri"/>
                <w:color w:val="201F1E"/>
                <w:sz w:val="22"/>
                <w:szCs w:val="22"/>
                <w:shd w:val="clear" w:color="auto" w:fill="FFFFFF"/>
              </w:rPr>
              <w:t xml:space="preserve">Ageing Well Programme Manager, </w:t>
            </w:r>
            <w:r w:rsidRPr="001B3406">
              <w:rPr>
                <w:rFonts w:ascii="Calibri" w:hAnsi="Calibri" w:cs="Calibri"/>
                <w:color w:val="000000" w:themeColor="text1"/>
                <w:sz w:val="22"/>
                <w:szCs w:val="22"/>
              </w:rPr>
              <w:t>Cardiff and Vale RPB</w:t>
            </w:r>
          </w:p>
        </w:tc>
      </w:tr>
      <w:tr w:rsidR="00EE3611" w:rsidRPr="00625505" w:rsidTr="309C7FAF">
        <w:trPr>
          <w:trHeight w:val="284"/>
        </w:trPr>
        <w:tc>
          <w:tcPr>
            <w:tcW w:w="2567" w:type="dxa"/>
            <w:shd w:val="clear" w:color="auto" w:fill="auto"/>
            <w:vAlign w:val="center"/>
          </w:tcPr>
          <w:p w:rsidR="00EE3611" w:rsidRDefault="00EE3611" w:rsidP="00114499">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Versha Sood</w:t>
            </w:r>
          </w:p>
        </w:tc>
        <w:tc>
          <w:tcPr>
            <w:tcW w:w="7371" w:type="dxa"/>
            <w:shd w:val="clear" w:color="auto" w:fill="auto"/>
            <w:vAlign w:val="center"/>
          </w:tcPr>
          <w:p w:rsidR="00EE3611" w:rsidRPr="001B3406" w:rsidRDefault="001B3406" w:rsidP="00114499">
            <w:pPr>
              <w:spacing w:line="276" w:lineRule="auto"/>
              <w:jc w:val="both"/>
              <w:rPr>
                <w:rFonts w:asciiTheme="minorHAnsi" w:hAnsiTheme="minorHAnsi" w:cstheme="minorHAnsi"/>
                <w:color w:val="000000"/>
                <w:sz w:val="22"/>
                <w:szCs w:val="22"/>
              </w:rPr>
            </w:pPr>
            <w:r w:rsidRPr="001B3406">
              <w:rPr>
                <w:rFonts w:asciiTheme="minorHAnsi" w:hAnsiTheme="minorHAnsi" w:cstheme="minorHAnsi"/>
                <w:color w:val="000000" w:themeColor="text1"/>
                <w:sz w:val="22"/>
                <w:szCs w:val="22"/>
                <w:shd w:val="clear" w:color="auto" w:fill="FFFFFF"/>
              </w:rPr>
              <w:t xml:space="preserve">Improvement and Development Manager, Dementia, </w:t>
            </w:r>
            <w:r w:rsidRPr="001B3406">
              <w:rPr>
                <w:rFonts w:asciiTheme="minorHAnsi" w:hAnsiTheme="minorHAnsi" w:cstheme="minorHAnsi"/>
                <w:color w:val="000000" w:themeColor="text1"/>
                <w:sz w:val="22"/>
                <w:szCs w:val="22"/>
              </w:rPr>
              <w:t>Cardiff and Vale RPB</w:t>
            </w:r>
          </w:p>
        </w:tc>
      </w:tr>
      <w:tr w:rsidR="003B3141" w:rsidRPr="00625505" w:rsidTr="309C7FAF">
        <w:trPr>
          <w:trHeight w:val="284"/>
        </w:trPr>
        <w:tc>
          <w:tcPr>
            <w:tcW w:w="2567" w:type="dxa"/>
            <w:shd w:val="clear" w:color="auto" w:fill="auto"/>
            <w:vAlign w:val="center"/>
          </w:tcPr>
          <w:p w:rsidR="003B3141" w:rsidRPr="00625505" w:rsidRDefault="003B3141"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themeColor="text1"/>
                <w:sz w:val="22"/>
                <w:szCs w:val="22"/>
              </w:rPr>
              <w:lastRenderedPageBreak/>
              <w:t>Alison Law</w:t>
            </w:r>
          </w:p>
        </w:tc>
        <w:tc>
          <w:tcPr>
            <w:tcW w:w="7371" w:type="dxa"/>
            <w:shd w:val="clear" w:color="auto" w:fill="auto"/>
            <w:vAlign w:val="center"/>
          </w:tcPr>
          <w:p w:rsidR="003B3141" w:rsidRPr="00625505" w:rsidRDefault="009D6092"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sz w:val="22"/>
                <w:szCs w:val="22"/>
              </w:rPr>
              <w:t>Improvement and Development manager, Joint Commissioning</w:t>
            </w:r>
            <w:r w:rsidR="00DC7DD0">
              <w:rPr>
                <w:rFonts w:asciiTheme="minorHAnsi" w:hAnsiTheme="minorHAnsi" w:cstheme="minorBidi"/>
                <w:color w:val="000000"/>
                <w:sz w:val="22"/>
                <w:szCs w:val="22"/>
              </w:rPr>
              <w:t xml:space="preserve">, </w:t>
            </w:r>
            <w:r w:rsidR="00DC7DD0" w:rsidRPr="3C915777">
              <w:rPr>
                <w:rFonts w:asciiTheme="minorHAnsi" w:hAnsiTheme="minorHAnsi" w:cstheme="minorBidi"/>
                <w:color w:val="000000" w:themeColor="text1"/>
                <w:sz w:val="22"/>
                <w:szCs w:val="22"/>
              </w:rPr>
              <w:t xml:space="preserve">Cardiff and Vale </w:t>
            </w:r>
            <w:r w:rsidR="00DC7DD0">
              <w:rPr>
                <w:rFonts w:asciiTheme="minorHAnsi" w:hAnsiTheme="minorHAnsi" w:cstheme="minorBidi"/>
                <w:color w:val="000000" w:themeColor="text1"/>
                <w:sz w:val="22"/>
                <w:szCs w:val="22"/>
              </w:rPr>
              <w:t>RPB</w:t>
            </w:r>
          </w:p>
        </w:tc>
      </w:tr>
      <w:tr w:rsidR="00187415" w:rsidRPr="00625505" w:rsidTr="309C7FAF">
        <w:trPr>
          <w:trHeight w:val="284"/>
        </w:trPr>
        <w:tc>
          <w:tcPr>
            <w:tcW w:w="2567" w:type="dxa"/>
            <w:shd w:val="clear" w:color="auto" w:fill="auto"/>
            <w:vAlign w:val="center"/>
          </w:tcPr>
          <w:p w:rsidR="00187415" w:rsidRPr="00625505" w:rsidRDefault="3C915777" w:rsidP="00114499">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Lisa Dunsford</w:t>
            </w:r>
          </w:p>
        </w:tc>
        <w:tc>
          <w:tcPr>
            <w:tcW w:w="7371" w:type="dxa"/>
            <w:shd w:val="clear" w:color="auto" w:fill="auto"/>
            <w:vAlign w:val="center"/>
          </w:tcPr>
          <w:p w:rsidR="00187415" w:rsidRPr="00625505" w:rsidRDefault="3C915777"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 xml:space="preserve">Director </w:t>
            </w:r>
            <w:r w:rsidR="00D6414B" w:rsidRPr="3C915777">
              <w:rPr>
                <w:rFonts w:asciiTheme="minorHAnsi" w:hAnsiTheme="minorHAnsi" w:cstheme="minorBidi"/>
                <w:color w:val="000000" w:themeColor="text1"/>
                <w:sz w:val="22"/>
                <w:szCs w:val="22"/>
              </w:rPr>
              <w:t>of</w:t>
            </w:r>
            <w:r w:rsidRPr="3C915777">
              <w:rPr>
                <w:rFonts w:asciiTheme="minorHAnsi" w:hAnsiTheme="minorHAnsi" w:cstheme="minorBidi"/>
                <w:color w:val="000000" w:themeColor="text1"/>
                <w:sz w:val="22"/>
                <w:szCs w:val="22"/>
              </w:rPr>
              <w:t xml:space="preserve"> Operations, </w:t>
            </w:r>
            <w:r w:rsidR="00DD79A4">
              <w:rPr>
                <w:rFonts w:asciiTheme="minorHAnsi" w:hAnsiTheme="minorHAnsi" w:cstheme="minorBidi"/>
                <w:color w:val="000000" w:themeColor="text1"/>
                <w:sz w:val="22"/>
                <w:szCs w:val="22"/>
              </w:rPr>
              <w:t>Primary, Community and Intermediate Care</w:t>
            </w:r>
            <w:r w:rsidR="00DC7DD0">
              <w:rPr>
                <w:rFonts w:asciiTheme="minorHAnsi" w:hAnsiTheme="minorHAnsi" w:cstheme="minorBidi"/>
                <w:color w:val="000000" w:themeColor="text1"/>
                <w:sz w:val="22"/>
                <w:szCs w:val="22"/>
              </w:rPr>
              <w:t>,</w:t>
            </w:r>
            <w:r w:rsidR="00DD79A4">
              <w:rPr>
                <w:rFonts w:asciiTheme="minorHAnsi" w:hAnsiTheme="minorHAnsi" w:cstheme="minorBidi"/>
                <w:color w:val="000000" w:themeColor="text1"/>
                <w:sz w:val="22"/>
                <w:szCs w:val="22"/>
              </w:rPr>
              <w:t xml:space="preserve"> </w:t>
            </w:r>
            <w:r w:rsidRPr="3C915777">
              <w:rPr>
                <w:rFonts w:asciiTheme="minorHAnsi" w:hAnsiTheme="minorHAnsi" w:cstheme="minorBidi"/>
                <w:color w:val="000000" w:themeColor="text1"/>
                <w:sz w:val="22"/>
                <w:szCs w:val="22"/>
              </w:rPr>
              <w:t>Cardiff and Vale UHB</w:t>
            </w:r>
          </w:p>
        </w:tc>
      </w:tr>
      <w:tr w:rsidR="001B3406" w:rsidRPr="00625505" w:rsidTr="309C7FAF">
        <w:trPr>
          <w:trHeight w:val="284"/>
        </w:trPr>
        <w:tc>
          <w:tcPr>
            <w:tcW w:w="2567" w:type="dxa"/>
            <w:shd w:val="clear" w:color="auto" w:fill="auto"/>
            <w:vAlign w:val="center"/>
          </w:tcPr>
          <w:p w:rsidR="001B3406" w:rsidRPr="3C915777" w:rsidRDefault="001B3406"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Fiona Kinghorn</w:t>
            </w:r>
          </w:p>
        </w:tc>
        <w:tc>
          <w:tcPr>
            <w:tcW w:w="7371" w:type="dxa"/>
            <w:shd w:val="clear" w:color="auto" w:fill="auto"/>
            <w:vAlign w:val="center"/>
          </w:tcPr>
          <w:p w:rsidR="001B3406" w:rsidRPr="3C915777" w:rsidRDefault="001B3406"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Executive Director of Public Health</w:t>
            </w:r>
            <w:r w:rsidR="00DC7DD0">
              <w:rPr>
                <w:rFonts w:asciiTheme="minorHAnsi" w:hAnsiTheme="minorHAnsi" w:cstheme="minorBidi"/>
                <w:color w:val="000000" w:themeColor="text1"/>
                <w:sz w:val="22"/>
                <w:szCs w:val="22"/>
              </w:rPr>
              <w:t xml:space="preserve">, </w:t>
            </w:r>
            <w:r w:rsidR="00DC7DD0" w:rsidRPr="3C915777">
              <w:rPr>
                <w:rFonts w:asciiTheme="minorHAnsi" w:hAnsiTheme="minorHAnsi" w:cstheme="minorBidi"/>
                <w:color w:val="000000" w:themeColor="text1"/>
                <w:sz w:val="22"/>
                <w:szCs w:val="22"/>
              </w:rPr>
              <w:t>Cardiff and Vale UHB</w:t>
            </w:r>
          </w:p>
        </w:tc>
      </w:tr>
      <w:tr w:rsidR="001B3406" w:rsidRPr="00625505" w:rsidTr="309C7FAF">
        <w:trPr>
          <w:trHeight w:val="284"/>
        </w:trPr>
        <w:tc>
          <w:tcPr>
            <w:tcW w:w="2567" w:type="dxa"/>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rPr>
              <w:t>Suzanne Wood</w:t>
            </w:r>
          </w:p>
        </w:tc>
        <w:tc>
          <w:tcPr>
            <w:tcW w:w="7371" w:type="dxa"/>
            <w:shd w:val="clear" w:color="auto" w:fill="auto"/>
            <w:vAlign w:val="center"/>
          </w:tcPr>
          <w:p w:rsidR="001B3406" w:rsidRPr="000E1D28" w:rsidRDefault="001B3406" w:rsidP="00114499">
            <w:pPr>
              <w:spacing w:line="276" w:lineRule="auto"/>
              <w:rPr>
                <w:rFonts w:asciiTheme="minorHAnsi" w:hAnsiTheme="minorHAnsi"/>
                <w:color w:val="000000"/>
                <w:sz w:val="22"/>
                <w:szCs w:val="22"/>
              </w:rPr>
            </w:pPr>
            <w:r w:rsidRPr="3C915777">
              <w:rPr>
                <w:rFonts w:asciiTheme="minorHAnsi" w:hAnsiTheme="minorHAnsi" w:cstheme="minorBidi"/>
                <w:color w:val="000000" w:themeColor="text1"/>
                <w:sz w:val="22"/>
                <w:szCs w:val="22"/>
              </w:rPr>
              <w:t>Consultant</w:t>
            </w:r>
            <w:r w:rsidR="00357A42">
              <w:rPr>
                <w:rFonts w:asciiTheme="minorHAnsi" w:hAnsiTheme="minorHAnsi" w:cstheme="minorBidi"/>
                <w:color w:val="000000" w:themeColor="text1"/>
                <w:sz w:val="22"/>
                <w:szCs w:val="22"/>
              </w:rPr>
              <w:t>,</w:t>
            </w:r>
            <w:r w:rsidRPr="3C915777">
              <w:rPr>
                <w:rFonts w:asciiTheme="minorHAnsi" w:hAnsiTheme="minorHAnsi" w:cstheme="minorBidi"/>
                <w:color w:val="000000" w:themeColor="text1"/>
                <w:sz w:val="22"/>
                <w:szCs w:val="22"/>
              </w:rPr>
              <w:t xml:space="preserve"> Public Health Medicine, Public Health Wales</w:t>
            </w:r>
          </w:p>
        </w:tc>
      </w:tr>
    </w:tbl>
    <w:p w:rsidR="00313869" w:rsidRPr="00625505" w:rsidRDefault="00313869" w:rsidP="00114499">
      <w:pPr>
        <w:spacing w:line="276" w:lineRule="auto"/>
        <w:rPr>
          <w:rFonts w:asciiTheme="minorHAnsi" w:hAnsiTheme="minorHAnsi" w:cstheme="minorHAnsi"/>
          <w:b/>
          <w:sz w:val="22"/>
          <w:szCs w:val="22"/>
        </w:rPr>
      </w:pPr>
    </w:p>
    <w:p w:rsidR="00984EC9" w:rsidRPr="00B84A9D" w:rsidRDefault="00B84A9D" w:rsidP="00114499">
      <w:pPr>
        <w:spacing w:line="276" w:lineRule="auto"/>
        <w:rPr>
          <w:rFonts w:asciiTheme="minorHAnsi" w:hAnsiTheme="minorHAnsi" w:cstheme="minorHAnsi"/>
          <w:b/>
          <w:u w:val="single"/>
        </w:rPr>
      </w:pPr>
      <w:r w:rsidRPr="00B84A9D">
        <w:rPr>
          <w:rFonts w:asciiTheme="minorHAnsi" w:hAnsiTheme="minorHAnsi" w:cstheme="minorHAnsi"/>
          <w:b/>
          <w:u w:val="single"/>
        </w:rPr>
        <w:t>APOLOGIES</w:t>
      </w:r>
    </w:p>
    <w:p w:rsidR="00E050B6" w:rsidRPr="00625505"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3C915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761E137F" w:rsidRDefault="00796C72"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761E137F" w:rsidRDefault="001B3406" w:rsidP="00114499">
            <w:pPr>
              <w:spacing w:line="276" w:lineRule="auto"/>
              <w:rPr>
                <w:rFonts w:asciiTheme="minorHAnsi" w:hAnsiTheme="minorHAnsi" w:cstheme="minorBidi"/>
                <w:color w:val="000000" w:themeColor="text1"/>
                <w:sz w:val="22"/>
                <w:szCs w:val="22"/>
              </w:rPr>
            </w:pPr>
            <w:r w:rsidRPr="00625505">
              <w:rPr>
                <w:rFonts w:asciiTheme="minorHAnsi" w:hAnsiTheme="minorHAnsi" w:cstheme="minorHAnsi"/>
                <w:color w:val="000000"/>
                <w:sz w:val="22"/>
                <w:szCs w:val="22"/>
              </w:rPr>
              <w:t>Director of Learning and Skills, Vale of Glamorgan Council</w:t>
            </w:r>
          </w:p>
        </w:tc>
      </w:tr>
      <w:tr w:rsidR="001B3406"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sidRPr="00625505">
              <w:rPr>
                <w:rFonts w:asciiTheme="minorHAnsi" w:hAnsiTheme="minorHAnsi" w:cstheme="minorHAnsi"/>
                <w:color w:val="000000"/>
                <w:sz w:val="22"/>
                <w:szCs w:val="22"/>
              </w:rPr>
              <w:t xml:space="preserve">Sarah </w:t>
            </w:r>
            <w:proofErr w:type="spellStart"/>
            <w:r w:rsidRPr="00625505">
              <w:rPr>
                <w:rFonts w:asciiTheme="minorHAnsi" w:hAnsiTheme="minorHAnsi" w:cstheme="minorHAnsi"/>
                <w:color w:val="000000"/>
                <w:sz w:val="22"/>
                <w:szCs w:val="22"/>
              </w:rPr>
              <w:t>Scire</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00D6414B">
              <w:rPr>
                <w:rFonts w:asciiTheme="minorHAnsi" w:hAnsiTheme="minorHAnsi" w:cstheme="minorHAnsi"/>
                <w:color w:val="000000" w:themeColor="text1"/>
                <w:sz w:val="22"/>
                <w:szCs w:val="22"/>
                <w:shd w:val="clear" w:color="auto" w:fill="FFFFFF"/>
              </w:rPr>
              <w:t>Deputy Director of Business Development</w:t>
            </w:r>
            <w:r w:rsidRPr="00D6414B">
              <w:rPr>
                <w:rFonts w:asciiTheme="minorHAnsi" w:hAnsiTheme="minorHAnsi" w:cstheme="minorHAnsi"/>
                <w:color w:val="000000" w:themeColor="text1"/>
                <w:sz w:val="22"/>
                <w:szCs w:val="22"/>
              </w:rPr>
              <w:t xml:space="preserve">, </w:t>
            </w:r>
            <w:proofErr w:type="spellStart"/>
            <w:r w:rsidRPr="00D6414B">
              <w:rPr>
                <w:rFonts w:asciiTheme="minorHAnsi" w:hAnsiTheme="minorHAnsi" w:cstheme="minorHAnsi"/>
                <w:color w:val="000000" w:themeColor="text1"/>
                <w:sz w:val="22"/>
                <w:szCs w:val="22"/>
              </w:rPr>
              <w:t>Platfform</w:t>
            </w:r>
            <w:proofErr w:type="spellEnd"/>
          </w:p>
        </w:tc>
      </w:tr>
      <w:tr w:rsidR="001B3406"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Pr="00D6414B" w:rsidRDefault="001B3406" w:rsidP="00114499">
            <w:pPr>
              <w:spacing w:line="276" w:lineRule="auto"/>
              <w:rPr>
                <w:rFonts w:asciiTheme="minorHAnsi" w:hAnsiTheme="minorHAnsi" w:cstheme="minorHAnsi"/>
                <w:color w:val="000000" w:themeColor="text1"/>
                <w:sz w:val="22"/>
                <w:szCs w:val="22"/>
                <w:shd w:val="clear" w:color="auto" w:fill="FFFFFF"/>
              </w:rPr>
            </w:pPr>
            <w:r w:rsidRPr="00625505">
              <w:rPr>
                <w:rFonts w:asciiTheme="minorHAnsi" w:hAnsiTheme="minorHAnsi" w:cstheme="minorHAnsi"/>
                <w:color w:val="000000"/>
                <w:sz w:val="22"/>
                <w:szCs w:val="22"/>
              </w:rPr>
              <w:t>Chief Executive, Cardiff Third Sector Council</w:t>
            </w:r>
          </w:p>
        </w:tc>
      </w:tr>
      <w:tr w:rsidR="001B3406"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Lance Carver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sidRPr="000E1D28">
              <w:rPr>
                <w:rFonts w:asciiTheme="minorHAnsi" w:hAnsiTheme="minorHAnsi"/>
                <w:color w:val="000000"/>
                <w:sz w:val="22"/>
                <w:szCs w:val="22"/>
              </w:rPr>
              <w:t>Director of Social Services, Vale of Glamorgan Council</w:t>
            </w:r>
          </w:p>
        </w:tc>
      </w:tr>
      <w:tr w:rsidR="001B3406"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Suzanne Rankin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sidRPr="00625505">
              <w:rPr>
                <w:rFonts w:asciiTheme="minorHAnsi" w:hAnsiTheme="minorHAnsi" w:cstheme="minorHAnsi"/>
                <w:color w:val="000000"/>
                <w:sz w:val="22"/>
                <w:szCs w:val="22"/>
              </w:rPr>
              <w:t>Chief Executive</w:t>
            </w:r>
            <w:r w:rsidR="00357A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Cardiff and Vale UHB</w:t>
            </w:r>
          </w:p>
        </w:tc>
      </w:tr>
      <w:tr w:rsidR="001B3406"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Rachel Connor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sidRPr="000E1D28">
              <w:rPr>
                <w:rFonts w:asciiTheme="minorHAnsi" w:hAnsiTheme="minorHAnsi"/>
                <w:color w:val="000000"/>
                <w:sz w:val="22"/>
                <w:szCs w:val="22"/>
              </w:rPr>
              <w:t>Chief Executive, Glamorgan Voluntary Services</w:t>
            </w:r>
          </w:p>
        </w:tc>
      </w:tr>
      <w:tr w:rsidR="001B3406"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Default="001B3406" w:rsidP="00114499">
            <w:pPr>
              <w:spacing w:line="276" w:lineRule="auto"/>
              <w:rPr>
                <w:rFonts w:asciiTheme="minorHAnsi" w:hAnsiTheme="minorHAnsi" w:cstheme="minorBidi"/>
                <w:color w:val="000000" w:themeColor="text1"/>
                <w:sz w:val="22"/>
                <w:szCs w:val="22"/>
              </w:rPr>
            </w:pPr>
            <w:r w:rsidRPr="00625505">
              <w:rPr>
                <w:rFonts w:asciiTheme="minorHAnsi" w:hAnsiTheme="minorHAnsi" w:cstheme="minorHAnsi"/>
                <w:color w:val="000000"/>
                <w:sz w:val="22"/>
                <w:szCs w:val="22"/>
              </w:rPr>
              <w:t>Sarah McCarty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Pr="000E1D28" w:rsidRDefault="001B3406" w:rsidP="00114499">
            <w:pPr>
              <w:spacing w:line="276" w:lineRule="auto"/>
              <w:rPr>
                <w:rFonts w:asciiTheme="minorHAnsi" w:hAnsiTheme="minorHAnsi"/>
                <w:color w:val="000000"/>
                <w:sz w:val="22"/>
                <w:szCs w:val="22"/>
              </w:rPr>
            </w:pPr>
            <w:r w:rsidRPr="00D6414B">
              <w:rPr>
                <w:rFonts w:asciiTheme="minorHAnsi" w:hAnsiTheme="minorHAnsi" w:cstheme="minorHAnsi"/>
                <w:color w:val="000000" w:themeColor="text1"/>
                <w:sz w:val="22"/>
                <w:szCs w:val="22"/>
                <w:shd w:val="clear" w:color="auto" w:fill="FFFFFF"/>
              </w:rPr>
              <w:t>Director of Improvement and Development, Social Care Wales</w:t>
            </w:r>
          </w:p>
        </w:tc>
      </w:tr>
      <w:tr w:rsidR="00712425"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712425" w:rsidRPr="00625505" w:rsidRDefault="3C915777" w:rsidP="00114499">
            <w:pPr>
              <w:spacing w:line="276" w:lineRule="auto"/>
              <w:rPr>
                <w:rFonts w:asciiTheme="minorHAnsi" w:hAnsiTheme="minorHAnsi" w:cstheme="minorBidi"/>
                <w:sz w:val="22"/>
                <w:szCs w:val="22"/>
              </w:rPr>
            </w:pPr>
            <w:r w:rsidRPr="3C915777">
              <w:rPr>
                <w:rFonts w:asciiTheme="minorHAnsi" w:hAnsiTheme="minorHAnsi" w:cstheme="minorBidi"/>
                <w:sz w:val="22"/>
                <w:szCs w:val="22"/>
              </w:rPr>
              <w:t>Caroline Bird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12425" w:rsidRPr="00625505" w:rsidRDefault="3C915777" w:rsidP="00114499">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rPr>
              <w:t>Deputy Chief Operating Officer, Cardiff and Vale UHB</w:t>
            </w:r>
          </w:p>
        </w:tc>
      </w:tr>
      <w:tr w:rsidR="001B3406" w:rsidRPr="00625505"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 xml:space="preserve">Helen White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1B3406" w:rsidRPr="00625505" w:rsidRDefault="001B3406"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rPr>
              <w:t>Chief Executive, Taff Housing Association</w:t>
            </w:r>
          </w:p>
        </w:tc>
      </w:tr>
    </w:tbl>
    <w:p w:rsidR="009F18B3" w:rsidRPr="00625505" w:rsidRDefault="009F18B3" w:rsidP="00114499">
      <w:pPr>
        <w:spacing w:line="276" w:lineRule="auto"/>
        <w:rPr>
          <w:rFonts w:asciiTheme="minorHAnsi" w:hAnsiTheme="minorHAnsi" w:cstheme="minorHAnsi"/>
          <w:sz w:val="22"/>
          <w:szCs w:val="22"/>
        </w:rPr>
      </w:pPr>
    </w:p>
    <w:p w:rsidR="009F18B3" w:rsidRPr="00625505" w:rsidRDefault="009F18B3" w:rsidP="00114499">
      <w:pPr>
        <w:spacing w:line="276" w:lineRule="auto"/>
        <w:rPr>
          <w:rFonts w:asciiTheme="minorHAnsi" w:hAnsiTheme="minorHAnsi" w:cstheme="minorHAnsi"/>
          <w:sz w:val="22"/>
          <w:szCs w:val="22"/>
        </w:rPr>
      </w:pPr>
    </w:p>
    <w:tbl>
      <w:tblPr>
        <w:tblStyle w:val="TableGrid"/>
        <w:tblW w:w="10348" w:type="dxa"/>
        <w:tblInd w:w="-572" w:type="dxa"/>
        <w:tblLook w:val="04A0" w:firstRow="1" w:lastRow="0" w:firstColumn="1" w:lastColumn="0" w:noHBand="0" w:noVBand="1"/>
      </w:tblPr>
      <w:tblGrid>
        <w:gridCol w:w="1017"/>
        <w:gridCol w:w="7630"/>
        <w:gridCol w:w="1701"/>
      </w:tblGrid>
      <w:tr w:rsidR="00C40BFC" w:rsidRPr="00D06910" w:rsidTr="007F6119">
        <w:trPr>
          <w:tblHeader/>
        </w:trPr>
        <w:tc>
          <w:tcPr>
            <w:tcW w:w="1017" w:type="dxa"/>
            <w:vAlign w:val="center"/>
          </w:tcPr>
          <w:p w:rsidR="008402FC" w:rsidRPr="00D06910" w:rsidRDefault="007A0FEB" w:rsidP="00114499">
            <w:pPr>
              <w:spacing w:line="276" w:lineRule="auto"/>
              <w:jc w:val="center"/>
              <w:rPr>
                <w:rFonts w:asciiTheme="minorHAnsi" w:hAnsiTheme="minorHAnsi" w:cstheme="minorHAnsi"/>
                <w:b/>
              </w:rPr>
            </w:pPr>
            <w:r w:rsidRPr="00D06910">
              <w:rPr>
                <w:rFonts w:asciiTheme="minorHAnsi" w:hAnsiTheme="minorHAnsi" w:cstheme="minorHAnsi"/>
                <w:b/>
              </w:rPr>
              <w:t>Minute</w:t>
            </w:r>
            <w:r w:rsidR="00526141" w:rsidRPr="00D06910">
              <w:rPr>
                <w:rFonts w:asciiTheme="minorHAnsi" w:hAnsiTheme="minorHAnsi" w:cstheme="minorHAnsi"/>
                <w:b/>
              </w:rPr>
              <w:t xml:space="preserve"> </w:t>
            </w:r>
            <w:r w:rsidRPr="00D06910">
              <w:rPr>
                <w:rFonts w:asciiTheme="minorHAnsi" w:hAnsiTheme="minorHAnsi" w:cstheme="minorHAnsi"/>
                <w:b/>
              </w:rPr>
              <w:t>n</w:t>
            </w:r>
            <w:r w:rsidR="008402FC" w:rsidRPr="00D06910">
              <w:rPr>
                <w:rFonts w:asciiTheme="minorHAnsi" w:hAnsiTheme="minorHAnsi" w:cstheme="minorHAnsi"/>
                <w:b/>
              </w:rPr>
              <w:t>umber</w:t>
            </w:r>
          </w:p>
        </w:tc>
        <w:tc>
          <w:tcPr>
            <w:tcW w:w="7630" w:type="dxa"/>
            <w:vAlign w:val="center"/>
          </w:tcPr>
          <w:p w:rsidR="008402FC" w:rsidRPr="00D06910" w:rsidRDefault="008402FC" w:rsidP="00114499">
            <w:pPr>
              <w:spacing w:line="276" w:lineRule="auto"/>
              <w:jc w:val="center"/>
              <w:rPr>
                <w:rFonts w:asciiTheme="minorHAnsi" w:hAnsiTheme="minorHAnsi" w:cstheme="minorHAnsi"/>
                <w:b/>
              </w:rPr>
            </w:pPr>
            <w:r w:rsidRPr="00D06910">
              <w:rPr>
                <w:rFonts w:asciiTheme="minorHAnsi" w:hAnsiTheme="minorHAnsi" w:cstheme="minorHAnsi"/>
                <w:b/>
              </w:rPr>
              <w:t>Minute</w:t>
            </w:r>
          </w:p>
        </w:tc>
        <w:tc>
          <w:tcPr>
            <w:tcW w:w="1701" w:type="dxa"/>
            <w:vAlign w:val="center"/>
          </w:tcPr>
          <w:p w:rsidR="008402FC" w:rsidRPr="00D06910" w:rsidRDefault="002748D1" w:rsidP="00114499">
            <w:pPr>
              <w:spacing w:line="276" w:lineRule="auto"/>
              <w:jc w:val="center"/>
              <w:rPr>
                <w:rFonts w:asciiTheme="minorHAnsi" w:hAnsiTheme="minorHAnsi" w:cstheme="minorHAnsi"/>
                <w:b/>
              </w:rPr>
            </w:pPr>
            <w:r w:rsidRPr="00D06910">
              <w:rPr>
                <w:rFonts w:asciiTheme="minorHAnsi" w:hAnsiTheme="minorHAnsi" w:cstheme="minorHAnsi"/>
                <w:b/>
              </w:rPr>
              <w:t>Lead</w:t>
            </w:r>
          </w:p>
        </w:tc>
      </w:tr>
      <w:tr w:rsidR="00C40BFC" w:rsidRPr="00357A42" w:rsidTr="007F6119">
        <w:trPr>
          <w:trHeight w:val="2508"/>
        </w:trPr>
        <w:tc>
          <w:tcPr>
            <w:tcW w:w="1017" w:type="dxa"/>
          </w:tcPr>
          <w:p w:rsidR="008402FC" w:rsidRPr="00357A42" w:rsidRDefault="009A2C51" w:rsidP="00114499">
            <w:pPr>
              <w:spacing w:line="276" w:lineRule="auto"/>
              <w:rPr>
                <w:rFonts w:asciiTheme="minorHAnsi" w:hAnsiTheme="minorHAnsi" w:cstheme="minorHAnsi"/>
              </w:rPr>
            </w:pPr>
            <w:r w:rsidRPr="00357A42">
              <w:rPr>
                <w:rFonts w:asciiTheme="minorHAnsi" w:hAnsiTheme="minorHAnsi" w:cstheme="minorHAnsi"/>
              </w:rPr>
              <w:t>2</w:t>
            </w:r>
            <w:r w:rsidR="00FA5C61" w:rsidRPr="00357A42">
              <w:rPr>
                <w:rFonts w:asciiTheme="minorHAnsi" w:hAnsiTheme="minorHAnsi" w:cstheme="minorHAnsi"/>
              </w:rPr>
              <w:t>65</w:t>
            </w:r>
          </w:p>
        </w:tc>
        <w:tc>
          <w:tcPr>
            <w:tcW w:w="7630" w:type="dxa"/>
          </w:tcPr>
          <w:p w:rsidR="008402FC" w:rsidRPr="00357A42" w:rsidRDefault="00357A42" w:rsidP="00114499">
            <w:pPr>
              <w:spacing w:line="276" w:lineRule="auto"/>
              <w:rPr>
                <w:rFonts w:asciiTheme="minorHAnsi" w:hAnsiTheme="minorHAnsi" w:cstheme="minorHAnsi"/>
                <w:b/>
                <w:bCs/>
              </w:rPr>
            </w:pPr>
            <w:r w:rsidRPr="00357A42">
              <w:rPr>
                <w:rFonts w:asciiTheme="minorHAnsi" w:hAnsiTheme="minorHAnsi" w:cstheme="minorHAnsi"/>
                <w:b/>
                <w:bCs/>
              </w:rPr>
              <w:t xml:space="preserve">1. </w:t>
            </w:r>
            <w:r w:rsidR="008402FC" w:rsidRPr="00357A42">
              <w:rPr>
                <w:rFonts w:asciiTheme="minorHAnsi" w:hAnsiTheme="minorHAnsi" w:cstheme="minorHAnsi"/>
                <w:b/>
                <w:bCs/>
              </w:rPr>
              <w:t>WELCOME AND INTRODUCTIONS</w:t>
            </w:r>
          </w:p>
          <w:p w:rsidR="008402FC" w:rsidRPr="00357A42" w:rsidRDefault="008402FC" w:rsidP="00114499">
            <w:pPr>
              <w:spacing w:line="276" w:lineRule="auto"/>
              <w:rPr>
                <w:rFonts w:asciiTheme="minorHAnsi" w:hAnsiTheme="minorHAnsi" w:cstheme="minorHAnsi"/>
              </w:rPr>
            </w:pPr>
          </w:p>
          <w:p w:rsidR="00DD70D8" w:rsidRPr="00357A42" w:rsidRDefault="461A5334"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Declaration of interests</w:t>
            </w:r>
          </w:p>
          <w:p w:rsidR="003C26AE" w:rsidRPr="00357A42" w:rsidRDefault="00663C83" w:rsidP="00114499">
            <w:pPr>
              <w:pStyle w:val="ListParagraph"/>
              <w:numPr>
                <w:ilvl w:val="0"/>
                <w:numId w:val="22"/>
              </w:numPr>
              <w:spacing w:line="276" w:lineRule="auto"/>
              <w:rPr>
                <w:rFonts w:asciiTheme="minorHAnsi" w:hAnsiTheme="minorHAnsi" w:cstheme="minorHAnsi"/>
              </w:rPr>
            </w:pPr>
            <w:r w:rsidRPr="00357A42">
              <w:rPr>
                <w:rFonts w:asciiTheme="minorHAnsi" w:hAnsiTheme="minorHAnsi" w:cstheme="minorHAnsi"/>
              </w:rPr>
              <w:t xml:space="preserve">Cath </w:t>
            </w:r>
            <w:r w:rsidR="00BA568F" w:rsidRPr="00357A42">
              <w:rPr>
                <w:rFonts w:asciiTheme="minorHAnsi" w:hAnsiTheme="minorHAnsi" w:cstheme="minorHAnsi"/>
              </w:rPr>
              <w:t xml:space="preserve">Doman </w:t>
            </w:r>
            <w:r w:rsidRPr="00357A42">
              <w:rPr>
                <w:rFonts w:asciiTheme="minorHAnsi" w:hAnsiTheme="minorHAnsi" w:cstheme="minorHAnsi"/>
              </w:rPr>
              <w:t xml:space="preserve">declared that she is a Trustee on the </w:t>
            </w:r>
            <w:r w:rsidR="00BA568F" w:rsidRPr="00357A42">
              <w:rPr>
                <w:rFonts w:asciiTheme="minorHAnsi" w:hAnsiTheme="minorHAnsi" w:cstheme="minorHAnsi"/>
              </w:rPr>
              <w:t>Llamau Board, which is relevant to item 2 where Sam Austin is being introduced as a Deputy Chair.</w:t>
            </w:r>
          </w:p>
          <w:p w:rsidR="008A3025" w:rsidRPr="00357A42" w:rsidRDefault="003C26AE" w:rsidP="00114499">
            <w:pPr>
              <w:pStyle w:val="ListParagraph"/>
              <w:numPr>
                <w:ilvl w:val="0"/>
                <w:numId w:val="22"/>
              </w:numPr>
              <w:spacing w:line="276" w:lineRule="auto"/>
              <w:rPr>
                <w:rFonts w:asciiTheme="minorHAnsi" w:hAnsiTheme="minorHAnsi" w:cstheme="minorHAnsi"/>
              </w:rPr>
            </w:pPr>
            <w:r w:rsidRPr="00357A42">
              <w:rPr>
                <w:rFonts w:asciiTheme="minorHAnsi" w:hAnsiTheme="minorHAnsi" w:cstheme="minorHAnsi"/>
              </w:rPr>
              <w:t>Abi Harris declared that she is an independent board member of Social Care Wales.</w:t>
            </w:r>
          </w:p>
          <w:p w:rsidR="00673936" w:rsidRPr="00357A42" w:rsidRDefault="00673936" w:rsidP="00114499">
            <w:pPr>
              <w:pStyle w:val="ListParagraph"/>
              <w:spacing w:line="276" w:lineRule="auto"/>
              <w:rPr>
                <w:rFonts w:asciiTheme="minorHAnsi" w:hAnsiTheme="minorHAnsi" w:cstheme="minorHAnsi"/>
              </w:rPr>
            </w:pPr>
          </w:p>
          <w:p w:rsidR="003C26AE" w:rsidRPr="00357A42" w:rsidRDefault="00BA568F" w:rsidP="00114499">
            <w:pPr>
              <w:spacing w:line="276" w:lineRule="auto"/>
              <w:rPr>
                <w:rFonts w:asciiTheme="minorHAnsi" w:hAnsiTheme="minorHAnsi" w:cstheme="minorHAnsi"/>
              </w:rPr>
            </w:pPr>
            <w:r w:rsidRPr="00357A42">
              <w:rPr>
                <w:rFonts w:asciiTheme="minorHAnsi" w:hAnsiTheme="minorHAnsi" w:cstheme="minorHAnsi"/>
                <w:color w:val="000000" w:themeColor="text1"/>
              </w:rPr>
              <w:t xml:space="preserve">Charles Janczewski </w:t>
            </w:r>
            <w:r w:rsidR="00313869" w:rsidRPr="00357A42">
              <w:rPr>
                <w:rFonts w:asciiTheme="minorHAnsi" w:hAnsiTheme="minorHAnsi" w:cstheme="minorHAnsi"/>
              </w:rPr>
              <w:t>welcom</w:t>
            </w:r>
            <w:r w:rsidR="001D4AF5" w:rsidRPr="00357A42">
              <w:rPr>
                <w:rFonts w:asciiTheme="minorHAnsi" w:hAnsiTheme="minorHAnsi" w:cstheme="minorHAnsi"/>
              </w:rPr>
              <w:t>ed all to the meeting</w:t>
            </w:r>
            <w:r w:rsidR="00D45BD6" w:rsidRPr="00357A42">
              <w:rPr>
                <w:rFonts w:asciiTheme="minorHAnsi" w:hAnsiTheme="minorHAnsi" w:cstheme="minorHAnsi"/>
              </w:rPr>
              <w:t xml:space="preserve">. </w:t>
            </w:r>
            <w:r w:rsidRPr="00357A42">
              <w:rPr>
                <w:rFonts w:asciiTheme="minorHAnsi" w:hAnsiTheme="minorHAnsi" w:cstheme="minorHAnsi"/>
              </w:rPr>
              <w:t>He encouraged each attendee to introduce themselves</w:t>
            </w:r>
            <w:r w:rsidR="003C26AE" w:rsidRPr="00357A42">
              <w:rPr>
                <w:rFonts w:asciiTheme="minorHAnsi" w:hAnsiTheme="minorHAnsi" w:cstheme="minorHAnsi"/>
              </w:rPr>
              <w:t>, including the new Councillors.</w:t>
            </w:r>
            <w:r w:rsidR="00673936" w:rsidRPr="00357A42">
              <w:rPr>
                <w:rFonts w:asciiTheme="minorHAnsi" w:hAnsiTheme="minorHAnsi" w:cstheme="minorHAnsi"/>
              </w:rPr>
              <w:t xml:space="preserve"> </w:t>
            </w:r>
            <w:r w:rsidR="003C26AE" w:rsidRPr="00357A42">
              <w:rPr>
                <w:rFonts w:asciiTheme="minorHAnsi" w:hAnsiTheme="minorHAnsi" w:cstheme="minorHAnsi"/>
              </w:rPr>
              <w:t xml:space="preserve">He noted that Cllr Williams will be taking over as Chair </w:t>
            </w:r>
            <w:r w:rsidR="00114499">
              <w:rPr>
                <w:rFonts w:asciiTheme="minorHAnsi" w:hAnsiTheme="minorHAnsi" w:cstheme="minorHAnsi"/>
              </w:rPr>
              <w:t>from</w:t>
            </w:r>
            <w:r w:rsidR="003C26AE" w:rsidRPr="00357A42">
              <w:rPr>
                <w:rFonts w:asciiTheme="minorHAnsi" w:hAnsiTheme="minorHAnsi" w:cstheme="minorHAnsi"/>
              </w:rPr>
              <w:t xml:space="preserve"> the October RPB meeting. </w:t>
            </w:r>
          </w:p>
          <w:p w:rsidR="00B94F70" w:rsidRPr="00357A42" w:rsidRDefault="00B94F70" w:rsidP="00114499">
            <w:pPr>
              <w:spacing w:line="276" w:lineRule="auto"/>
              <w:rPr>
                <w:rFonts w:asciiTheme="minorHAnsi" w:hAnsiTheme="minorHAnsi" w:cstheme="minorHAnsi"/>
              </w:rPr>
            </w:pPr>
          </w:p>
          <w:p w:rsidR="005C2DC0" w:rsidRPr="00357A42" w:rsidRDefault="005C2DC0" w:rsidP="00114499">
            <w:pPr>
              <w:spacing w:line="276" w:lineRule="auto"/>
              <w:rPr>
                <w:rFonts w:asciiTheme="minorHAnsi" w:hAnsiTheme="minorHAnsi" w:cstheme="minorHAnsi"/>
              </w:rPr>
            </w:pPr>
          </w:p>
        </w:tc>
        <w:tc>
          <w:tcPr>
            <w:tcW w:w="1701" w:type="dxa"/>
          </w:tcPr>
          <w:p w:rsidR="00CE4165" w:rsidRPr="00357A42" w:rsidRDefault="00CE416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p w:rsidR="001D4AF5" w:rsidRPr="00357A42" w:rsidRDefault="001D4AF5" w:rsidP="00114499">
            <w:pPr>
              <w:spacing w:line="276" w:lineRule="auto"/>
              <w:rPr>
                <w:rFonts w:asciiTheme="minorHAnsi" w:hAnsiTheme="minorHAnsi" w:cstheme="minorHAnsi"/>
              </w:rPr>
            </w:pPr>
          </w:p>
        </w:tc>
      </w:tr>
      <w:tr w:rsidR="00C40BFC" w:rsidRPr="00357A42" w:rsidTr="00EE023C">
        <w:trPr>
          <w:trHeight w:val="70"/>
        </w:trPr>
        <w:tc>
          <w:tcPr>
            <w:tcW w:w="1017" w:type="dxa"/>
          </w:tcPr>
          <w:p w:rsidR="008402FC" w:rsidRPr="00357A42" w:rsidRDefault="009A2C51" w:rsidP="00114499">
            <w:pPr>
              <w:spacing w:line="276" w:lineRule="auto"/>
              <w:rPr>
                <w:rFonts w:asciiTheme="minorHAnsi" w:hAnsiTheme="minorHAnsi" w:cstheme="minorHAnsi"/>
              </w:rPr>
            </w:pPr>
            <w:r w:rsidRPr="00357A42">
              <w:rPr>
                <w:rFonts w:asciiTheme="minorHAnsi" w:hAnsiTheme="minorHAnsi" w:cstheme="minorHAnsi"/>
              </w:rPr>
              <w:t>2</w:t>
            </w:r>
            <w:r w:rsidR="00FA5C61" w:rsidRPr="00357A42">
              <w:rPr>
                <w:rFonts w:asciiTheme="minorHAnsi" w:hAnsiTheme="minorHAnsi" w:cstheme="minorHAnsi"/>
              </w:rPr>
              <w:t>66</w:t>
            </w:r>
          </w:p>
        </w:tc>
        <w:tc>
          <w:tcPr>
            <w:tcW w:w="7630" w:type="dxa"/>
          </w:tcPr>
          <w:p w:rsidR="003C26AE" w:rsidRPr="00357A42" w:rsidRDefault="00357A42" w:rsidP="00114499">
            <w:pPr>
              <w:spacing w:line="276" w:lineRule="auto"/>
              <w:rPr>
                <w:rFonts w:asciiTheme="minorHAnsi" w:hAnsiTheme="minorHAnsi" w:cstheme="minorHAnsi"/>
                <w:b/>
                <w:color w:val="000000"/>
              </w:rPr>
            </w:pPr>
            <w:r w:rsidRPr="00357A42">
              <w:rPr>
                <w:rFonts w:asciiTheme="minorHAnsi" w:hAnsiTheme="minorHAnsi" w:cstheme="minorHAnsi"/>
                <w:b/>
                <w:color w:val="000000"/>
              </w:rPr>
              <w:t xml:space="preserve">2. </w:t>
            </w:r>
            <w:r w:rsidR="003C26AE" w:rsidRPr="00357A42">
              <w:rPr>
                <w:rFonts w:asciiTheme="minorHAnsi" w:hAnsiTheme="minorHAnsi" w:cstheme="minorHAnsi"/>
                <w:b/>
                <w:color w:val="000000"/>
              </w:rPr>
              <w:t>GOVERNANCE</w:t>
            </w:r>
          </w:p>
          <w:p w:rsidR="0071396E" w:rsidRPr="00357A42" w:rsidRDefault="0071396E" w:rsidP="00114499">
            <w:pPr>
              <w:spacing w:line="276" w:lineRule="auto"/>
              <w:rPr>
                <w:rFonts w:asciiTheme="minorHAnsi" w:hAnsiTheme="minorHAnsi" w:cstheme="minorHAnsi"/>
                <w:b/>
                <w:color w:val="000000"/>
              </w:rPr>
            </w:pPr>
          </w:p>
          <w:p w:rsidR="0071396E" w:rsidRPr="00357A42" w:rsidRDefault="0071396E" w:rsidP="00114499">
            <w:pPr>
              <w:spacing w:line="276" w:lineRule="auto"/>
              <w:rPr>
                <w:rFonts w:asciiTheme="minorHAnsi" w:hAnsiTheme="minorHAnsi" w:cstheme="minorHAnsi"/>
                <w:b/>
              </w:rPr>
            </w:pPr>
            <w:r w:rsidRPr="00357A42">
              <w:rPr>
                <w:rFonts w:asciiTheme="minorHAnsi" w:hAnsiTheme="minorHAnsi" w:cstheme="minorHAnsi"/>
              </w:rPr>
              <w:t xml:space="preserve">Cath Doman introduced the item which had been circulated previously as </w:t>
            </w:r>
            <w:r w:rsidRPr="00CE72D9">
              <w:rPr>
                <w:rFonts w:asciiTheme="minorHAnsi" w:hAnsiTheme="minorHAnsi" w:cstheme="minorHAnsi"/>
                <w:b/>
                <w:i/>
              </w:rPr>
              <w:t>Items 2.1 and 2.3.</w:t>
            </w:r>
          </w:p>
          <w:p w:rsidR="3C915777" w:rsidRPr="00357A42" w:rsidRDefault="3C915777" w:rsidP="00114499">
            <w:pPr>
              <w:spacing w:line="276" w:lineRule="auto"/>
              <w:rPr>
                <w:rFonts w:asciiTheme="minorHAnsi" w:hAnsiTheme="minorHAnsi" w:cstheme="minorHAnsi"/>
                <w:b/>
                <w:bCs/>
              </w:rPr>
            </w:pPr>
          </w:p>
          <w:p w:rsidR="003C26AE" w:rsidRPr="0014028C" w:rsidRDefault="00673936" w:rsidP="00114499">
            <w:pPr>
              <w:spacing w:line="276" w:lineRule="auto"/>
              <w:rPr>
                <w:rFonts w:asciiTheme="minorHAnsi" w:hAnsiTheme="minorHAnsi" w:cstheme="minorHAnsi"/>
              </w:rPr>
            </w:pPr>
            <w:r w:rsidRPr="0014028C">
              <w:rPr>
                <w:rFonts w:asciiTheme="minorHAnsi" w:hAnsiTheme="minorHAnsi" w:cstheme="minorHAnsi"/>
              </w:rPr>
              <w:lastRenderedPageBreak/>
              <w:t>Members were asked to consider recommendations for:</w:t>
            </w:r>
          </w:p>
          <w:p w:rsidR="003C26AE" w:rsidRPr="0014028C" w:rsidRDefault="001016D0" w:rsidP="00114499">
            <w:pPr>
              <w:pStyle w:val="ListParagraph"/>
              <w:numPr>
                <w:ilvl w:val="1"/>
                <w:numId w:val="25"/>
              </w:numPr>
              <w:spacing w:line="276" w:lineRule="auto"/>
              <w:rPr>
                <w:rFonts w:asciiTheme="minorHAnsi" w:hAnsiTheme="minorHAnsi" w:cstheme="minorHAnsi"/>
                <w:color w:val="000000"/>
              </w:rPr>
            </w:pPr>
            <w:r>
              <w:rPr>
                <w:rFonts w:asciiTheme="minorHAnsi" w:hAnsiTheme="minorHAnsi" w:cstheme="minorHAnsi"/>
                <w:color w:val="000000"/>
              </w:rPr>
              <w:t>O</w:t>
            </w:r>
            <w:r w:rsidR="00673936" w:rsidRPr="0014028C">
              <w:rPr>
                <w:rFonts w:asciiTheme="minorHAnsi" w:hAnsiTheme="minorHAnsi" w:cstheme="minorHAnsi"/>
                <w:color w:val="000000"/>
              </w:rPr>
              <w:t xml:space="preserve">ur new </w:t>
            </w:r>
            <w:r w:rsidR="003C26AE" w:rsidRPr="0014028C">
              <w:rPr>
                <w:rFonts w:asciiTheme="minorHAnsi" w:hAnsiTheme="minorHAnsi" w:cstheme="minorHAnsi"/>
                <w:color w:val="000000"/>
              </w:rPr>
              <w:t>RPB Chair, Deputy Chairs and new members</w:t>
            </w:r>
          </w:p>
          <w:p w:rsidR="003C26AE" w:rsidRPr="00357A42" w:rsidRDefault="001016D0" w:rsidP="00114499">
            <w:pPr>
              <w:pStyle w:val="ListParagraph"/>
              <w:numPr>
                <w:ilvl w:val="1"/>
                <w:numId w:val="25"/>
              </w:numPr>
              <w:spacing w:line="276" w:lineRule="auto"/>
              <w:rPr>
                <w:rFonts w:asciiTheme="minorHAnsi" w:hAnsiTheme="minorHAnsi" w:cstheme="minorHAnsi"/>
                <w:color w:val="000000"/>
              </w:rPr>
            </w:pPr>
            <w:r>
              <w:rPr>
                <w:rFonts w:asciiTheme="minorHAnsi" w:hAnsiTheme="minorHAnsi" w:cstheme="minorHAnsi"/>
                <w:color w:val="000000"/>
              </w:rPr>
              <w:t>R</w:t>
            </w:r>
            <w:r w:rsidR="003C26AE" w:rsidRPr="00357A42">
              <w:rPr>
                <w:rFonts w:asciiTheme="minorHAnsi" w:hAnsiTheme="minorHAnsi" w:cstheme="minorHAnsi"/>
                <w:color w:val="000000"/>
              </w:rPr>
              <w:t xml:space="preserve">evised Terms of Reference </w:t>
            </w:r>
          </w:p>
          <w:p w:rsidR="003C26AE" w:rsidRPr="00357A42" w:rsidRDefault="001016D0" w:rsidP="00114499">
            <w:pPr>
              <w:pStyle w:val="ListParagraph"/>
              <w:numPr>
                <w:ilvl w:val="1"/>
                <w:numId w:val="25"/>
              </w:numPr>
              <w:spacing w:line="276" w:lineRule="auto"/>
              <w:rPr>
                <w:rFonts w:asciiTheme="minorHAnsi" w:hAnsiTheme="minorHAnsi" w:cstheme="minorHAnsi"/>
                <w:color w:val="000000"/>
              </w:rPr>
            </w:pPr>
            <w:r>
              <w:rPr>
                <w:rFonts w:asciiTheme="minorHAnsi" w:hAnsiTheme="minorHAnsi" w:cstheme="minorHAnsi"/>
                <w:color w:val="000000"/>
              </w:rPr>
              <w:t>P</w:t>
            </w:r>
            <w:r w:rsidR="003C26AE" w:rsidRPr="00357A42">
              <w:rPr>
                <w:rFonts w:asciiTheme="minorHAnsi" w:hAnsiTheme="minorHAnsi" w:cstheme="minorHAnsi"/>
                <w:color w:val="000000"/>
              </w:rPr>
              <w:t xml:space="preserve">rocess for selecting </w:t>
            </w:r>
            <w:r w:rsidR="003F4466" w:rsidRPr="00357A42">
              <w:rPr>
                <w:rFonts w:asciiTheme="minorHAnsi" w:hAnsiTheme="minorHAnsi" w:cstheme="minorHAnsi"/>
                <w:color w:val="000000"/>
              </w:rPr>
              <w:t xml:space="preserve">a </w:t>
            </w:r>
            <w:r w:rsidR="003C26AE" w:rsidRPr="00357A42">
              <w:rPr>
                <w:rFonts w:asciiTheme="minorHAnsi" w:hAnsiTheme="minorHAnsi" w:cstheme="minorHAnsi"/>
                <w:color w:val="000000"/>
              </w:rPr>
              <w:t xml:space="preserve">new </w:t>
            </w:r>
            <w:r w:rsidR="00114499">
              <w:rPr>
                <w:rFonts w:asciiTheme="minorHAnsi" w:hAnsiTheme="minorHAnsi" w:cstheme="minorHAnsi"/>
                <w:color w:val="000000"/>
              </w:rPr>
              <w:t>u</w:t>
            </w:r>
            <w:r w:rsidR="003C26AE" w:rsidRPr="00357A42">
              <w:rPr>
                <w:rFonts w:asciiTheme="minorHAnsi" w:hAnsiTheme="minorHAnsi" w:cstheme="minorHAnsi"/>
                <w:color w:val="000000"/>
              </w:rPr>
              <w:t xml:space="preserve">npaid </w:t>
            </w:r>
            <w:r w:rsidR="00114499">
              <w:rPr>
                <w:rFonts w:asciiTheme="minorHAnsi" w:hAnsiTheme="minorHAnsi" w:cstheme="minorHAnsi"/>
                <w:color w:val="000000"/>
              </w:rPr>
              <w:t>c</w:t>
            </w:r>
            <w:r w:rsidR="003C26AE" w:rsidRPr="00357A42">
              <w:rPr>
                <w:rFonts w:asciiTheme="minorHAnsi" w:hAnsiTheme="minorHAnsi" w:cstheme="minorHAnsi"/>
                <w:color w:val="000000"/>
              </w:rPr>
              <w:t>arers representative.</w:t>
            </w:r>
          </w:p>
          <w:p w:rsidR="009A2C51" w:rsidRPr="00357A42" w:rsidRDefault="009A2C51" w:rsidP="00114499">
            <w:pPr>
              <w:spacing w:line="276" w:lineRule="auto"/>
              <w:rPr>
                <w:rFonts w:asciiTheme="minorHAnsi" w:hAnsiTheme="minorHAnsi" w:cstheme="minorHAnsi"/>
                <w:b/>
                <w:bCs/>
                <w:u w:val="single"/>
              </w:rPr>
            </w:pPr>
          </w:p>
          <w:p w:rsidR="467DC3E0" w:rsidRPr="00357A42" w:rsidRDefault="467DC3E0"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Decision</w:t>
            </w:r>
          </w:p>
          <w:p w:rsidR="00C40BFC" w:rsidRPr="00357A42" w:rsidRDefault="00C40BFC" w:rsidP="00114499">
            <w:pPr>
              <w:spacing w:line="276" w:lineRule="auto"/>
              <w:rPr>
                <w:rFonts w:asciiTheme="minorHAnsi" w:hAnsiTheme="minorHAnsi" w:cstheme="minorHAnsi"/>
                <w:bCs/>
              </w:rPr>
            </w:pPr>
            <w:r w:rsidRPr="00357A42">
              <w:rPr>
                <w:rFonts w:asciiTheme="minorHAnsi" w:hAnsiTheme="minorHAnsi" w:cstheme="minorHAnsi"/>
                <w:bCs/>
              </w:rPr>
              <w:t>The RPB</w:t>
            </w:r>
            <w:r w:rsidR="00673936" w:rsidRPr="00357A42">
              <w:rPr>
                <w:rFonts w:asciiTheme="minorHAnsi" w:hAnsiTheme="minorHAnsi" w:cstheme="minorHAnsi"/>
                <w:bCs/>
              </w:rPr>
              <w:t>:</w:t>
            </w:r>
          </w:p>
          <w:p w:rsidR="003F4466" w:rsidRPr="00357A42" w:rsidRDefault="0014028C" w:rsidP="00114499">
            <w:pPr>
              <w:pStyle w:val="RPB"/>
              <w:spacing w:line="276" w:lineRule="auto"/>
              <w:rPr>
                <w:rFonts w:cstheme="minorHAnsi"/>
              </w:rPr>
            </w:pPr>
            <w:r w:rsidRPr="0014028C">
              <w:rPr>
                <w:rFonts w:cstheme="minorHAnsi"/>
                <w:b/>
              </w:rPr>
              <w:t>APPROVED</w:t>
            </w:r>
            <w:r w:rsidR="11B49070" w:rsidRPr="0014028C">
              <w:rPr>
                <w:rFonts w:cstheme="minorHAnsi"/>
                <w:b/>
              </w:rPr>
              <w:t xml:space="preserve"> </w:t>
            </w:r>
            <w:r w:rsidR="11B49070" w:rsidRPr="00357A42">
              <w:rPr>
                <w:rFonts w:cstheme="minorHAnsi"/>
              </w:rPr>
              <w:t xml:space="preserve">the </w:t>
            </w:r>
            <w:r w:rsidR="00357A42">
              <w:rPr>
                <w:rFonts w:cstheme="minorHAnsi"/>
              </w:rPr>
              <w:t xml:space="preserve">new </w:t>
            </w:r>
            <w:r w:rsidR="003F4466" w:rsidRPr="00357A42">
              <w:rPr>
                <w:rFonts w:cstheme="minorHAnsi"/>
              </w:rPr>
              <w:t>RPB Chair</w:t>
            </w:r>
            <w:r w:rsidR="00D93B02">
              <w:rPr>
                <w:rFonts w:cstheme="minorHAnsi"/>
              </w:rPr>
              <w:t xml:space="preserve"> </w:t>
            </w:r>
            <w:r w:rsidR="00357A42">
              <w:rPr>
                <w:rFonts w:cstheme="minorHAnsi"/>
              </w:rPr>
              <w:t>Cllr Eddie Williams</w:t>
            </w:r>
            <w:r w:rsidR="00D93B02">
              <w:rPr>
                <w:rFonts w:cstheme="minorHAnsi"/>
              </w:rPr>
              <w:t>, Deputy Chair</w:t>
            </w:r>
            <w:r>
              <w:rPr>
                <w:rFonts w:cstheme="minorHAnsi"/>
              </w:rPr>
              <w:t>s</w:t>
            </w:r>
            <w:r w:rsidR="00D93B02">
              <w:rPr>
                <w:rFonts w:cstheme="minorHAnsi"/>
              </w:rPr>
              <w:t xml:space="preserve"> Charles </w:t>
            </w:r>
            <w:r w:rsidR="00114499">
              <w:rPr>
                <w:rFonts w:cstheme="minorHAnsi"/>
              </w:rPr>
              <w:t xml:space="preserve">(Jan) </w:t>
            </w:r>
            <w:r w:rsidR="00D93B02">
              <w:rPr>
                <w:rFonts w:cstheme="minorHAnsi"/>
              </w:rPr>
              <w:t>Janczewski</w:t>
            </w:r>
            <w:r w:rsidR="00357A42">
              <w:rPr>
                <w:rFonts w:cstheme="minorHAnsi"/>
              </w:rPr>
              <w:t xml:space="preserve"> </w:t>
            </w:r>
            <w:r>
              <w:rPr>
                <w:rFonts w:cstheme="minorHAnsi"/>
              </w:rPr>
              <w:t xml:space="preserve">and Sam Austin </w:t>
            </w:r>
            <w:r w:rsidR="00357A42">
              <w:rPr>
                <w:rFonts w:cstheme="minorHAnsi"/>
              </w:rPr>
              <w:t>and new RPB members Cllr Ashley Lister and Cllr Norma Mackie.</w:t>
            </w:r>
          </w:p>
          <w:p w:rsidR="009A2C51" w:rsidRPr="00357A42" w:rsidRDefault="00D06910" w:rsidP="00114499">
            <w:pPr>
              <w:pStyle w:val="RPB"/>
              <w:spacing w:line="276" w:lineRule="auto"/>
              <w:rPr>
                <w:rFonts w:cstheme="minorHAnsi"/>
              </w:rPr>
            </w:pPr>
            <w:r w:rsidRPr="00357A42">
              <w:rPr>
                <w:rFonts w:cstheme="minorHAnsi"/>
                <w:b/>
              </w:rPr>
              <w:t>APPROVED</w:t>
            </w:r>
            <w:r w:rsidR="11B49070" w:rsidRPr="00357A42">
              <w:rPr>
                <w:rFonts w:cstheme="minorHAnsi"/>
              </w:rPr>
              <w:t xml:space="preserve"> the</w:t>
            </w:r>
            <w:r w:rsidR="003F4466" w:rsidRPr="00357A42">
              <w:rPr>
                <w:rFonts w:cstheme="minorHAnsi"/>
              </w:rPr>
              <w:t xml:space="preserve"> revised Terms of Reference.</w:t>
            </w:r>
          </w:p>
          <w:p w:rsidR="009269DF" w:rsidRDefault="003F4466" w:rsidP="00114499">
            <w:pPr>
              <w:pStyle w:val="RPB"/>
              <w:spacing w:line="276" w:lineRule="auto"/>
              <w:rPr>
                <w:rFonts w:cstheme="minorHAnsi"/>
              </w:rPr>
            </w:pPr>
            <w:r w:rsidRPr="00357A42">
              <w:rPr>
                <w:rFonts w:cstheme="minorHAnsi"/>
                <w:b/>
              </w:rPr>
              <w:t xml:space="preserve">APPROVED </w:t>
            </w:r>
            <w:r w:rsidRPr="00357A42">
              <w:rPr>
                <w:rFonts w:cstheme="minorHAnsi"/>
              </w:rPr>
              <w:t xml:space="preserve">the process for selecting a new </w:t>
            </w:r>
            <w:r w:rsidR="00114499">
              <w:rPr>
                <w:rFonts w:cstheme="minorHAnsi"/>
              </w:rPr>
              <w:t>u</w:t>
            </w:r>
            <w:r w:rsidRPr="00357A42">
              <w:rPr>
                <w:rFonts w:cstheme="minorHAnsi"/>
              </w:rPr>
              <w:t xml:space="preserve">npaid </w:t>
            </w:r>
            <w:r w:rsidR="00114499">
              <w:rPr>
                <w:rFonts w:cstheme="minorHAnsi"/>
              </w:rPr>
              <w:t>c</w:t>
            </w:r>
            <w:r w:rsidRPr="00357A42">
              <w:rPr>
                <w:rFonts w:cstheme="minorHAnsi"/>
              </w:rPr>
              <w:t>arers representative.</w:t>
            </w:r>
          </w:p>
          <w:p w:rsidR="00B15A0E" w:rsidRDefault="00B15A0E" w:rsidP="00114499">
            <w:pPr>
              <w:pStyle w:val="RPB"/>
              <w:spacing w:line="276" w:lineRule="auto"/>
              <w:rPr>
                <w:rFonts w:cstheme="minorHAnsi"/>
              </w:rPr>
            </w:pPr>
          </w:p>
          <w:p w:rsidR="00B15A0E" w:rsidRPr="00B15A0E" w:rsidRDefault="00B15A0E" w:rsidP="00114499">
            <w:pPr>
              <w:pStyle w:val="RPB"/>
              <w:spacing w:line="276" w:lineRule="auto"/>
              <w:rPr>
                <w:rFonts w:cstheme="minorHAnsi"/>
                <w:b/>
              </w:rPr>
            </w:pPr>
            <w:r w:rsidRPr="00B15A0E">
              <w:rPr>
                <w:rFonts w:cstheme="minorHAnsi"/>
                <w:b/>
              </w:rPr>
              <w:t>ACTION:</w:t>
            </w:r>
          </w:p>
          <w:p w:rsidR="00B15A0E" w:rsidRDefault="00B15A0E" w:rsidP="00114499">
            <w:pPr>
              <w:pStyle w:val="RPB"/>
              <w:spacing w:line="276" w:lineRule="auto"/>
              <w:rPr>
                <w:rFonts w:cstheme="minorHAnsi"/>
              </w:rPr>
            </w:pPr>
            <w:r>
              <w:rPr>
                <w:rFonts w:cstheme="minorHAnsi"/>
              </w:rPr>
              <w:t xml:space="preserve">Take forward recruitment of a new </w:t>
            </w:r>
            <w:r w:rsidR="00114499">
              <w:rPr>
                <w:rFonts w:cstheme="minorHAnsi"/>
              </w:rPr>
              <w:t>u</w:t>
            </w:r>
            <w:r>
              <w:rPr>
                <w:rFonts w:cstheme="minorHAnsi"/>
              </w:rPr>
              <w:t xml:space="preserve">npaid </w:t>
            </w:r>
            <w:proofErr w:type="gramStart"/>
            <w:r w:rsidR="00114499">
              <w:rPr>
                <w:rFonts w:cstheme="minorHAnsi"/>
              </w:rPr>
              <w:t>c</w:t>
            </w:r>
            <w:r>
              <w:rPr>
                <w:rFonts w:cstheme="minorHAnsi"/>
              </w:rPr>
              <w:t>arers</w:t>
            </w:r>
            <w:proofErr w:type="gramEnd"/>
            <w:r>
              <w:rPr>
                <w:rFonts w:cstheme="minorHAnsi"/>
              </w:rPr>
              <w:t xml:space="preserve"> representative.</w:t>
            </w:r>
          </w:p>
          <w:p w:rsidR="00B15A0E" w:rsidRPr="00357A42" w:rsidRDefault="00B15A0E" w:rsidP="00114499">
            <w:pPr>
              <w:pStyle w:val="RPB"/>
              <w:spacing w:line="276" w:lineRule="auto"/>
              <w:rPr>
                <w:rFonts w:cstheme="minorHAnsi"/>
              </w:rPr>
            </w:pPr>
          </w:p>
        </w:tc>
        <w:tc>
          <w:tcPr>
            <w:tcW w:w="1701" w:type="dxa"/>
          </w:tcPr>
          <w:p w:rsidR="00AC63AC" w:rsidRPr="00357A42" w:rsidRDefault="00FF03EC" w:rsidP="00114499">
            <w:pPr>
              <w:spacing w:line="276" w:lineRule="auto"/>
              <w:rPr>
                <w:rFonts w:asciiTheme="minorHAnsi" w:hAnsiTheme="minorHAnsi" w:cstheme="minorHAnsi"/>
              </w:rPr>
            </w:pPr>
            <w:r>
              <w:rPr>
                <w:rFonts w:asciiTheme="minorHAnsi" w:hAnsiTheme="minorHAnsi" w:cstheme="minorHAnsi"/>
              </w:rPr>
              <w:lastRenderedPageBreak/>
              <w:t>Cath Doman</w:t>
            </w: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AC63AC" w:rsidRPr="00357A42" w:rsidRDefault="00AC63AC" w:rsidP="00114499">
            <w:pPr>
              <w:spacing w:line="276" w:lineRule="auto"/>
              <w:rPr>
                <w:rFonts w:asciiTheme="minorHAnsi" w:hAnsiTheme="minorHAnsi" w:cstheme="minorHAnsi"/>
              </w:rPr>
            </w:pPr>
          </w:p>
          <w:p w:rsidR="003F1A9F" w:rsidRDefault="003F1A9F"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Pr="00357A42" w:rsidRDefault="00B15A0E" w:rsidP="00114499">
            <w:pPr>
              <w:spacing w:line="276" w:lineRule="auto"/>
              <w:rPr>
                <w:rFonts w:asciiTheme="minorHAnsi" w:hAnsiTheme="minorHAnsi" w:cstheme="minorHAnsi"/>
              </w:rPr>
            </w:pPr>
          </w:p>
        </w:tc>
      </w:tr>
      <w:tr w:rsidR="00C40BFC" w:rsidRPr="00357A42" w:rsidTr="007F6119">
        <w:tc>
          <w:tcPr>
            <w:tcW w:w="1017" w:type="dxa"/>
          </w:tcPr>
          <w:p w:rsidR="00B04112" w:rsidRPr="00357A42" w:rsidRDefault="00B04112" w:rsidP="00114499">
            <w:pPr>
              <w:spacing w:line="276" w:lineRule="auto"/>
              <w:rPr>
                <w:rFonts w:asciiTheme="minorHAnsi" w:hAnsiTheme="minorHAnsi" w:cstheme="minorHAnsi"/>
              </w:rPr>
            </w:pPr>
            <w:r w:rsidRPr="00357A42">
              <w:rPr>
                <w:rFonts w:asciiTheme="minorHAnsi" w:hAnsiTheme="minorHAnsi" w:cstheme="minorHAnsi"/>
              </w:rPr>
              <w:lastRenderedPageBreak/>
              <w:t>2</w:t>
            </w:r>
            <w:r w:rsidR="00FA5C61" w:rsidRPr="00357A42">
              <w:rPr>
                <w:rFonts w:asciiTheme="minorHAnsi" w:hAnsiTheme="minorHAnsi" w:cstheme="minorHAnsi"/>
              </w:rPr>
              <w:t>67</w:t>
            </w:r>
          </w:p>
        </w:tc>
        <w:tc>
          <w:tcPr>
            <w:tcW w:w="7630" w:type="dxa"/>
          </w:tcPr>
          <w:p w:rsidR="00520B32" w:rsidRPr="00357A42" w:rsidRDefault="00357A42" w:rsidP="00114499">
            <w:pPr>
              <w:spacing w:line="276" w:lineRule="auto"/>
              <w:rPr>
                <w:rFonts w:asciiTheme="minorHAnsi" w:hAnsiTheme="minorHAnsi" w:cstheme="minorHAnsi"/>
                <w:b/>
                <w:bCs/>
                <w:color w:val="000000"/>
              </w:rPr>
            </w:pPr>
            <w:r w:rsidRPr="00357A42">
              <w:rPr>
                <w:rFonts w:asciiTheme="minorHAnsi" w:hAnsiTheme="minorHAnsi" w:cstheme="minorHAnsi"/>
                <w:b/>
                <w:color w:val="000000"/>
              </w:rPr>
              <w:t xml:space="preserve">3. </w:t>
            </w:r>
            <w:r w:rsidR="00FA5C61" w:rsidRPr="00357A42">
              <w:rPr>
                <w:rFonts w:asciiTheme="minorHAnsi" w:hAnsiTheme="minorHAnsi" w:cstheme="minorHAnsi"/>
                <w:b/>
                <w:color w:val="000000"/>
              </w:rPr>
              <w:t>MARKET STABILITY REPORT</w:t>
            </w:r>
            <w:r w:rsidR="00FA5C61" w:rsidRPr="00357A42">
              <w:rPr>
                <w:rFonts w:asciiTheme="minorHAnsi" w:hAnsiTheme="minorHAnsi" w:cstheme="minorHAnsi"/>
                <w:b/>
                <w:bCs/>
                <w:color w:val="000000"/>
              </w:rPr>
              <w:t xml:space="preserve"> </w:t>
            </w:r>
            <w:r w:rsidR="00E806F6" w:rsidRPr="00357A42">
              <w:rPr>
                <w:rFonts w:asciiTheme="minorHAnsi" w:hAnsiTheme="minorHAnsi" w:cstheme="minorHAnsi"/>
                <w:b/>
                <w:bCs/>
                <w:color w:val="000000"/>
              </w:rPr>
              <w:t>(MSR)</w:t>
            </w:r>
          </w:p>
          <w:p w:rsidR="00FA5C61" w:rsidRPr="00357A42" w:rsidRDefault="00FA5C61" w:rsidP="00114499">
            <w:pPr>
              <w:pStyle w:val="ListParagraph"/>
              <w:spacing w:line="276" w:lineRule="auto"/>
              <w:rPr>
                <w:rFonts w:asciiTheme="minorHAnsi" w:hAnsiTheme="minorHAnsi" w:cstheme="minorHAnsi"/>
                <w:b/>
                <w:bCs/>
                <w:color w:val="000000"/>
              </w:rPr>
            </w:pPr>
          </w:p>
          <w:p w:rsidR="0071396E" w:rsidRPr="00357A42" w:rsidRDefault="0071396E" w:rsidP="00114499">
            <w:pPr>
              <w:spacing w:line="276" w:lineRule="auto"/>
              <w:rPr>
                <w:rFonts w:asciiTheme="minorHAnsi" w:hAnsiTheme="minorHAnsi" w:cstheme="minorHAnsi"/>
                <w:b/>
                <w:color w:val="000000" w:themeColor="text1"/>
              </w:rPr>
            </w:pPr>
            <w:r w:rsidRPr="00357A42">
              <w:rPr>
                <w:rFonts w:asciiTheme="minorHAnsi" w:hAnsiTheme="minorHAnsi" w:cstheme="minorHAnsi"/>
                <w:color w:val="000000" w:themeColor="text1"/>
              </w:rPr>
              <w:t xml:space="preserve">Alison Law </w:t>
            </w:r>
            <w:r w:rsidRPr="00357A42">
              <w:rPr>
                <w:rFonts w:asciiTheme="minorHAnsi" w:hAnsiTheme="minorHAnsi" w:cstheme="minorHAnsi"/>
              </w:rPr>
              <w:t xml:space="preserve">introduced the item which had been circulated previously as </w:t>
            </w:r>
            <w:r w:rsidR="00B73FA5" w:rsidRPr="00CE72D9">
              <w:rPr>
                <w:rFonts w:asciiTheme="minorHAnsi" w:hAnsiTheme="minorHAnsi" w:cstheme="minorHAnsi"/>
                <w:b/>
                <w:i/>
                <w:color w:val="000000" w:themeColor="text1"/>
              </w:rPr>
              <w:t>I</w:t>
            </w:r>
            <w:r w:rsidRPr="00CE72D9">
              <w:rPr>
                <w:rFonts w:asciiTheme="minorHAnsi" w:hAnsiTheme="minorHAnsi" w:cstheme="minorHAnsi"/>
                <w:b/>
                <w:i/>
                <w:color w:val="000000" w:themeColor="text1"/>
              </w:rPr>
              <w:t>tems 3.1 and 3.2.</w:t>
            </w:r>
          </w:p>
          <w:p w:rsidR="0071396E" w:rsidRPr="00357A42" w:rsidRDefault="0071396E" w:rsidP="00114499">
            <w:pPr>
              <w:pStyle w:val="ListParagraph"/>
              <w:spacing w:line="276" w:lineRule="auto"/>
              <w:rPr>
                <w:rFonts w:asciiTheme="minorHAnsi" w:hAnsiTheme="minorHAnsi" w:cstheme="minorHAnsi"/>
                <w:b/>
                <w:bCs/>
                <w:color w:val="000000"/>
              </w:rPr>
            </w:pPr>
          </w:p>
          <w:p w:rsidR="3C915777" w:rsidRPr="00357A42" w:rsidRDefault="3C915777" w:rsidP="00114499">
            <w:pPr>
              <w:spacing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Key points</w:t>
            </w:r>
          </w:p>
          <w:p w:rsidR="004806BF" w:rsidRPr="00357A42" w:rsidRDefault="004806BF" w:rsidP="00114499">
            <w:pPr>
              <w:pStyle w:val="ListParagraph"/>
              <w:numPr>
                <w:ilvl w:val="0"/>
                <w:numId w:val="33"/>
              </w:numPr>
              <w:spacing w:line="276" w:lineRule="auto"/>
              <w:rPr>
                <w:rFonts w:asciiTheme="minorHAnsi" w:hAnsiTheme="minorHAnsi" w:cstheme="minorHAnsi"/>
                <w:color w:val="000000" w:themeColor="text1"/>
              </w:rPr>
            </w:pPr>
            <w:r w:rsidRPr="00357A42">
              <w:rPr>
                <w:rFonts w:asciiTheme="minorHAnsi" w:hAnsiTheme="minorHAnsi" w:cstheme="minorHAnsi"/>
                <w:color w:val="000000" w:themeColor="text1"/>
              </w:rPr>
              <w:t xml:space="preserve">The Market Stability Report </w:t>
            </w:r>
            <w:r w:rsidR="00E806F6" w:rsidRPr="00357A42">
              <w:rPr>
                <w:rFonts w:asciiTheme="minorHAnsi" w:hAnsiTheme="minorHAnsi" w:cstheme="minorHAnsi"/>
                <w:color w:val="000000" w:themeColor="text1"/>
              </w:rPr>
              <w:t xml:space="preserve">(MSR) </w:t>
            </w:r>
            <w:r w:rsidRPr="00357A42">
              <w:rPr>
                <w:rFonts w:asciiTheme="minorHAnsi" w:hAnsiTheme="minorHAnsi" w:cstheme="minorHAnsi"/>
                <w:color w:val="000000" w:themeColor="text1"/>
              </w:rPr>
              <w:t>is a 5-yearly requirement placed on RPBs to assess the stability and sufficiency of the care market.</w:t>
            </w:r>
          </w:p>
          <w:p w:rsidR="004806BF" w:rsidRPr="00357A42" w:rsidRDefault="004806BF" w:rsidP="00114499">
            <w:pPr>
              <w:pStyle w:val="ListParagraph"/>
              <w:numPr>
                <w:ilvl w:val="0"/>
                <w:numId w:val="33"/>
              </w:numPr>
              <w:spacing w:line="276" w:lineRule="auto"/>
              <w:rPr>
                <w:rFonts w:asciiTheme="minorHAnsi" w:hAnsiTheme="minorHAnsi" w:cstheme="minorHAnsi"/>
                <w:color w:val="000000" w:themeColor="text1"/>
              </w:rPr>
            </w:pPr>
            <w:r w:rsidRPr="00357A42">
              <w:rPr>
                <w:rFonts w:asciiTheme="minorHAnsi" w:hAnsiTheme="minorHAnsi" w:cstheme="minorHAnsi"/>
                <w:color w:val="000000" w:themeColor="text1"/>
              </w:rPr>
              <w:t>Alongside the Population Needs Assessment, this Report provides the partnership with an assessment of where it needs to focus its attention and priorities, which will be reflected in the next Joint Area Plan.</w:t>
            </w:r>
          </w:p>
          <w:p w:rsidR="004806BF" w:rsidRPr="00357A42" w:rsidRDefault="004806BF" w:rsidP="00114499">
            <w:pPr>
              <w:pStyle w:val="ListParagraph"/>
              <w:numPr>
                <w:ilvl w:val="0"/>
                <w:numId w:val="33"/>
              </w:numPr>
              <w:spacing w:line="276" w:lineRule="auto"/>
              <w:rPr>
                <w:rFonts w:asciiTheme="minorHAnsi" w:hAnsiTheme="minorHAnsi" w:cstheme="minorHAnsi"/>
                <w:color w:val="000000" w:themeColor="text1"/>
              </w:rPr>
            </w:pPr>
            <w:r w:rsidRPr="00357A42">
              <w:rPr>
                <w:rFonts w:asciiTheme="minorHAnsi" w:hAnsiTheme="minorHAnsi" w:cstheme="minorHAnsi"/>
                <w:color w:val="000000" w:themeColor="text1"/>
              </w:rPr>
              <w:t>The MSR has been overseen by the Regional Commissioning Board on behalf of the RPB, led by Lance Carver. This item will provide the key messages arising from the review.</w:t>
            </w:r>
          </w:p>
          <w:p w:rsidR="00746D09" w:rsidRPr="00357A42" w:rsidRDefault="00746D09" w:rsidP="00114499">
            <w:pPr>
              <w:pStyle w:val="NormalWeb"/>
              <w:spacing w:before="0" w:beforeAutospacing="0" w:after="0" w:afterAutospacing="0" w:line="276" w:lineRule="auto"/>
              <w:rPr>
                <w:rFonts w:asciiTheme="minorHAnsi" w:hAnsiTheme="minorHAnsi" w:cstheme="minorHAnsi"/>
                <w:bCs/>
                <w:color w:val="FF0000"/>
              </w:rPr>
            </w:pPr>
          </w:p>
          <w:p w:rsidR="000E4AC5" w:rsidRPr="00357A42" w:rsidRDefault="00C20E09" w:rsidP="00114499">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 xml:space="preserve">Discussion </w:t>
            </w:r>
          </w:p>
          <w:p w:rsidR="000E4AC5" w:rsidRPr="00357A42" w:rsidRDefault="00C13217" w:rsidP="00114499">
            <w:pPr>
              <w:pStyle w:val="ListParagraph"/>
              <w:numPr>
                <w:ilvl w:val="0"/>
                <w:numId w:val="32"/>
              </w:numPr>
              <w:spacing w:line="276" w:lineRule="auto"/>
              <w:rPr>
                <w:rFonts w:asciiTheme="minorHAnsi" w:hAnsiTheme="minorHAnsi" w:cstheme="minorHAnsi"/>
                <w:b/>
              </w:rPr>
            </w:pPr>
            <w:r w:rsidRPr="00357A42">
              <w:rPr>
                <w:rFonts w:asciiTheme="minorHAnsi" w:hAnsiTheme="minorHAnsi" w:cstheme="minorHAnsi"/>
              </w:rPr>
              <w:t xml:space="preserve"> </w:t>
            </w:r>
            <w:r w:rsidR="004806BF" w:rsidRPr="00357A42">
              <w:rPr>
                <w:rFonts w:asciiTheme="minorHAnsi" w:hAnsiTheme="minorHAnsi" w:cstheme="minorHAnsi"/>
              </w:rPr>
              <w:t xml:space="preserve">Abi Harris </w:t>
            </w:r>
            <w:r w:rsidR="008532FD" w:rsidRPr="00357A42">
              <w:rPr>
                <w:rFonts w:asciiTheme="minorHAnsi" w:hAnsiTheme="minorHAnsi" w:cstheme="minorHAnsi"/>
              </w:rPr>
              <w:t>raised</w:t>
            </w:r>
            <w:r w:rsidR="004806BF" w:rsidRPr="00357A42">
              <w:rPr>
                <w:rFonts w:asciiTheme="minorHAnsi" w:hAnsiTheme="minorHAnsi" w:cstheme="minorHAnsi"/>
              </w:rPr>
              <w:t xml:space="preserve"> a query for clarification</w:t>
            </w:r>
            <w:r w:rsidR="008532FD" w:rsidRPr="00357A42">
              <w:rPr>
                <w:rFonts w:asciiTheme="minorHAnsi" w:hAnsiTheme="minorHAnsi" w:cstheme="minorHAnsi"/>
              </w:rPr>
              <w:t xml:space="preserve"> of what was covered by the MSR with regards to </w:t>
            </w:r>
            <w:r w:rsidR="00114499" w:rsidRPr="00357A42">
              <w:rPr>
                <w:rFonts w:asciiTheme="minorHAnsi" w:hAnsiTheme="minorHAnsi" w:cstheme="minorHAnsi"/>
              </w:rPr>
              <w:t>community care, domiciliary care and the care of older</w:t>
            </w:r>
            <w:r w:rsidR="008532FD" w:rsidRPr="00357A42">
              <w:rPr>
                <w:rFonts w:asciiTheme="minorHAnsi" w:hAnsiTheme="minorHAnsi" w:cstheme="minorHAnsi"/>
              </w:rPr>
              <w:t xml:space="preserve"> people. </w:t>
            </w:r>
            <w:r w:rsidR="00EE023C">
              <w:rPr>
                <w:rFonts w:asciiTheme="minorHAnsi" w:hAnsiTheme="minorHAnsi" w:cstheme="minorHAnsi"/>
              </w:rPr>
              <w:t>Charles Janczewski</w:t>
            </w:r>
            <w:r w:rsidR="008532FD" w:rsidRPr="00357A42">
              <w:rPr>
                <w:rFonts w:asciiTheme="minorHAnsi" w:hAnsiTheme="minorHAnsi" w:cstheme="minorHAnsi"/>
              </w:rPr>
              <w:t xml:space="preserve"> suggested that the meeting should come back to this question due to its complex nature. Alison Law agreed to provide a</w:t>
            </w:r>
            <w:r w:rsidR="00E806F6" w:rsidRPr="00357A42">
              <w:rPr>
                <w:rFonts w:asciiTheme="minorHAnsi" w:hAnsiTheme="minorHAnsi" w:cstheme="minorHAnsi"/>
              </w:rPr>
              <w:t xml:space="preserve"> response following </w:t>
            </w:r>
            <w:r w:rsidR="008532FD" w:rsidRPr="00357A42">
              <w:rPr>
                <w:rFonts w:asciiTheme="minorHAnsi" w:hAnsiTheme="minorHAnsi" w:cstheme="minorHAnsi"/>
              </w:rPr>
              <w:t xml:space="preserve">the meeting. </w:t>
            </w:r>
          </w:p>
          <w:p w:rsidR="00941204" w:rsidRPr="00357A42" w:rsidRDefault="00941204"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rPr>
              <w:lastRenderedPageBreak/>
              <w:t>Sarah McGill reiterated the need for foster carers, but also made a point that there is a need for placement sufficiency across the board.</w:t>
            </w:r>
          </w:p>
          <w:p w:rsidR="00941204" w:rsidRPr="00357A42" w:rsidRDefault="00941204"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rPr>
              <w:t>Malcolm Perrett raised</w:t>
            </w:r>
            <w:r w:rsidR="00BB5CF9" w:rsidRPr="00357A42">
              <w:rPr>
                <w:rFonts w:asciiTheme="minorHAnsi" w:hAnsiTheme="minorHAnsi" w:cstheme="minorHAnsi"/>
              </w:rPr>
              <w:t xml:space="preserve"> concern regarding quality whilst also increasing capacity. He suggested that ideas such as direct payments and micro-care could go against quality objectives due to a possible lack of supervision and qualifications, and felt that increasing capacity around the private and third sector would be the most beneficial for </w:t>
            </w:r>
            <w:r w:rsidR="00E806F6" w:rsidRPr="00357A42">
              <w:rPr>
                <w:rFonts w:asciiTheme="minorHAnsi" w:hAnsiTheme="minorHAnsi" w:cstheme="minorHAnsi"/>
              </w:rPr>
              <w:t xml:space="preserve">ensuring an effective level of </w:t>
            </w:r>
            <w:r w:rsidR="00BB5CF9" w:rsidRPr="00357A42">
              <w:rPr>
                <w:rFonts w:asciiTheme="minorHAnsi" w:hAnsiTheme="minorHAnsi" w:cstheme="minorHAnsi"/>
              </w:rPr>
              <w:t>quality.</w:t>
            </w:r>
          </w:p>
          <w:p w:rsidR="00BB5CF9" w:rsidRPr="00357A42" w:rsidRDefault="00BB5CF9"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rPr>
              <w:t xml:space="preserve">Cllr Lynda Thorne noted the report and the need to do things differently, however she felt that these changes will take time and that we need to address the shortage of support workers and care workers </w:t>
            </w:r>
            <w:r w:rsidR="00114499">
              <w:rPr>
                <w:rFonts w:asciiTheme="minorHAnsi" w:hAnsiTheme="minorHAnsi" w:cstheme="minorHAnsi"/>
              </w:rPr>
              <w:t>immediately</w:t>
            </w:r>
            <w:r w:rsidRPr="00357A42">
              <w:rPr>
                <w:rFonts w:asciiTheme="minorHAnsi" w:hAnsiTheme="minorHAnsi" w:cstheme="minorHAnsi"/>
              </w:rPr>
              <w:t xml:space="preserve">. She suggested the idea of doing some promotional work within communities </w:t>
            </w:r>
            <w:r w:rsidR="00E1379E" w:rsidRPr="00357A42">
              <w:rPr>
                <w:rFonts w:asciiTheme="minorHAnsi" w:hAnsiTheme="minorHAnsi" w:cstheme="minorHAnsi"/>
              </w:rPr>
              <w:t xml:space="preserve">in the meantime, </w:t>
            </w:r>
            <w:r w:rsidRPr="00357A42">
              <w:rPr>
                <w:rFonts w:asciiTheme="minorHAnsi" w:hAnsiTheme="minorHAnsi" w:cstheme="minorHAnsi"/>
              </w:rPr>
              <w:t>in order to give people more information about the roles and what they entail.</w:t>
            </w:r>
          </w:p>
          <w:p w:rsidR="00E1379E" w:rsidRPr="00357A42" w:rsidRDefault="00E1379E"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rPr>
              <w:t xml:space="preserve">Meredith Gardiner responded to Cllr Thorne </w:t>
            </w:r>
            <w:r w:rsidR="009962D6" w:rsidRPr="00357A42">
              <w:rPr>
                <w:rFonts w:asciiTheme="minorHAnsi" w:hAnsiTheme="minorHAnsi" w:cstheme="minorHAnsi"/>
              </w:rPr>
              <w:t xml:space="preserve">to say that the RPB recently had </w:t>
            </w:r>
            <w:r w:rsidR="00E806F6" w:rsidRPr="00357A42">
              <w:rPr>
                <w:rFonts w:asciiTheme="minorHAnsi" w:hAnsiTheme="minorHAnsi" w:cstheme="minorHAnsi"/>
              </w:rPr>
              <w:t xml:space="preserve">attended </w:t>
            </w:r>
            <w:r w:rsidR="009962D6" w:rsidRPr="00357A42">
              <w:rPr>
                <w:rFonts w:asciiTheme="minorHAnsi" w:hAnsiTheme="minorHAnsi" w:cstheme="minorHAnsi"/>
              </w:rPr>
              <w:t xml:space="preserve">their first shared employment fair, which was hosted by the health board. This allowed the RPB to showcase the roles that are currently available across both councils, which gained a lot of positive interest. Meredith explained that this was the first step in a longer process where we want to recruit jointly. She also mentioned that Lance Carver </w:t>
            </w:r>
            <w:r w:rsidR="00114499">
              <w:rPr>
                <w:rFonts w:asciiTheme="minorHAnsi" w:hAnsiTheme="minorHAnsi" w:cstheme="minorHAnsi"/>
              </w:rPr>
              <w:t>chairs the Regional Workforce Board on behalf of the region</w:t>
            </w:r>
            <w:r w:rsidR="009962D6" w:rsidRPr="00357A42">
              <w:rPr>
                <w:rFonts w:asciiTheme="minorHAnsi" w:hAnsiTheme="minorHAnsi" w:cstheme="minorHAnsi"/>
              </w:rPr>
              <w:t xml:space="preserve"> which has been </w:t>
            </w:r>
            <w:r w:rsidR="00114499">
              <w:rPr>
                <w:rFonts w:asciiTheme="minorHAnsi" w:hAnsiTheme="minorHAnsi" w:cstheme="minorHAnsi"/>
              </w:rPr>
              <w:t>working to address</w:t>
            </w:r>
            <w:r w:rsidR="009962D6" w:rsidRPr="00357A42">
              <w:rPr>
                <w:rFonts w:asciiTheme="minorHAnsi" w:hAnsiTheme="minorHAnsi" w:cstheme="minorHAnsi"/>
              </w:rPr>
              <w:t xml:space="preserve"> the </w:t>
            </w:r>
            <w:r w:rsidR="006920C7" w:rsidRPr="00357A42">
              <w:rPr>
                <w:rFonts w:asciiTheme="minorHAnsi" w:hAnsiTheme="minorHAnsi" w:cstheme="minorHAnsi"/>
              </w:rPr>
              <w:t>long-term</w:t>
            </w:r>
            <w:r w:rsidR="009962D6" w:rsidRPr="00357A42">
              <w:rPr>
                <w:rFonts w:asciiTheme="minorHAnsi" w:hAnsiTheme="minorHAnsi" w:cstheme="minorHAnsi"/>
              </w:rPr>
              <w:t xml:space="preserve"> </w:t>
            </w:r>
            <w:r w:rsidR="00114499">
              <w:rPr>
                <w:rFonts w:asciiTheme="minorHAnsi" w:hAnsiTheme="minorHAnsi" w:cstheme="minorHAnsi"/>
              </w:rPr>
              <w:t xml:space="preserve">workforce </w:t>
            </w:r>
            <w:r w:rsidR="009962D6" w:rsidRPr="00357A42">
              <w:rPr>
                <w:rFonts w:asciiTheme="minorHAnsi" w:hAnsiTheme="minorHAnsi" w:cstheme="minorHAnsi"/>
              </w:rPr>
              <w:t xml:space="preserve">issues that we </w:t>
            </w:r>
            <w:r w:rsidR="00114499">
              <w:rPr>
                <w:rFonts w:asciiTheme="minorHAnsi" w:hAnsiTheme="minorHAnsi" w:cstheme="minorHAnsi"/>
              </w:rPr>
              <w:t>are experiencing</w:t>
            </w:r>
            <w:r w:rsidR="009962D6" w:rsidRPr="00357A42">
              <w:rPr>
                <w:rFonts w:asciiTheme="minorHAnsi" w:hAnsiTheme="minorHAnsi" w:cstheme="minorHAnsi"/>
              </w:rPr>
              <w:t>.</w:t>
            </w:r>
          </w:p>
          <w:p w:rsidR="001D1969" w:rsidRPr="00357A42" w:rsidRDefault="001D1969"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rPr>
              <w:t xml:space="preserve">Abi </w:t>
            </w:r>
            <w:r w:rsidR="00114499">
              <w:rPr>
                <w:rFonts w:asciiTheme="minorHAnsi" w:hAnsiTheme="minorHAnsi" w:cstheme="minorHAnsi"/>
              </w:rPr>
              <w:t xml:space="preserve">Harris </w:t>
            </w:r>
            <w:r w:rsidR="00727C4E" w:rsidRPr="00357A42">
              <w:rPr>
                <w:rFonts w:asciiTheme="minorHAnsi" w:hAnsiTheme="minorHAnsi" w:cstheme="minorHAnsi"/>
              </w:rPr>
              <w:t>acknowledged</w:t>
            </w:r>
            <w:r w:rsidRPr="00357A42">
              <w:rPr>
                <w:rFonts w:asciiTheme="minorHAnsi" w:hAnsiTheme="minorHAnsi" w:cstheme="minorHAnsi"/>
              </w:rPr>
              <w:t xml:space="preserve"> the timelines that were set out</w:t>
            </w:r>
            <w:r w:rsidR="00727C4E" w:rsidRPr="00357A42">
              <w:rPr>
                <w:rFonts w:asciiTheme="minorHAnsi" w:hAnsiTheme="minorHAnsi" w:cstheme="minorHAnsi"/>
              </w:rPr>
              <w:t xml:space="preserve"> by Alison in </w:t>
            </w:r>
            <w:r w:rsidR="00E806F6" w:rsidRPr="00CE72D9">
              <w:rPr>
                <w:rFonts w:asciiTheme="minorHAnsi" w:hAnsiTheme="minorHAnsi" w:cstheme="minorHAnsi"/>
                <w:b/>
                <w:i/>
              </w:rPr>
              <w:t>I</w:t>
            </w:r>
            <w:r w:rsidR="00727C4E" w:rsidRPr="00CE72D9">
              <w:rPr>
                <w:rFonts w:asciiTheme="minorHAnsi" w:hAnsiTheme="minorHAnsi" w:cstheme="minorHAnsi"/>
                <w:b/>
                <w:i/>
              </w:rPr>
              <w:t>tems 3.1 and 3.2</w:t>
            </w:r>
            <w:r w:rsidR="00727C4E" w:rsidRPr="00357A42">
              <w:rPr>
                <w:rFonts w:asciiTheme="minorHAnsi" w:hAnsiTheme="minorHAnsi" w:cstheme="minorHAnsi"/>
              </w:rPr>
              <w:t>, which need to be reflected in the Area Plan. She stressed the need to begin making pro</w:t>
            </w:r>
            <w:r w:rsidR="00B15A0E">
              <w:rPr>
                <w:rFonts w:asciiTheme="minorHAnsi" w:hAnsiTheme="minorHAnsi" w:cstheme="minorHAnsi"/>
              </w:rPr>
              <w:t>gr</w:t>
            </w:r>
            <w:r w:rsidR="00727C4E" w:rsidRPr="00357A42">
              <w:rPr>
                <w:rFonts w:asciiTheme="minorHAnsi" w:hAnsiTheme="minorHAnsi" w:cstheme="minorHAnsi"/>
              </w:rPr>
              <w:t>ess in some of the key areas</w:t>
            </w:r>
            <w:r w:rsidR="00A35DFF" w:rsidRPr="00357A42">
              <w:rPr>
                <w:rFonts w:asciiTheme="minorHAnsi" w:hAnsiTheme="minorHAnsi" w:cstheme="minorHAnsi"/>
              </w:rPr>
              <w:t xml:space="preserve"> before the Area Plan is published in March. She also mentioned that she has flagged this at a </w:t>
            </w:r>
            <w:r w:rsidR="00E806F6" w:rsidRPr="00357A42">
              <w:rPr>
                <w:rFonts w:asciiTheme="minorHAnsi" w:hAnsiTheme="minorHAnsi" w:cstheme="minorHAnsi"/>
              </w:rPr>
              <w:t>n</w:t>
            </w:r>
            <w:r w:rsidR="00A35DFF" w:rsidRPr="00357A42">
              <w:rPr>
                <w:rFonts w:asciiTheme="minorHAnsi" w:hAnsiTheme="minorHAnsi" w:cstheme="minorHAnsi"/>
              </w:rPr>
              <w:t xml:space="preserve">ational </w:t>
            </w:r>
            <w:r w:rsidR="00E806F6" w:rsidRPr="00357A42">
              <w:rPr>
                <w:rFonts w:asciiTheme="minorHAnsi" w:hAnsiTheme="minorHAnsi" w:cstheme="minorHAnsi"/>
              </w:rPr>
              <w:t>l</w:t>
            </w:r>
            <w:r w:rsidR="00A35DFF" w:rsidRPr="00357A42">
              <w:rPr>
                <w:rFonts w:asciiTheme="minorHAnsi" w:hAnsiTheme="minorHAnsi" w:cstheme="minorHAnsi"/>
              </w:rPr>
              <w:t>evel</w:t>
            </w:r>
            <w:r w:rsidR="00E806F6" w:rsidRPr="00357A42">
              <w:rPr>
                <w:rFonts w:asciiTheme="minorHAnsi" w:hAnsiTheme="minorHAnsi" w:cstheme="minorHAnsi"/>
              </w:rPr>
              <w:t xml:space="preserve"> and anticipated several areas of </w:t>
            </w:r>
            <w:r w:rsidR="00A35DFF" w:rsidRPr="00357A42">
              <w:rPr>
                <w:rFonts w:asciiTheme="minorHAnsi" w:hAnsiTheme="minorHAnsi" w:cstheme="minorHAnsi"/>
              </w:rPr>
              <w:t xml:space="preserve">work where we </w:t>
            </w:r>
            <w:r w:rsidR="00E806F6" w:rsidRPr="00357A42">
              <w:rPr>
                <w:rFonts w:asciiTheme="minorHAnsi" w:hAnsiTheme="minorHAnsi" w:cstheme="minorHAnsi"/>
              </w:rPr>
              <w:t xml:space="preserve">may </w:t>
            </w:r>
            <w:r w:rsidR="00A35DFF" w:rsidRPr="00357A42">
              <w:rPr>
                <w:rFonts w:asciiTheme="minorHAnsi" w:hAnsiTheme="minorHAnsi" w:cstheme="minorHAnsi"/>
              </w:rPr>
              <w:t>require government policy to support us.</w:t>
            </w:r>
            <w:r w:rsidR="00727C4E" w:rsidRPr="00357A42">
              <w:rPr>
                <w:rFonts w:asciiTheme="minorHAnsi" w:hAnsiTheme="minorHAnsi" w:cstheme="minorHAnsi"/>
              </w:rPr>
              <w:t xml:space="preserve"> </w:t>
            </w:r>
          </w:p>
          <w:p w:rsidR="004806BF" w:rsidRPr="00357A42" w:rsidRDefault="004806BF" w:rsidP="00114499">
            <w:pPr>
              <w:spacing w:line="276" w:lineRule="auto"/>
              <w:rPr>
                <w:rFonts w:asciiTheme="minorHAnsi" w:hAnsiTheme="minorHAnsi" w:cstheme="minorHAnsi"/>
                <w:b/>
              </w:rPr>
            </w:pPr>
          </w:p>
          <w:p w:rsidR="00A35DFF" w:rsidRPr="00357A42" w:rsidRDefault="00C20E09"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Decision</w:t>
            </w:r>
          </w:p>
          <w:p w:rsidR="00C40BFC" w:rsidRPr="00357A42" w:rsidRDefault="00C40BFC" w:rsidP="00114499">
            <w:pPr>
              <w:spacing w:line="276" w:lineRule="auto"/>
              <w:rPr>
                <w:rFonts w:asciiTheme="minorHAnsi" w:hAnsiTheme="minorHAnsi" w:cstheme="minorHAnsi"/>
              </w:rPr>
            </w:pPr>
            <w:r w:rsidRPr="00357A42">
              <w:rPr>
                <w:rFonts w:asciiTheme="minorHAnsi" w:hAnsiTheme="minorHAnsi" w:cstheme="minorHAnsi"/>
              </w:rPr>
              <w:t>The RPB</w:t>
            </w:r>
            <w:r w:rsidR="00E806F6" w:rsidRPr="00357A42">
              <w:rPr>
                <w:rFonts w:asciiTheme="minorHAnsi" w:hAnsiTheme="minorHAnsi" w:cstheme="minorHAnsi"/>
              </w:rPr>
              <w:t>:</w:t>
            </w:r>
          </w:p>
          <w:p w:rsidR="00C40BFC" w:rsidRPr="00357A42" w:rsidRDefault="00C40BFC" w:rsidP="00114499">
            <w:pPr>
              <w:pStyle w:val="ListParagraph"/>
              <w:numPr>
                <w:ilvl w:val="0"/>
                <w:numId w:val="34"/>
              </w:numPr>
              <w:spacing w:line="276" w:lineRule="auto"/>
              <w:rPr>
                <w:rFonts w:asciiTheme="minorHAnsi" w:hAnsiTheme="minorHAnsi" w:cstheme="minorHAnsi"/>
                <w:color w:val="000000" w:themeColor="text1"/>
              </w:rPr>
            </w:pPr>
            <w:r w:rsidRPr="00357A42">
              <w:rPr>
                <w:rFonts w:asciiTheme="minorHAnsi" w:hAnsiTheme="minorHAnsi" w:cstheme="minorHAnsi"/>
                <w:b/>
                <w:color w:val="000000" w:themeColor="text1"/>
              </w:rPr>
              <w:t>NOTED</w:t>
            </w:r>
            <w:r w:rsidRPr="00357A42">
              <w:rPr>
                <w:rFonts w:asciiTheme="minorHAnsi" w:hAnsiTheme="minorHAnsi" w:cstheme="minorHAnsi"/>
                <w:color w:val="000000" w:themeColor="text1"/>
              </w:rPr>
              <w:t xml:space="preserve"> </w:t>
            </w:r>
            <w:r w:rsidR="00A35DFF" w:rsidRPr="00357A42">
              <w:rPr>
                <w:rFonts w:asciiTheme="minorHAnsi" w:hAnsiTheme="minorHAnsi" w:cstheme="minorHAnsi"/>
                <w:color w:val="000000" w:themeColor="text1"/>
              </w:rPr>
              <w:t xml:space="preserve">the </w:t>
            </w:r>
            <w:r w:rsidR="00114499">
              <w:rPr>
                <w:rFonts w:asciiTheme="minorHAnsi" w:hAnsiTheme="minorHAnsi" w:cstheme="minorHAnsi"/>
                <w:color w:val="000000" w:themeColor="text1"/>
              </w:rPr>
              <w:t>d</w:t>
            </w:r>
            <w:r w:rsidR="00A35DFF" w:rsidRPr="00357A42">
              <w:rPr>
                <w:rFonts w:asciiTheme="minorHAnsi" w:hAnsiTheme="minorHAnsi" w:cstheme="minorHAnsi"/>
                <w:color w:val="000000" w:themeColor="text1"/>
              </w:rPr>
              <w:t>raft MSR.</w:t>
            </w:r>
          </w:p>
          <w:p w:rsidR="00C40BFC" w:rsidRPr="00357A42" w:rsidRDefault="00C40BFC" w:rsidP="00114499">
            <w:pPr>
              <w:pStyle w:val="ListParagraph"/>
              <w:numPr>
                <w:ilvl w:val="0"/>
                <w:numId w:val="34"/>
              </w:numPr>
              <w:spacing w:line="276" w:lineRule="auto"/>
              <w:rPr>
                <w:rFonts w:asciiTheme="minorHAnsi" w:hAnsiTheme="minorHAnsi" w:cstheme="minorHAnsi"/>
                <w:color w:val="000000" w:themeColor="text1"/>
              </w:rPr>
            </w:pPr>
            <w:r w:rsidRPr="00357A42">
              <w:rPr>
                <w:rFonts w:asciiTheme="minorHAnsi" w:hAnsiTheme="minorHAnsi" w:cstheme="minorHAnsi"/>
                <w:b/>
                <w:bCs/>
                <w:color w:val="000000" w:themeColor="text1"/>
              </w:rPr>
              <w:t>APPROVED</w:t>
            </w:r>
            <w:r w:rsidRPr="00357A42">
              <w:rPr>
                <w:rFonts w:asciiTheme="minorHAnsi" w:hAnsiTheme="minorHAnsi" w:cstheme="minorHAnsi"/>
                <w:color w:val="000000" w:themeColor="text1"/>
              </w:rPr>
              <w:t xml:space="preserve"> </w:t>
            </w:r>
            <w:r w:rsidR="00A35DFF" w:rsidRPr="00357A42">
              <w:rPr>
                <w:rFonts w:asciiTheme="minorHAnsi" w:hAnsiTheme="minorHAnsi" w:cstheme="minorHAnsi"/>
                <w:color w:val="000000" w:themeColor="text1"/>
              </w:rPr>
              <w:t xml:space="preserve">the decision to support the </w:t>
            </w:r>
            <w:r w:rsidR="00114499">
              <w:rPr>
                <w:rFonts w:asciiTheme="minorHAnsi" w:hAnsiTheme="minorHAnsi" w:cstheme="minorHAnsi"/>
                <w:color w:val="000000" w:themeColor="text1"/>
              </w:rPr>
              <w:t>d</w:t>
            </w:r>
            <w:r w:rsidR="00A35DFF" w:rsidRPr="00357A42">
              <w:rPr>
                <w:rFonts w:asciiTheme="minorHAnsi" w:hAnsiTheme="minorHAnsi" w:cstheme="minorHAnsi"/>
                <w:color w:val="000000" w:themeColor="text1"/>
              </w:rPr>
              <w:t>raft MSR through partners governance arrangements.</w:t>
            </w:r>
          </w:p>
          <w:p w:rsidR="00B04112" w:rsidRPr="00357A42" w:rsidRDefault="00A35DFF" w:rsidP="00114499">
            <w:pPr>
              <w:pStyle w:val="ListParagraph"/>
              <w:numPr>
                <w:ilvl w:val="0"/>
                <w:numId w:val="34"/>
              </w:numPr>
              <w:spacing w:line="276" w:lineRule="auto"/>
              <w:rPr>
                <w:rFonts w:asciiTheme="minorHAnsi" w:hAnsiTheme="minorHAnsi" w:cstheme="minorHAnsi"/>
                <w:b/>
                <w:bCs/>
              </w:rPr>
            </w:pPr>
            <w:r w:rsidRPr="00357A42">
              <w:rPr>
                <w:rFonts w:asciiTheme="minorHAnsi" w:hAnsiTheme="minorHAnsi" w:cstheme="minorHAnsi"/>
                <w:b/>
                <w:bCs/>
              </w:rPr>
              <w:t xml:space="preserve">NOTED </w:t>
            </w:r>
            <w:r w:rsidRPr="00357A42">
              <w:rPr>
                <w:rFonts w:asciiTheme="minorHAnsi" w:hAnsiTheme="minorHAnsi" w:cstheme="minorHAnsi"/>
                <w:bCs/>
              </w:rPr>
              <w:t>the timeline for assessment and assurance of the MSR.</w:t>
            </w:r>
          </w:p>
          <w:p w:rsidR="00A35DFF" w:rsidRPr="00357A42" w:rsidRDefault="00A35DFF" w:rsidP="00114499">
            <w:pPr>
              <w:pStyle w:val="ListParagraph"/>
              <w:numPr>
                <w:ilvl w:val="0"/>
                <w:numId w:val="34"/>
              </w:numPr>
              <w:spacing w:line="276" w:lineRule="auto"/>
              <w:rPr>
                <w:rFonts w:asciiTheme="minorHAnsi" w:hAnsiTheme="minorHAnsi" w:cstheme="minorHAnsi"/>
                <w:b/>
                <w:bCs/>
              </w:rPr>
            </w:pPr>
            <w:r w:rsidRPr="00357A42">
              <w:rPr>
                <w:rFonts w:asciiTheme="minorHAnsi" w:hAnsiTheme="minorHAnsi" w:cstheme="minorHAnsi"/>
                <w:b/>
                <w:bCs/>
              </w:rPr>
              <w:lastRenderedPageBreak/>
              <w:t xml:space="preserve">NOTED </w:t>
            </w:r>
            <w:r w:rsidRPr="00357A42">
              <w:rPr>
                <w:rFonts w:asciiTheme="minorHAnsi" w:hAnsiTheme="minorHAnsi" w:cstheme="minorHAnsi"/>
                <w:bCs/>
              </w:rPr>
              <w:t xml:space="preserve">the dashboard which has been developed by each Local Authority to supply intelligence to their </w:t>
            </w:r>
            <w:r w:rsidR="00114499">
              <w:rPr>
                <w:rFonts w:asciiTheme="minorHAnsi" w:hAnsiTheme="minorHAnsi" w:cstheme="minorHAnsi"/>
                <w:bCs/>
              </w:rPr>
              <w:t>c</w:t>
            </w:r>
            <w:r w:rsidRPr="00357A42">
              <w:rPr>
                <w:rFonts w:asciiTheme="minorHAnsi" w:hAnsiTheme="minorHAnsi" w:cstheme="minorHAnsi"/>
                <w:bCs/>
              </w:rPr>
              <w:t>ommissioning teams.</w:t>
            </w:r>
          </w:p>
          <w:p w:rsidR="00A35DFF" w:rsidRPr="00357A42" w:rsidRDefault="00A35DFF" w:rsidP="00114499">
            <w:pPr>
              <w:pStyle w:val="ListParagraph"/>
              <w:numPr>
                <w:ilvl w:val="0"/>
                <w:numId w:val="34"/>
              </w:numPr>
              <w:spacing w:line="276" w:lineRule="auto"/>
              <w:rPr>
                <w:rFonts w:asciiTheme="minorHAnsi" w:hAnsiTheme="minorHAnsi" w:cstheme="minorHAnsi"/>
                <w:b/>
                <w:bCs/>
              </w:rPr>
            </w:pPr>
            <w:r w:rsidRPr="00357A42">
              <w:rPr>
                <w:rFonts w:asciiTheme="minorHAnsi" w:hAnsiTheme="minorHAnsi" w:cstheme="minorHAnsi"/>
                <w:b/>
                <w:bCs/>
              </w:rPr>
              <w:t xml:space="preserve">APPROVED </w:t>
            </w:r>
            <w:r w:rsidRPr="00357A42">
              <w:rPr>
                <w:rFonts w:asciiTheme="minorHAnsi" w:hAnsiTheme="minorHAnsi" w:cstheme="minorHAnsi"/>
                <w:bCs/>
              </w:rPr>
              <w:t>the idea to look into promoting recruitment in communities.</w:t>
            </w:r>
          </w:p>
          <w:p w:rsidR="00B15A0E" w:rsidRDefault="00B15A0E" w:rsidP="00114499">
            <w:pPr>
              <w:spacing w:line="276" w:lineRule="auto"/>
              <w:rPr>
                <w:rFonts w:asciiTheme="minorHAnsi" w:hAnsiTheme="minorHAnsi" w:cstheme="minorHAnsi"/>
                <w:bCs/>
                <w:i/>
              </w:rPr>
            </w:pPr>
          </w:p>
          <w:p w:rsidR="00B15A0E" w:rsidRPr="00272363" w:rsidRDefault="00B15A0E" w:rsidP="00114499">
            <w:pPr>
              <w:spacing w:line="276" w:lineRule="auto"/>
              <w:rPr>
                <w:rFonts w:asciiTheme="minorHAnsi" w:hAnsiTheme="minorHAnsi" w:cstheme="minorHAnsi"/>
                <w:b/>
                <w:bCs/>
                <w:u w:val="single"/>
              </w:rPr>
            </w:pPr>
            <w:r w:rsidRPr="00272363">
              <w:rPr>
                <w:rFonts w:asciiTheme="minorHAnsi" w:hAnsiTheme="minorHAnsi" w:cstheme="minorHAnsi"/>
                <w:b/>
                <w:bCs/>
                <w:u w:val="single"/>
              </w:rPr>
              <w:t>Action</w:t>
            </w:r>
          </w:p>
          <w:p w:rsidR="00B15A0E" w:rsidRPr="00272363" w:rsidRDefault="00114499" w:rsidP="00114499">
            <w:pPr>
              <w:pStyle w:val="ListParagraph"/>
              <w:numPr>
                <w:ilvl w:val="0"/>
                <w:numId w:val="46"/>
              </w:numPr>
              <w:spacing w:line="276" w:lineRule="auto"/>
              <w:rPr>
                <w:rFonts w:asciiTheme="minorHAnsi" w:hAnsiTheme="minorHAnsi" w:cstheme="minorHAnsi"/>
              </w:rPr>
            </w:pPr>
            <w:r>
              <w:rPr>
                <w:rFonts w:asciiTheme="minorHAnsi" w:hAnsiTheme="minorHAnsi" w:cstheme="minorHAnsi"/>
              </w:rPr>
              <w:t>Alison Law to r</w:t>
            </w:r>
            <w:r w:rsidR="00B15A0E" w:rsidRPr="00272363">
              <w:rPr>
                <w:rFonts w:asciiTheme="minorHAnsi" w:hAnsiTheme="minorHAnsi" w:cstheme="minorHAnsi"/>
              </w:rPr>
              <w:t>espond to Abi’s query on the areas covered by the MSR</w:t>
            </w:r>
            <w:r w:rsidR="0045164C">
              <w:rPr>
                <w:rFonts w:asciiTheme="minorHAnsi" w:hAnsiTheme="minorHAnsi" w:cstheme="minorHAnsi"/>
              </w:rPr>
              <w:t>.</w:t>
            </w:r>
          </w:p>
          <w:p w:rsidR="00B15A0E" w:rsidRPr="00272363" w:rsidRDefault="00114499" w:rsidP="00114499">
            <w:pPr>
              <w:pStyle w:val="ListParagraph"/>
              <w:numPr>
                <w:ilvl w:val="0"/>
                <w:numId w:val="46"/>
              </w:numPr>
              <w:spacing w:line="276" w:lineRule="auto"/>
              <w:rPr>
                <w:rFonts w:asciiTheme="minorHAnsi" w:hAnsiTheme="minorHAnsi" w:cstheme="minorHAnsi"/>
                <w:b/>
                <w:bCs/>
                <w:i/>
                <w:u w:val="single"/>
              </w:rPr>
            </w:pPr>
            <w:r>
              <w:rPr>
                <w:rFonts w:asciiTheme="minorHAnsi" w:hAnsiTheme="minorHAnsi" w:cstheme="minorHAnsi"/>
              </w:rPr>
              <w:t>The Regional Commissioning Board to i</w:t>
            </w:r>
            <w:r w:rsidR="00B15A0E" w:rsidRPr="00272363">
              <w:rPr>
                <w:rFonts w:asciiTheme="minorHAnsi" w:hAnsiTheme="minorHAnsi" w:cstheme="minorHAnsi"/>
              </w:rPr>
              <w:t>mplement the next stage of work in relation to the MSR.</w:t>
            </w:r>
          </w:p>
          <w:p w:rsidR="00B15A0E" w:rsidRPr="00357A42" w:rsidRDefault="00B15A0E" w:rsidP="00114499">
            <w:pPr>
              <w:spacing w:line="276" w:lineRule="auto"/>
              <w:rPr>
                <w:rFonts w:asciiTheme="minorHAnsi" w:hAnsiTheme="minorHAnsi" w:cstheme="minorHAnsi"/>
                <w:b/>
                <w:bCs/>
              </w:rPr>
            </w:pPr>
          </w:p>
        </w:tc>
        <w:tc>
          <w:tcPr>
            <w:tcW w:w="1701" w:type="dxa"/>
          </w:tcPr>
          <w:p w:rsidR="009B2C51" w:rsidRPr="00357A42" w:rsidRDefault="00B15A0E" w:rsidP="00114499">
            <w:pPr>
              <w:spacing w:line="276" w:lineRule="auto"/>
              <w:rPr>
                <w:rFonts w:asciiTheme="minorHAnsi" w:hAnsiTheme="minorHAnsi" w:cstheme="minorHAnsi"/>
              </w:rPr>
            </w:pPr>
            <w:r>
              <w:rPr>
                <w:rFonts w:asciiTheme="minorHAnsi" w:hAnsiTheme="minorHAnsi" w:cstheme="minorHAnsi"/>
              </w:rPr>
              <w:lastRenderedPageBreak/>
              <w:t>Alison Law</w:t>
            </w:r>
          </w:p>
          <w:p w:rsidR="007F6119" w:rsidRPr="00357A42" w:rsidRDefault="007F6119" w:rsidP="00114499">
            <w:pPr>
              <w:spacing w:line="276" w:lineRule="auto"/>
              <w:rPr>
                <w:rFonts w:asciiTheme="minorHAnsi" w:hAnsiTheme="minorHAnsi" w:cstheme="minorHAnsi"/>
              </w:rPr>
            </w:pPr>
          </w:p>
        </w:tc>
      </w:tr>
      <w:tr w:rsidR="00C40BFC" w:rsidRPr="00357A42" w:rsidTr="007F6119">
        <w:tc>
          <w:tcPr>
            <w:tcW w:w="1017" w:type="dxa"/>
          </w:tcPr>
          <w:p w:rsidR="00B36985" w:rsidRPr="00357A42" w:rsidRDefault="00B36985" w:rsidP="00114499">
            <w:pPr>
              <w:spacing w:line="276" w:lineRule="auto"/>
              <w:rPr>
                <w:rFonts w:asciiTheme="minorHAnsi" w:hAnsiTheme="minorHAnsi" w:cstheme="minorHAnsi"/>
              </w:rPr>
            </w:pPr>
            <w:r w:rsidRPr="00357A42">
              <w:rPr>
                <w:rFonts w:asciiTheme="minorHAnsi" w:hAnsiTheme="minorHAnsi" w:cstheme="minorHAnsi"/>
              </w:rPr>
              <w:lastRenderedPageBreak/>
              <w:t>2</w:t>
            </w:r>
            <w:r w:rsidR="00C40BFC" w:rsidRPr="00357A42">
              <w:rPr>
                <w:rFonts w:asciiTheme="minorHAnsi" w:hAnsiTheme="minorHAnsi" w:cstheme="minorHAnsi"/>
              </w:rPr>
              <w:t>68</w:t>
            </w:r>
          </w:p>
        </w:tc>
        <w:tc>
          <w:tcPr>
            <w:tcW w:w="7630" w:type="dxa"/>
          </w:tcPr>
          <w:p w:rsidR="00C40BFC" w:rsidRPr="00357A42" w:rsidRDefault="00357A42" w:rsidP="00114499">
            <w:pPr>
              <w:spacing w:line="276" w:lineRule="auto"/>
              <w:rPr>
                <w:rFonts w:asciiTheme="minorHAnsi" w:hAnsiTheme="minorHAnsi" w:cstheme="minorHAnsi"/>
                <w:b/>
                <w:color w:val="000000"/>
              </w:rPr>
            </w:pPr>
            <w:r w:rsidRPr="00357A42">
              <w:rPr>
                <w:rFonts w:asciiTheme="minorHAnsi" w:hAnsiTheme="minorHAnsi" w:cstheme="minorHAnsi"/>
                <w:b/>
                <w:color w:val="000000"/>
              </w:rPr>
              <w:t xml:space="preserve">4. </w:t>
            </w:r>
            <w:r w:rsidR="00A35DFF" w:rsidRPr="00357A42">
              <w:rPr>
                <w:rFonts w:asciiTheme="minorHAnsi" w:hAnsiTheme="minorHAnsi" w:cstheme="minorHAnsi"/>
                <w:b/>
                <w:color w:val="000000"/>
              </w:rPr>
              <w:t>ANNUAL REPORT 2021-22</w:t>
            </w:r>
          </w:p>
          <w:p w:rsidR="0071396E" w:rsidRPr="00357A42" w:rsidRDefault="0071396E" w:rsidP="00114499">
            <w:pPr>
              <w:spacing w:line="276" w:lineRule="auto"/>
              <w:rPr>
                <w:rFonts w:asciiTheme="minorHAnsi" w:hAnsiTheme="minorHAnsi" w:cstheme="minorHAnsi"/>
                <w:b/>
                <w:color w:val="000000"/>
              </w:rPr>
            </w:pPr>
          </w:p>
          <w:p w:rsidR="00CE72D9" w:rsidRPr="00CE72D9" w:rsidRDefault="0071396E" w:rsidP="00114499">
            <w:pPr>
              <w:spacing w:line="276" w:lineRule="auto"/>
              <w:rPr>
                <w:rFonts w:asciiTheme="minorHAnsi" w:hAnsiTheme="minorHAnsi" w:cstheme="minorHAnsi"/>
              </w:rPr>
            </w:pPr>
            <w:r w:rsidRPr="00357A42">
              <w:rPr>
                <w:rFonts w:asciiTheme="minorHAnsi" w:hAnsiTheme="minorHAnsi" w:cstheme="minorHAnsi"/>
                <w:color w:val="000000"/>
              </w:rPr>
              <w:t xml:space="preserve">Meredith </w:t>
            </w:r>
            <w:r w:rsidRPr="00CE72D9">
              <w:rPr>
                <w:rFonts w:asciiTheme="minorHAnsi" w:hAnsiTheme="minorHAnsi" w:cstheme="minorHAnsi"/>
                <w:color w:val="000000"/>
              </w:rPr>
              <w:t xml:space="preserve">Gardiner </w:t>
            </w:r>
            <w:r w:rsidRPr="00CE72D9">
              <w:rPr>
                <w:rFonts w:asciiTheme="minorHAnsi" w:hAnsiTheme="minorHAnsi" w:cstheme="minorHAnsi"/>
              </w:rPr>
              <w:t xml:space="preserve">introduced the item which had been circulated previously as </w:t>
            </w:r>
            <w:r w:rsidR="00CE72D9" w:rsidRPr="00CE72D9">
              <w:rPr>
                <w:rFonts w:asciiTheme="minorHAnsi" w:hAnsiTheme="minorHAnsi" w:cstheme="minorHAnsi"/>
                <w:b/>
                <w:i/>
              </w:rPr>
              <w:t>I</w:t>
            </w:r>
            <w:r w:rsidRPr="00CE72D9">
              <w:rPr>
                <w:rFonts w:asciiTheme="minorHAnsi" w:hAnsiTheme="minorHAnsi" w:cstheme="minorHAnsi"/>
                <w:b/>
                <w:i/>
                <w:color w:val="000000"/>
              </w:rPr>
              <w:t>tem 4</w:t>
            </w:r>
            <w:r w:rsidRPr="00CE72D9">
              <w:rPr>
                <w:rFonts w:asciiTheme="minorHAnsi" w:hAnsiTheme="minorHAnsi" w:cstheme="minorHAnsi"/>
                <w:b/>
                <w:color w:val="000000"/>
              </w:rPr>
              <w:t>.</w:t>
            </w:r>
            <w:r w:rsidR="00805D99" w:rsidRPr="00CE72D9">
              <w:rPr>
                <w:rFonts w:asciiTheme="minorHAnsi" w:hAnsiTheme="minorHAnsi" w:cstheme="minorHAnsi"/>
                <w:b/>
                <w:color w:val="000000"/>
              </w:rPr>
              <w:t xml:space="preserve"> </w:t>
            </w:r>
            <w:r w:rsidR="004C7B15" w:rsidRPr="00CE72D9">
              <w:rPr>
                <w:rFonts w:asciiTheme="minorHAnsi" w:hAnsiTheme="minorHAnsi" w:cstheme="minorHAnsi"/>
              </w:rPr>
              <w:t xml:space="preserve">We have a statutory duty to deliver an Annual Report for the Regional Partnership Board in 2021-22. </w:t>
            </w:r>
            <w:r w:rsidR="00CE72D9" w:rsidRPr="00CE72D9">
              <w:rPr>
                <w:rFonts w:asciiTheme="minorHAnsi" w:hAnsiTheme="minorHAnsi" w:cstheme="minorHAnsi"/>
              </w:rPr>
              <w:t>has been shared for approval with partners with content drafted by the leads for particular service areas and reviewed by SLG, leads, team members and partners. The Report is brought to the Regional Partnership Board for ratification before publication.</w:t>
            </w:r>
          </w:p>
          <w:p w:rsidR="00E77C96" w:rsidRPr="00CE72D9" w:rsidRDefault="00E77C96" w:rsidP="00114499">
            <w:pPr>
              <w:spacing w:line="276" w:lineRule="auto"/>
              <w:rPr>
                <w:rFonts w:asciiTheme="minorHAnsi" w:hAnsiTheme="minorHAnsi" w:cstheme="minorHAnsi"/>
                <w:b/>
                <w:bCs/>
                <w:color w:val="000000" w:themeColor="text1"/>
              </w:rPr>
            </w:pPr>
          </w:p>
          <w:p w:rsidR="00F21223" w:rsidRPr="00CE72D9" w:rsidRDefault="00F21223" w:rsidP="00114499">
            <w:pPr>
              <w:spacing w:line="276" w:lineRule="auto"/>
              <w:rPr>
                <w:rFonts w:asciiTheme="minorHAnsi" w:hAnsiTheme="minorHAnsi" w:cstheme="minorHAnsi"/>
                <w:u w:val="single"/>
              </w:rPr>
            </w:pPr>
            <w:r w:rsidRPr="00CE72D9">
              <w:rPr>
                <w:rFonts w:asciiTheme="minorHAnsi" w:hAnsiTheme="minorHAnsi" w:cstheme="minorHAnsi"/>
                <w:b/>
                <w:bCs/>
                <w:u w:val="single"/>
              </w:rPr>
              <w:t>Decision</w:t>
            </w:r>
          </w:p>
          <w:p w:rsidR="55B753BF" w:rsidRPr="00CE72D9" w:rsidRDefault="55B753BF" w:rsidP="00114499">
            <w:pPr>
              <w:spacing w:line="276" w:lineRule="auto"/>
              <w:rPr>
                <w:rFonts w:asciiTheme="minorHAnsi" w:hAnsiTheme="minorHAnsi" w:cstheme="minorHAnsi"/>
              </w:rPr>
            </w:pPr>
            <w:r w:rsidRPr="00CE72D9">
              <w:rPr>
                <w:rFonts w:asciiTheme="minorHAnsi" w:hAnsiTheme="minorHAnsi" w:cstheme="minorHAnsi"/>
              </w:rPr>
              <w:t>The RPB</w:t>
            </w:r>
          </w:p>
          <w:p w:rsidR="000E4AC5" w:rsidRPr="00357A42" w:rsidRDefault="00504850" w:rsidP="00114499">
            <w:pPr>
              <w:pStyle w:val="ListParagraph"/>
              <w:numPr>
                <w:ilvl w:val="0"/>
                <w:numId w:val="3"/>
              </w:numPr>
              <w:spacing w:line="276" w:lineRule="auto"/>
              <w:rPr>
                <w:rFonts w:asciiTheme="minorHAnsi" w:hAnsiTheme="minorHAnsi" w:cstheme="minorHAnsi"/>
                <w:color w:val="000000" w:themeColor="text1"/>
              </w:rPr>
            </w:pPr>
            <w:r w:rsidRPr="00357A42">
              <w:rPr>
                <w:rFonts w:asciiTheme="minorHAnsi" w:hAnsiTheme="minorHAnsi" w:cstheme="minorHAnsi"/>
                <w:b/>
                <w:color w:val="000000" w:themeColor="text1"/>
              </w:rPr>
              <w:t>NOTED</w:t>
            </w:r>
            <w:r w:rsidR="000E4AC5" w:rsidRPr="00357A42">
              <w:rPr>
                <w:rFonts w:asciiTheme="minorHAnsi" w:hAnsiTheme="minorHAnsi" w:cstheme="minorHAnsi"/>
                <w:color w:val="000000" w:themeColor="text1"/>
              </w:rPr>
              <w:t xml:space="preserve"> </w:t>
            </w:r>
            <w:r w:rsidR="00E77C96" w:rsidRPr="00357A42">
              <w:rPr>
                <w:rFonts w:asciiTheme="minorHAnsi" w:hAnsiTheme="minorHAnsi" w:cstheme="minorHAnsi"/>
                <w:color w:val="000000" w:themeColor="text1"/>
              </w:rPr>
              <w:t>the Annual Report.</w:t>
            </w:r>
          </w:p>
          <w:p w:rsidR="000E4AC5" w:rsidRDefault="000E4AC5" w:rsidP="00114499">
            <w:pPr>
              <w:pStyle w:val="ListParagraph"/>
              <w:numPr>
                <w:ilvl w:val="0"/>
                <w:numId w:val="3"/>
              </w:numPr>
              <w:spacing w:line="276" w:lineRule="auto"/>
              <w:rPr>
                <w:rFonts w:asciiTheme="minorHAnsi" w:hAnsiTheme="minorHAnsi" w:cstheme="minorHAnsi"/>
                <w:color w:val="000000" w:themeColor="text1"/>
              </w:rPr>
            </w:pPr>
            <w:r w:rsidRPr="00357A42">
              <w:rPr>
                <w:rFonts w:asciiTheme="minorHAnsi" w:hAnsiTheme="minorHAnsi" w:cstheme="minorHAnsi"/>
                <w:b/>
                <w:bCs/>
                <w:color w:val="000000" w:themeColor="text1"/>
              </w:rPr>
              <w:t>A</w:t>
            </w:r>
            <w:r w:rsidR="00504850" w:rsidRPr="00357A42">
              <w:rPr>
                <w:rFonts w:asciiTheme="minorHAnsi" w:hAnsiTheme="minorHAnsi" w:cstheme="minorHAnsi"/>
                <w:b/>
                <w:bCs/>
                <w:color w:val="000000" w:themeColor="text1"/>
              </w:rPr>
              <w:t>PPROVED</w:t>
            </w:r>
            <w:r w:rsidRPr="00357A42">
              <w:rPr>
                <w:rFonts w:asciiTheme="minorHAnsi" w:hAnsiTheme="minorHAnsi" w:cstheme="minorHAnsi"/>
                <w:color w:val="000000" w:themeColor="text1"/>
              </w:rPr>
              <w:t xml:space="preserve"> </w:t>
            </w:r>
            <w:r w:rsidR="00E77C96" w:rsidRPr="00357A42">
              <w:rPr>
                <w:rFonts w:asciiTheme="minorHAnsi" w:hAnsiTheme="minorHAnsi" w:cstheme="minorHAnsi"/>
                <w:color w:val="000000" w:themeColor="text1"/>
              </w:rPr>
              <w:t>the Annual Report.</w:t>
            </w:r>
          </w:p>
          <w:p w:rsidR="001B7BCD" w:rsidRDefault="001B7BCD" w:rsidP="001B7BCD">
            <w:pPr>
              <w:spacing w:line="276" w:lineRule="auto"/>
              <w:rPr>
                <w:rFonts w:asciiTheme="minorHAnsi" w:hAnsiTheme="minorHAnsi" w:cstheme="minorHAnsi"/>
                <w:color w:val="000000" w:themeColor="text1"/>
              </w:rPr>
            </w:pPr>
          </w:p>
          <w:p w:rsidR="001B7BCD" w:rsidRPr="001B7BCD" w:rsidRDefault="001B7BCD" w:rsidP="001B7BCD">
            <w:pPr>
              <w:spacing w:line="276" w:lineRule="auto"/>
              <w:rPr>
                <w:rFonts w:asciiTheme="minorHAnsi" w:hAnsiTheme="minorHAnsi" w:cstheme="minorHAnsi"/>
                <w:b/>
                <w:color w:val="000000" w:themeColor="text1"/>
                <w:u w:val="single"/>
              </w:rPr>
            </w:pPr>
            <w:r w:rsidRPr="001B7BCD">
              <w:rPr>
                <w:rFonts w:asciiTheme="minorHAnsi" w:hAnsiTheme="minorHAnsi" w:cstheme="minorHAnsi"/>
                <w:b/>
                <w:color w:val="000000" w:themeColor="text1"/>
                <w:u w:val="single"/>
              </w:rPr>
              <w:t>Action:</w:t>
            </w:r>
          </w:p>
          <w:p w:rsidR="001B7BCD" w:rsidRPr="001B7BCD" w:rsidRDefault="001B7BCD" w:rsidP="001B7BCD">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Ensure submission of the Annual Report to Welsh Government.</w:t>
            </w:r>
          </w:p>
          <w:p w:rsidR="00F21223" w:rsidRPr="00357A42" w:rsidRDefault="00F21223" w:rsidP="00114499">
            <w:pPr>
              <w:pStyle w:val="RPB"/>
              <w:spacing w:line="276" w:lineRule="auto"/>
              <w:rPr>
                <w:rFonts w:cstheme="minorHAnsi"/>
                <w:color w:val="000000" w:themeColor="text1"/>
              </w:rPr>
            </w:pPr>
          </w:p>
        </w:tc>
        <w:tc>
          <w:tcPr>
            <w:tcW w:w="1701" w:type="dxa"/>
          </w:tcPr>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B36985" w:rsidRPr="00FF03EC" w:rsidRDefault="00FF03EC" w:rsidP="00114499">
            <w:pPr>
              <w:spacing w:line="276" w:lineRule="auto"/>
              <w:rPr>
                <w:rFonts w:asciiTheme="minorHAnsi" w:hAnsiTheme="minorHAnsi" w:cstheme="minorHAnsi"/>
              </w:rPr>
            </w:pPr>
            <w:r w:rsidRPr="00FF03EC">
              <w:rPr>
                <w:rFonts w:asciiTheme="minorHAnsi" w:hAnsiTheme="minorHAnsi" w:cstheme="minorHAnsi"/>
              </w:rPr>
              <w:t>Meredith Gardiner</w:t>
            </w:r>
          </w:p>
        </w:tc>
      </w:tr>
      <w:tr w:rsidR="00C40BFC" w:rsidRPr="00357A42" w:rsidTr="007F6119">
        <w:tc>
          <w:tcPr>
            <w:tcW w:w="1017" w:type="dxa"/>
          </w:tcPr>
          <w:p w:rsidR="00B36985" w:rsidRPr="00357A42" w:rsidRDefault="00B36985" w:rsidP="00114499">
            <w:pPr>
              <w:spacing w:line="276" w:lineRule="auto"/>
              <w:rPr>
                <w:rFonts w:asciiTheme="minorHAnsi" w:hAnsiTheme="minorHAnsi" w:cstheme="minorHAnsi"/>
              </w:rPr>
            </w:pPr>
            <w:r w:rsidRPr="00357A42">
              <w:rPr>
                <w:rFonts w:asciiTheme="minorHAnsi" w:hAnsiTheme="minorHAnsi" w:cstheme="minorHAnsi"/>
              </w:rPr>
              <w:t>2</w:t>
            </w:r>
            <w:r w:rsidR="00C40BFC" w:rsidRPr="00357A42">
              <w:rPr>
                <w:rFonts w:asciiTheme="minorHAnsi" w:hAnsiTheme="minorHAnsi" w:cstheme="minorHAnsi"/>
              </w:rPr>
              <w:t>69</w:t>
            </w:r>
          </w:p>
        </w:tc>
        <w:tc>
          <w:tcPr>
            <w:tcW w:w="7630" w:type="dxa"/>
          </w:tcPr>
          <w:p w:rsidR="00B36985" w:rsidRPr="00357A42" w:rsidRDefault="00C40BFC" w:rsidP="00114499">
            <w:pPr>
              <w:spacing w:line="276" w:lineRule="auto"/>
              <w:rPr>
                <w:rFonts w:asciiTheme="minorHAnsi" w:hAnsiTheme="minorHAnsi" w:cstheme="minorHAnsi"/>
                <w:b/>
                <w:bCs/>
              </w:rPr>
            </w:pPr>
            <w:r w:rsidRPr="00357A42">
              <w:rPr>
                <w:rFonts w:asciiTheme="minorHAnsi" w:hAnsiTheme="minorHAnsi" w:cstheme="minorHAnsi"/>
                <w:b/>
                <w:bCs/>
              </w:rPr>
              <w:t xml:space="preserve">5. </w:t>
            </w:r>
            <w:r w:rsidR="00E77C96" w:rsidRPr="00357A42">
              <w:rPr>
                <w:rFonts w:asciiTheme="minorHAnsi" w:hAnsiTheme="minorHAnsi" w:cstheme="minorHAnsi"/>
                <w:b/>
                <w:color w:val="000000"/>
              </w:rPr>
              <w:t>FORWARD PLANNING: JOINT AREA PLAN APPROACH</w:t>
            </w:r>
          </w:p>
          <w:p w:rsidR="00C40BFC" w:rsidRPr="00357A42" w:rsidRDefault="00C40BFC" w:rsidP="00114499">
            <w:pPr>
              <w:spacing w:line="276" w:lineRule="auto"/>
              <w:rPr>
                <w:rFonts w:asciiTheme="minorHAnsi" w:hAnsiTheme="minorHAnsi" w:cstheme="minorHAnsi"/>
                <w:b/>
                <w:bCs/>
              </w:rPr>
            </w:pPr>
          </w:p>
          <w:p w:rsidR="0071396E" w:rsidRPr="00357A42" w:rsidRDefault="0071396E" w:rsidP="00114499">
            <w:p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t xml:space="preserve">Cath Doman </w:t>
            </w:r>
            <w:r w:rsidRPr="00357A42">
              <w:rPr>
                <w:rFonts w:asciiTheme="minorHAnsi" w:hAnsiTheme="minorHAnsi" w:cstheme="minorHAnsi"/>
              </w:rPr>
              <w:t xml:space="preserve">introduced the item which had been circulated previously as </w:t>
            </w:r>
            <w:r w:rsidRPr="00CE72D9">
              <w:rPr>
                <w:rFonts w:asciiTheme="minorHAnsi" w:hAnsiTheme="minorHAnsi" w:cstheme="minorHAnsi"/>
                <w:b/>
                <w:bCs/>
                <w:i/>
                <w:color w:val="000000" w:themeColor="text1"/>
              </w:rPr>
              <w:t>items 5.1-5.3.</w:t>
            </w:r>
          </w:p>
          <w:p w:rsidR="0071396E" w:rsidRPr="00357A42" w:rsidRDefault="0071396E" w:rsidP="00114499">
            <w:pPr>
              <w:spacing w:line="276" w:lineRule="auto"/>
              <w:rPr>
                <w:rFonts w:asciiTheme="minorHAnsi" w:hAnsiTheme="minorHAnsi" w:cstheme="minorHAnsi"/>
                <w:b/>
                <w:bCs/>
              </w:rPr>
            </w:pPr>
          </w:p>
          <w:p w:rsidR="00B36985" w:rsidRPr="00357A42" w:rsidRDefault="55B753BF"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Key points</w:t>
            </w:r>
          </w:p>
          <w:p w:rsidR="00B36985" w:rsidRPr="00357A42" w:rsidRDefault="00E77C96" w:rsidP="00114499">
            <w:pPr>
              <w:pStyle w:val="ListParagraph"/>
              <w:numPr>
                <w:ilvl w:val="0"/>
                <w:numId w:val="35"/>
              </w:numPr>
              <w:spacing w:line="276" w:lineRule="auto"/>
              <w:rPr>
                <w:rFonts w:asciiTheme="minorHAnsi" w:hAnsiTheme="minorHAnsi" w:cstheme="minorHAnsi"/>
                <w:b/>
                <w:bCs/>
                <w:color w:val="000000" w:themeColor="text1"/>
              </w:rPr>
            </w:pPr>
            <w:r w:rsidRPr="00357A42">
              <w:rPr>
                <w:rFonts w:asciiTheme="minorHAnsi" w:hAnsiTheme="minorHAnsi" w:cstheme="minorHAnsi"/>
                <w:color w:val="000000" w:themeColor="text1"/>
              </w:rPr>
              <w:t>This is an opportunity to reset our priorities, bearing in mind our statutory duties as an RPB, the intelligence gained from the Population Needs Assessment and Market Stability Report, and our collective understanding of priorities for our region.</w:t>
            </w:r>
          </w:p>
          <w:p w:rsidR="55B753BF" w:rsidRPr="00357A42" w:rsidRDefault="55B753BF" w:rsidP="00114499">
            <w:pPr>
              <w:spacing w:line="276" w:lineRule="auto"/>
              <w:rPr>
                <w:rFonts w:asciiTheme="minorHAnsi" w:eastAsia="Calibri" w:hAnsiTheme="minorHAnsi" w:cstheme="minorHAnsi"/>
              </w:rPr>
            </w:pPr>
          </w:p>
          <w:p w:rsidR="000E4AC5" w:rsidRPr="00357A42" w:rsidRDefault="000E4AC5" w:rsidP="00114499">
            <w:pPr>
              <w:spacing w:line="276" w:lineRule="auto"/>
              <w:rPr>
                <w:rFonts w:asciiTheme="minorHAnsi" w:hAnsiTheme="minorHAnsi" w:cstheme="minorHAnsi"/>
                <w:b/>
                <w:bCs/>
                <w:color w:val="000000"/>
                <w:u w:val="single"/>
              </w:rPr>
            </w:pPr>
            <w:r w:rsidRPr="00357A42">
              <w:rPr>
                <w:rFonts w:asciiTheme="minorHAnsi" w:hAnsiTheme="minorHAnsi" w:cstheme="minorHAnsi"/>
                <w:b/>
                <w:bCs/>
                <w:color w:val="000000" w:themeColor="text1"/>
                <w:u w:val="single"/>
              </w:rPr>
              <w:t>Discussion</w:t>
            </w:r>
          </w:p>
          <w:p w:rsidR="00504850" w:rsidRPr="00357A42" w:rsidRDefault="00966CEA" w:rsidP="00114499">
            <w:pPr>
              <w:pStyle w:val="ListParagraph"/>
              <w:numPr>
                <w:ilvl w:val="0"/>
                <w:numId w:val="8"/>
              </w:numPr>
              <w:spacing w:line="276" w:lineRule="auto"/>
              <w:rPr>
                <w:rFonts w:asciiTheme="minorHAnsi" w:hAnsiTheme="minorHAnsi" w:cstheme="minorHAnsi"/>
                <w:color w:val="000000"/>
              </w:rPr>
            </w:pPr>
            <w:r w:rsidRPr="00357A42">
              <w:rPr>
                <w:rFonts w:asciiTheme="minorHAnsi" w:hAnsiTheme="minorHAnsi" w:cstheme="minorHAnsi"/>
                <w:color w:val="000000"/>
              </w:rPr>
              <w:t xml:space="preserve">Abi Harris mentioned the previous </w:t>
            </w:r>
            <w:proofErr w:type="gramStart"/>
            <w:r w:rsidRPr="00357A42">
              <w:rPr>
                <w:rFonts w:asciiTheme="minorHAnsi" w:hAnsiTheme="minorHAnsi" w:cstheme="minorHAnsi"/>
                <w:color w:val="000000"/>
              </w:rPr>
              <w:t>5</w:t>
            </w:r>
            <w:r w:rsidR="00B15A0E">
              <w:rPr>
                <w:rFonts w:asciiTheme="minorHAnsi" w:hAnsiTheme="minorHAnsi" w:cstheme="minorHAnsi"/>
                <w:color w:val="000000"/>
              </w:rPr>
              <w:t xml:space="preserve"> </w:t>
            </w:r>
            <w:r w:rsidRPr="00357A42">
              <w:rPr>
                <w:rFonts w:asciiTheme="minorHAnsi" w:hAnsiTheme="minorHAnsi" w:cstheme="minorHAnsi"/>
                <w:color w:val="000000"/>
              </w:rPr>
              <w:t>year</w:t>
            </w:r>
            <w:proofErr w:type="gramEnd"/>
            <w:r w:rsidRPr="00357A42">
              <w:rPr>
                <w:rFonts w:asciiTheme="minorHAnsi" w:hAnsiTheme="minorHAnsi" w:cstheme="minorHAnsi"/>
                <w:color w:val="000000"/>
              </w:rPr>
              <w:t xml:space="preserve"> Area Plan, noting that there is something to learn from it regarding how we move forward. </w:t>
            </w:r>
            <w:r w:rsidR="00CE72D9">
              <w:rPr>
                <w:rFonts w:asciiTheme="minorHAnsi" w:hAnsiTheme="minorHAnsi" w:cstheme="minorHAnsi"/>
                <w:color w:val="000000"/>
              </w:rPr>
              <w:t>Abi</w:t>
            </w:r>
            <w:r w:rsidRPr="00357A42">
              <w:rPr>
                <w:rFonts w:asciiTheme="minorHAnsi" w:hAnsiTheme="minorHAnsi" w:cstheme="minorHAnsi"/>
                <w:color w:val="000000"/>
              </w:rPr>
              <w:t xml:space="preserve"> felt that a reflective exercise that looks back on what was done previously would be insightful. She </w:t>
            </w:r>
            <w:r w:rsidR="00CE72D9">
              <w:rPr>
                <w:rFonts w:asciiTheme="minorHAnsi" w:hAnsiTheme="minorHAnsi" w:cstheme="minorHAnsi"/>
                <w:color w:val="000000"/>
              </w:rPr>
              <w:t>noted</w:t>
            </w:r>
            <w:r w:rsidRPr="00357A42">
              <w:rPr>
                <w:rFonts w:asciiTheme="minorHAnsi" w:hAnsiTheme="minorHAnsi" w:cstheme="minorHAnsi"/>
                <w:color w:val="000000"/>
              </w:rPr>
              <w:t xml:space="preserve"> that a key learning point would be that previously, in the attempt to make the work really comprehensive, it wasn’t as focused as it perhaps could have been on the areas of work that we’ve needed to undertake. </w:t>
            </w:r>
            <w:r w:rsidR="00CE72D9">
              <w:rPr>
                <w:rFonts w:asciiTheme="minorHAnsi" w:hAnsiTheme="minorHAnsi" w:cstheme="minorHAnsi"/>
                <w:color w:val="000000"/>
              </w:rPr>
              <w:t>Abi said</w:t>
            </w:r>
            <w:r w:rsidRPr="00357A42">
              <w:rPr>
                <w:rFonts w:asciiTheme="minorHAnsi" w:hAnsiTheme="minorHAnsi" w:cstheme="minorHAnsi"/>
                <w:color w:val="000000"/>
              </w:rPr>
              <w:t xml:space="preserve"> that the area plan previously wasn’t tracked as systematically as it could have been. </w:t>
            </w:r>
          </w:p>
          <w:p w:rsidR="00966CEA" w:rsidRPr="00357A42" w:rsidRDefault="00966CEA" w:rsidP="00114499">
            <w:pPr>
              <w:pStyle w:val="ListParagraph"/>
              <w:numPr>
                <w:ilvl w:val="0"/>
                <w:numId w:val="8"/>
              </w:numPr>
              <w:spacing w:line="276" w:lineRule="auto"/>
              <w:rPr>
                <w:rFonts w:asciiTheme="minorHAnsi" w:hAnsiTheme="minorHAnsi" w:cstheme="minorHAnsi"/>
                <w:u w:val="single"/>
              </w:rPr>
            </w:pPr>
            <w:r w:rsidRPr="00357A42">
              <w:rPr>
                <w:rFonts w:asciiTheme="minorHAnsi" w:hAnsiTheme="minorHAnsi" w:cstheme="minorHAnsi"/>
                <w:color w:val="000000"/>
              </w:rPr>
              <w:t xml:space="preserve">Abi expressed satisfaction with the Outcomes Framework, and felt that there is a need to get clarity on the metrics that we would use to judge our performance early on, in order to identify what impact the work is actually having on citizens. </w:t>
            </w:r>
          </w:p>
          <w:p w:rsidR="00966CEA" w:rsidRPr="00357A42" w:rsidRDefault="00966CEA"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rPr>
              <w:t xml:space="preserve">Abi also </w:t>
            </w:r>
            <w:r w:rsidR="00CE72D9">
              <w:rPr>
                <w:rFonts w:asciiTheme="minorHAnsi" w:hAnsiTheme="minorHAnsi" w:cstheme="minorHAnsi"/>
              </w:rPr>
              <w:t>thought</w:t>
            </w:r>
            <w:r w:rsidRPr="00357A42">
              <w:rPr>
                <w:rFonts w:asciiTheme="minorHAnsi" w:hAnsiTheme="minorHAnsi" w:cstheme="minorHAnsi"/>
              </w:rPr>
              <w:t xml:space="preserve"> that the Starting Well, Living Well, Ageing Well framework was extremely helpful and beneficial, expressing support for its continued use alongside the Area Plan.</w:t>
            </w:r>
          </w:p>
          <w:p w:rsidR="00966CEA" w:rsidRPr="00357A42" w:rsidRDefault="00C91E26"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rPr>
              <w:t>Jan</w:t>
            </w:r>
            <w:r w:rsidR="00966CEA" w:rsidRPr="00357A42">
              <w:rPr>
                <w:rFonts w:asciiTheme="minorHAnsi" w:hAnsiTheme="minorHAnsi" w:cstheme="minorHAnsi"/>
              </w:rPr>
              <w:t xml:space="preserve"> suggested </w:t>
            </w:r>
            <w:r w:rsidR="00047DAE" w:rsidRPr="00357A42">
              <w:rPr>
                <w:rFonts w:asciiTheme="minorHAnsi" w:hAnsiTheme="minorHAnsi" w:cstheme="minorHAnsi"/>
              </w:rPr>
              <w:t>that a built-in</w:t>
            </w:r>
            <w:r w:rsidR="00966CEA" w:rsidRPr="00357A42">
              <w:rPr>
                <w:rFonts w:asciiTheme="minorHAnsi" w:hAnsiTheme="minorHAnsi" w:cstheme="minorHAnsi"/>
              </w:rPr>
              <w:t xml:space="preserve"> </w:t>
            </w:r>
            <w:r w:rsidR="00047DAE" w:rsidRPr="00357A42">
              <w:rPr>
                <w:rFonts w:asciiTheme="minorHAnsi" w:hAnsiTheme="minorHAnsi" w:cstheme="minorHAnsi"/>
              </w:rPr>
              <w:t>evaluation</w:t>
            </w:r>
            <w:r w:rsidR="00966CEA" w:rsidRPr="00357A42">
              <w:rPr>
                <w:rFonts w:asciiTheme="minorHAnsi" w:hAnsiTheme="minorHAnsi" w:cstheme="minorHAnsi"/>
              </w:rPr>
              <w:t xml:space="preserve"> process </w:t>
            </w:r>
            <w:r w:rsidR="00047DAE" w:rsidRPr="00357A42">
              <w:rPr>
                <w:rFonts w:asciiTheme="minorHAnsi" w:hAnsiTheme="minorHAnsi" w:cstheme="minorHAnsi"/>
              </w:rPr>
              <w:t xml:space="preserve">to measure what is being done </w:t>
            </w:r>
            <w:r w:rsidR="00966CEA" w:rsidRPr="00357A42">
              <w:rPr>
                <w:rFonts w:asciiTheme="minorHAnsi" w:hAnsiTheme="minorHAnsi" w:cstheme="minorHAnsi"/>
              </w:rPr>
              <w:t xml:space="preserve">would be </w:t>
            </w:r>
            <w:r w:rsidR="00047DAE" w:rsidRPr="00357A42">
              <w:rPr>
                <w:rFonts w:asciiTheme="minorHAnsi" w:hAnsiTheme="minorHAnsi" w:cstheme="minorHAnsi"/>
              </w:rPr>
              <w:t>beneficial to the work.</w:t>
            </w:r>
          </w:p>
          <w:p w:rsidR="00047DAE" w:rsidRPr="00357A42" w:rsidRDefault="00047DAE"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rPr>
              <w:t xml:space="preserve">Cllr Mackie </w:t>
            </w:r>
            <w:proofErr w:type="gramStart"/>
            <w:r w:rsidR="00CE72D9">
              <w:rPr>
                <w:rFonts w:asciiTheme="minorHAnsi" w:hAnsiTheme="minorHAnsi" w:cstheme="minorHAnsi"/>
              </w:rPr>
              <w:t>made the suggestion</w:t>
            </w:r>
            <w:r w:rsidRPr="00357A42">
              <w:rPr>
                <w:rFonts w:asciiTheme="minorHAnsi" w:hAnsiTheme="minorHAnsi" w:cstheme="minorHAnsi"/>
              </w:rPr>
              <w:t xml:space="preserve"> that</w:t>
            </w:r>
            <w:proofErr w:type="gramEnd"/>
            <w:r w:rsidRPr="00357A42">
              <w:rPr>
                <w:rFonts w:asciiTheme="minorHAnsi" w:hAnsiTheme="minorHAnsi" w:cstheme="minorHAnsi"/>
              </w:rPr>
              <w:t xml:space="preserve"> it would be helpful to have something in place </w:t>
            </w:r>
            <w:r w:rsidR="00DC11BE" w:rsidRPr="00357A42">
              <w:rPr>
                <w:rFonts w:asciiTheme="minorHAnsi" w:hAnsiTheme="minorHAnsi" w:cstheme="minorHAnsi"/>
              </w:rPr>
              <w:t xml:space="preserve">to identify issues </w:t>
            </w:r>
            <w:r w:rsidR="00390CE6" w:rsidRPr="00357A42">
              <w:rPr>
                <w:rFonts w:asciiTheme="minorHAnsi" w:hAnsiTheme="minorHAnsi" w:cstheme="minorHAnsi"/>
              </w:rPr>
              <w:t xml:space="preserve">that would require intervention </w:t>
            </w:r>
            <w:r w:rsidR="00DC11BE" w:rsidRPr="00357A42">
              <w:rPr>
                <w:rFonts w:asciiTheme="minorHAnsi" w:hAnsiTheme="minorHAnsi" w:cstheme="minorHAnsi"/>
              </w:rPr>
              <w:t>early on.</w:t>
            </w:r>
          </w:p>
          <w:p w:rsidR="00390CE6" w:rsidRPr="00357A42" w:rsidRDefault="00390CE6"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rPr>
              <w:t xml:space="preserve">Sarah McGill agreed that the themes are very helpful, but felt that we shouldn’t conflate themes with meetings. She </w:t>
            </w:r>
            <w:r w:rsidR="00CE72D9">
              <w:rPr>
                <w:rFonts w:asciiTheme="minorHAnsi" w:hAnsiTheme="minorHAnsi" w:cstheme="minorHAnsi"/>
              </w:rPr>
              <w:t>expressed</w:t>
            </w:r>
            <w:r w:rsidRPr="00357A42">
              <w:rPr>
                <w:rFonts w:asciiTheme="minorHAnsi" w:hAnsiTheme="minorHAnsi" w:cstheme="minorHAnsi"/>
              </w:rPr>
              <w:t xml:space="preserve"> </w:t>
            </w:r>
            <w:r w:rsidR="00CE72D9">
              <w:rPr>
                <w:rFonts w:asciiTheme="minorHAnsi" w:hAnsiTheme="minorHAnsi" w:cstheme="minorHAnsi"/>
              </w:rPr>
              <w:t>a</w:t>
            </w:r>
            <w:r w:rsidRPr="00357A42">
              <w:rPr>
                <w:rFonts w:asciiTheme="minorHAnsi" w:hAnsiTheme="minorHAnsi" w:cstheme="minorHAnsi"/>
              </w:rPr>
              <w:t xml:space="preserve"> need to use the statutory boards more effectively than we are currently. Sarah said that she felt we could use what we have to bring everything together in a smarter, themed way. </w:t>
            </w:r>
          </w:p>
          <w:p w:rsidR="00966CEA" w:rsidRPr="00357A42" w:rsidRDefault="00966CEA" w:rsidP="00114499">
            <w:pPr>
              <w:spacing w:line="276" w:lineRule="auto"/>
              <w:rPr>
                <w:rFonts w:asciiTheme="minorHAnsi" w:hAnsiTheme="minorHAnsi" w:cstheme="minorHAnsi"/>
                <w:b/>
                <w:bCs/>
              </w:rPr>
            </w:pPr>
          </w:p>
          <w:p w:rsidR="00317495" w:rsidRPr="00357A42" w:rsidRDefault="00966CEA" w:rsidP="00114499">
            <w:pPr>
              <w:spacing w:line="276" w:lineRule="auto"/>
              <w:rPr>
                <w:rFonts w:asciiTheme="minorHAnsi" w:hAnsiTheme="minorHAnsi" w:cstheme="minorHAnsi"/>
                <w:u w:val="single"/>
              </w:rPr>
            </w:pPr>
            <w:r w:rsidRPr="00357A42">
              <w:rPr>
                <w:rFonts w:asciiTheme="minorHAnsi" w:hAnsiTheme="minorHAnsi" w:cstheme="minorHAnsi"/>
                <w:b/>
                <w:bCs/>
                <w:u w:val="single"/>
              </w:rPr>
              <w:t xml:space="preserve"> </w:t>
            </w:r>
            <w:r w:rsidR="00317495" w:rsidRPr="00357A42">
              <w:rPr>
                <w:rFonts w:asciiTheme="minorHAnsi" w:hAnsiTheme="minorHAnsi" w:cstheme="minorHAnsi"/>
                <w:b/>
                <w:bCs/>
                <w:u w:val="single"/>
              </w:rPr>
              <w:t>Decision</w:t>
            </w:r>
          </w:p>
          <w:p w:rsidR="55B753BF" w:rsidRPr="00357A42" w:rsidRDefault="55B753BF" w:rsidP="00114499">
            <w:pPr>
              <w:spacing w:line="276" w:lineRule="auto"/>
              <w:rPr>
                <w:rFonts w:asciiTheme="minorHAnsi" w:hAnsiTheme="minorHAnsi" w:cstheme="minorHAnsi"/>
              </w:rPr>
            </w:pPr>
            <w:r w:rsidRPr="00357A42">
              <w:rPr>
                <w:rFonts w:asciiTheme="minorHAnsi" w:hAnsiTheme="minorHAnsi" w:cstheme="minorHAnsi"/>
              </w:rPr>
              <w:t>The RPB</w:t>
            </w:r>
          </w:p>
          <w:p w:rsidR="00B36985" w:rsidRPr="00B15A0E" w:rsidRDefault="00504850" w:rsidP="00114499">
            <w:pPr>
              <w:pStyle w:val="ListParagraph"/>
              <w:numPr>
                <w:ilvl w:val="1"/>
                <w:numId w:val="31"/>
              </w:numPr>
              <w:spacing w:line="276" w:lineRule="auto"/>
              <w:rPr>
                <w:rFonts w:asciiTheme="minorHAnsi" w:hAnsiTheme="minorHAnsi" w:cstheme="minorHAnsi"/>
                <w:color w:val="000000" w:themeColor="text1"/>
              </w:rPr>
            </w:pPr>
            <w:r w:rsidRPr="00357A42">
              <w:rPr>
                <w:rFonts w:asciiTheme="minorHAnsi" w:hAnsiTheme="minorHAnsi" w:cstheme="minorHAnsi"/>
                <w:b/>
                <w:bCs/>
                <w:color w:val="000000" w:themeColor="text1"/>
              </w:rPr>
              <w:t xml:space="preserve">NOTED </w:t>
            </w:r>
            <w:r w:rsidR="00390CE6" w:rsidRPr="00357A42">
              <w:rPr>
                <w:rFonts w:asciiTheme="minorHAnsi" w:hAnsiTheme="minorHAnsi" w:cstheme="minorHAnsi"/>
                <w:bCs/>
                <w:color w:val="000000" w:themeColor="text1"/>
              </w:rPr>
              <w:t>the proposed approach.</w:t>
            </w:r>
            <w:r w:rsidRPr="00357A42">
              <w:rPr>
                <w:rFonts w:asciiTheme="minorHAnsi" w:hAnsiTheme="minorHAnsi" w:cstheme="minorHAnsi"/>
                <w:b/>
                <w:bCs/>
                <w:color w:val="000000" w:themeColor="text1"/>
              </w:rPr>
              <w:t xml:space="preserve"> </w:t>
            </w:r>
          </w:p>
          <w:p w:rsidR="00B15A0E" w:rsidRDefault="00B15A0E" w:rsidP="00114499">
            <w:pPr>
              <w:pStyle w:val="ListParagraph"/>
              <w:spacing w:line="276" w:lineRule="auto"/>
              <w:ind w:left="360"/>
              <w:rPr>
                <w:rFonts w:asciiTheme="minorHAnsi" w:hAnsiTheme="minorHAnsi" w:cstheme="minorHAnsi"/>
                <w:color w:val="000000" w:themeColor="text1"/>
              </w:rPr>
            </w:pPr>
          </w:p>
          <w:p w:rsidR="00B15A0E" w:rsidRPr="00B15A0E" w:rsidRDefault="00B15A0E" w:rsidP="00114499">
            <w:pPr>
              <w:spacing w:line="276" w:lineRule="auto"/>
              <w:rPr>
                <w:rFonts w:asciiTheme="minorHAnsi" w:hAnsiTheme="minorHAnsi" w:cstheme="minorHAnsi"/>
                <w:b/>
                <w:color w:val="000000" w:themeColor="text1"/>
                <w:u w:val="single"/>
              </w:rPr>
            </w:pPr>
            <w:r w:rsidRPr="00B15A0E">
              <w:rPr>
                <w:rFonts w:asciiTheme="minorHAnsi" w:hAnsiTheme="minorHAnsi" w:cstheme="minorHAnsi"/>
                <w:b/>
                <w:color w:val="000000" w:themeColor="text1"/>
                <w:u w:val="single"/>
              </w:rPr>
              <w:t>Action</w:t>
            </w:r>
          </w:p>
          <w:p w:rsidR="00B15A0E" w:rsidRPr="00B15A0E" w:rsidRDefault="00B15A0E" w:rsidP="00114499">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Take forward delivery of the </w:t>
            </w:r>
            <w:r w:rsidR="001B7BCD">
              <w:rPr>
                <w:rFonts w:asciiTheme="minorHAnsi" w:hAnsiTheme="minorHAnsi" w:cstheme="minorHAnsi"/>
                <w:color w:val="000000" w:themeColor="text1"/>
              </w:rPr>
              <w:t>Area</w:t>
            </w:r>
            <w:r>
              <w:rPr>
                <w:rFonts w:asciiTheme="minorHAnsi" w:hAnsiTheme="minorHAnsi" w:cstheme="minorHAnsi"/>
                <w:color w:val="000000" w:themeColor="text1"/>
              </w:rPr>
              <w:t xml:space="preserve"> Plan</w:t>
            </w:r>
            <w:r w:rsidR="008D4AB3">
              <w:rPr>
                <w:rFonts w:asciiTheme="minorHAnsi" w:hAnsiTheme="minorHAnsi" w:cstheme="minorHAnsi"/>
                <w:color w:val="000000" w:themeColor="text1"/>
              </w:rPr>
              <w:t>.</w:t>
            </w:r>
          </w:p>
          <w:p w:rsidR="00AC63AC" w:rsidRPr="00357A42" w:rsidRDefault="00AC63AC" w:rsidP="00114499">
            <w:pPr>
              <w:spacing w:line="276" w:lineRule="auto"/>
              <w:rPr>
                <w:rFonts w:asciiTheme="minorHAnsi" w:hAnsiTheme="minorHAnsi" w:cstheme="minorHAnsi"/>
                <w:color w:val="000000" w:themeColor="text1"/>
              </w:rPr>
            </w:pPr>
          </w:p>
        </w:tc>
        <w:tc>
          <w:tcPr>
            <w:tcW w:w="1701" w:type="dxa"/>
          </w:tcPr>
          <w:p w:rsidR="00B36985" w:rsidRPr="00357A42" w:rsidRDefault="00E77C96" w:rsidP="00114499">
            <w:pPr>
              <w:spacing w:line="276" w:lineRule="auto"/>
              <w:rPr>
                <w:rFonts w:asciiTheme="minorHAnsi" w:hAnsiTheme="minorHAnsi" w:cstheme="minorHAnsi"/>
              </w:rPr>
            </w:pPr>
            <w:r w:rsidRPr="00357A42">
              <w:rPr>
                <w:rFonts w:asciiTheme="minorHAnsi" w:hAnsiTheme="minorHAnsi" w:cstheme="minorHAnsi"/>
              </w:rPr>
              <w:lastRenderedPageBreak/>
              <w:t>Cath Doman</w:t>
            </w:r>
          </w:p>
        </w:tc>
      </w:tr>
      <w:tr w:rsidR="00C40BFC" w:rsidRPr="00357A42" w:rsidTr="007F6119">
        <w:trPr>
          <w:trHeight w:val="863"/>
        </w:trPr>
        <w:tc>
          <w:tcPr>
            <w:tcW w:w="1017" w:type="dxa"/>
          </w:tcPr>
          <w:p w:rsidR="00B36985" w:rsidRPr="00357A42" w:rsidRDefault="00B36985" w:rsidP="00114499">
            <w:pPr>
              <w:spacing w:line="276" w:lineRule="auto"/>
              <w:rPr>
                <w:rFonts w:asciiTheme="minorHAnsi" w:hAnsiTheme="minorHAnsi" w:cstheme="minorHAnsi"/>
              </w:rPr>
            </w:pPr>
            <w:r w:rsidRPr="00357A42">
              <w:rPr>
                <w:rFonts w:asciiTheme="minorHAnsi" w:hAnsiTheme="minorHAnsi" w:cstheme="minorHAnsi"/>
              </w:rPr>
              <w:t>2</w:t>
            </w:r>
            <w:r w:rsidR="00C40BFC" w:rsidRPr="00357A42">
              <w:rPr>
                <w:rFonts w:asciiTheme="minorHAnsi" w:hAnsiTheme="minorHAnsi" w:cstheme="minorHAnsi"/>
              </w:rPr>
              <w:t>70</w:t>
            </w: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p w:rsidR="00D67D85" w:rsidRPr="00357A42" w:rsidRDefault="00D67D85" w:rsidP="00114499">
            <w:pPr>
              <w:spacing w:line="276" w:lineRule="auto"/>
              <w:rPr>
                <w:rFonts w:asciiTheme="minorHAnsi" w:hAnsiTheme="minorHAnsi" w:cstheme="minorHAnsi"/>
              </w:rPr>
            </w:pPr>
          </w:p>
        </w:tc>
        <w:tc>
          <w:tcPr>
            <w:tcW w:w="7630" w:type="dxa"/>
          </w:tcPr>
          <w:p w:rsidR="000C239D" w:rsidRPr="00357A42" w:rsidRDefault="000C239D" w:rsidP="00114499">
            <w:pPr>
              <w:spacing w:line="276" w:lineRule="auto"/>
              <w:rPr>
                <w:rFonts w:asciiTheme="minorHAnsi" w:hAnsiTheme="minorHAnsi" w:cstheme="minorHAnsi"/>
                <w:b/>
                <w:color w:val="000000"/>
              </w:rPr>
            </w:pPr>
            <w:r w:rsidRPr="00357A42">
              <w:rPr>
                <w:rFonts w:asciiTheme="minorHAnsi" w:hAnsiTheme="minorHAnsi" w:cstheme="minorHAnsi"/>
                <w:b/>
                <w:bCs/>
                <w:color w:val="000000" w:themeColor="text1"/>
              </w:rPr>
              <w:lastRenderedPageBreak/>
              <w:t xml:space="preserve">6. </w:t>
            </w:r>
            <w:r w:rsidRPr="00357A42">
              <w:rPr>
                <w:rFonts w:asciiTheme="minorHAnsi" w:hAnsiTheme="minorHAnsi" w:cstheme="minorHAnsi"/>
                <w:b/>
                <w:color w:val="000000"/>
              </w:rPr>
              <w:t>SOCIAL VALUE</w:t>
            </w:r>
          </w:p>
          <w:p w:rsidR="00C40BFC" w:rsidRPr="00357A42" w:rsidRDefault="00C40BFC" w:rsidP="00114499">
            <w:pPr>
              <w:spacing w:line="276" w:lineRule="auto"/>
              <w:rPr>
                <w:rFonts w:asciiTheme="minorHAnsi" w:hAnsiTheme="minorHAnsi" w:cstheme="minorHAnsi"/>
                <w:b/>
                <w:bCs/>
                <w:color w:val="000000" w:themeColor="text1"/>
                <w:u w:val="single"/>
              </w:rPr>
            </w:pPr>
          </w:p>
          <w:p w:rsidR="00CE72D9" w:rsidRPr="00CE72D9" w:rsidRDefault="007F6119" w:rsidP="00114499">
            <w:pPr>
              <w:spacing w:line="276" w:lineRule="auto"/>
              <w:rPr>
                <w:rFonts w:ascii="Calibri" w:hAnsi="Calibri" w:cs="Calibri"/>
              </w:rPr>
            </w:pPr>
            <w:r w:rsidRPr="00357A42">
              <w:rPr>
                <w:rFonts w:asciiTheme="minorHAnsi" w:hAnsiTheme="minorHAnsi" w:cstheme="minorHAnsi"/>
                <w:bCs/>
                <w:color w:val="000000" w:themeColor="text1"/>
              </w:rPr>
              <w:lastRenderedPageBreak/>
              <w:t xml:space="preserve">Meredith Gardiner </w:t>
            </w:r>
            <w:r w:rsidR="0071396E" w:rsidRPr="00357A42">
              <w:rPr>
                <w:rFonts w:asciiTheme="minorHAnsi" w:hAnsiTheme="minorHAnsi" w:cstheme="minorHAnsi"/>
              </w:rPr>
              <w:t xml:space="preserve">introduced the item which had been circulated previously as </w:t>
            </w:r>
            <w:r w:rsidR="0014028C">
              <w:rPr>
                <w:rFonts w:asciiTheme="minorHAnsi" w:hAnsiTheme="minorHAnsi" w:cstheme="minorHAnsi"/>
                <w:b/>
                <w:bCs/>
                <w:i/>
                <w:color w:val="000000" w:themeColor="text1"/>
              </w:rPr>
              <w:t>I</w:t>
            </w:r>
            <w:r w:rsidR="00B1089E" w:rsidRPr="00CE72D9">
              <w:rPr>
                <w:rFonts w:asciiTheme="minorHAnsi" w:hAnsiTheme="minorHAnsi" w:cstheme="minorHAnsi"/>
                <w:b/>
                <w:bCs/>
                <w:i/>
                <w:color w:val="000000" w:themeColor="text1"/>
              </w:rPr>
              <w:t>tem 6</w:t>
            </w:r>
            <w:r w:rsidR="00B1089E" w:rsidRPr="00357A42">
              <w:rPr>
                <w:rFonts w:asciiTheme="minorHAnsi" w:hAnsiTheme="minorHAnsi" w:cstheme="minorHAnsi"/>
                <w:bCs/>
                <w:color w:val="000000" w:themeColor="text1"/>
              </w:rPr>
              <w:t>.</w:t>
            </w:r>
            <w:r w:rsidRPr="00357A42">
              <w:rPr>
                <w:rFonts w:asciiTheme="minorHAnsi" w:hAnsiTheme="minorHAnsi" w:cstheme="minorHAnsi"/>
                <w:bCs/>
                <w:color w:val="000000" w:themeColor="text1"/>
              </w:rPr>
              <w:t xml:space="preserve"> </w:t>
            </w:r>
            <w:r w:rsidR="00CE72D9">
              <w:t xml:space="preserve"> </w:t>
            </w:r>
            <w:r w:rsidR="00CE72D9" w:rsidRPr="00CE72D9">
              <w:rPr>
                <w:rFonts w:ascii="Calibri" w:hAnsi="Calibri" w:cs="Calibri"/>
              </w:rPr>
              <w:t xml:space="preserve">She explained to the RPB that we have a statutory duty to deliver a Tri-annual Report for the Regional Partnership Board in 2022. The attached document has been shared for approval with partners with content drafted by the leads for particular service areas and reviewed by SLG, leads, team members and partners. The Report </w:t>
            </w:r>
            <w:r w:rsidR="0097386E">
              <w:rPr>
                <w:rFonts w:ascii="Calibri" w:hAnsi="Calibri" w:cs="Calibri"/>
              </w:rPr>
              <w:t xml:space="preserve">was </w:t>
            </w:r>
            <w:r w:rsidR="00CE72D9" w:rsidRPr="00CE72D9">
              <w:rPr>
                <w:rFonts w:ascii="Calibri" w:hAnsi="Calibri" w:cs="Calibri"/>
              </w:rPr>
              <w:t>brought to the Regional Partnership Board for ratification before publication.</w:t>
            </w:r>
          </w:p>
          <w:p w:rsidR="00326AC6" w:rsidRPr="00B15A0E" w:rsidRDefault="00326AC6" w:rsidP="00114499">
            <w:pPr>
              <w:spacing w:line="276" w:lineRule="auto"/>
              <w:rPr>
                <w:rFonts w:asciiTheme="minorHAnsi" w:hAnsiTheme="minorHAnsi" w:cstheme="minorHAnsi"/>
                <w:color w:val="000000"/>
              </w:rPr>
            </w:pPr>
          </w:p>
          <w:p w:rsidR="005B2C85" w:rsidRPr="00357A42" w:rsidRDefault="005B2C85" w:rsidP="00114499">
            <w:pPr>
              <w:pStyle w:val="ui-chatitem"/>
              <w:spacing w:before="0" w:beforeAutospacing="0" w:after="0" w:afterAutospacing="0" w:line="276" w:lineRule="auto"/>
              <w:rPr>
                <w:rFonts w:asciiTheme="minorHAnsi" w:hAnsiTheme="minorHAnsi" w:cstheme="minorHAnsi"/>
                <w:u w:val="single"/>
              </w:rPr>
            </w:pPr>
            <w:r w:rsidRPr="00357A42">
              <w:rPr>
                <w:rFonts w:asciiTheme="minorHAnsi" w:hAnsiTheme="minorHAnsi" w:cstheme="minorHAnsi"/>
                <w:b/>
                <w:bCs/>
                <w:u w:val="single"/>
              </w:rPr>
              <w:t>Decision</w:t>
            </w:r>
          </w:p>
          <w:p w:rsidR="00C40BFC" w:rsidRPr="00357A42" w:rsidRDefault="005B2C85" w:rsidP="00114499">
            <w:pPr>
              <w:pStyle w:val="RPB"/>
              <w:spacing w:line="276" w:lineRule="auto"/>
              <w:rPr>
                <w:rFonts w:cstheme="minorHAnsi"/>
              </w:rPr>
            </w:pPr>
            <w:r w:rsidRPr="00357A42">
              <w:rPr>
                <w:rFonts w:cstheme="minorHAnsi"/>
              </w:rPr>
              <w:t>The RPB</w:t>
            </w:r>
            <w:r w:rsidR="00504850" w:rsidRPr="00357A42">
              <w:rPr>
                <w:rFonts w:cstheme="minorHAnsi"/>
              </w:rPr>
              <w:t xml:space="preserve"> </w:t>
            </w:r>
          </w:p>
          <w:p w:rsidR="309C7FAF" w:rsidRDefault="00504850" w:rsidP="00785662">
            <w:pPr>
              <w:pStyle w:val="RPB"/>
              <w:numPr>
                <w:ilvl w:val="0"/>
                <w:numId w:val="49"/>
              </w:numPr>
              <w:spacing w:line="276" w:lineRule="auto"/>
              <w:rPr>
                <w:rFonts w:cstheme="minorHAnsi"/>
              </w:rPr>
            </w:pPr>
            <w:r w:rsidRPr="00357A42">
              <w:rPr>
                <w:rFonts w:cstheme="minorHAnsi"/>
                <w:b/>
              </w:rPr>
              <w:t>NOTED</w:t>
            </w:r>
            <w:r w:rsidR="005B2C85" w:rsidRPr="00357A42">
              <w:rPr>
                <w:rFonts w:cstheme="minorHAnsi"/>
              </w:rPr>
              <w:t xml:space="preserve"> and </w:t>
            </w:r>
            <w:r w:rsidRPr="00357A42">
              <w:rPr>
                <w:rFonts w:cstheme="minorHAnsi"/>
                <w:b/>
              </w:rPr>
              <w:t>APPROVED</w:t>
            </w:r>
            <w:r w:rsidR="005B2C85" w:rsidRPr="00357A42">
              <w:rPr>
                <w:rFonts w:cstheme="minorHAnsi"/>
              </w:rPr>
              <w:t xml:space="preserve"> the </w:t>
            </w:r>
            <w:r w:rsidR="001B7BCD">
              <w:rPr>
                <w:rFonts w:cstheme="minorHAnsi"/>
              </w:rPr>
              <w:t>S</w:t>
            </w:r>
            <w:r w:rsidR="00B15A0E">
              <w:rPr>
                <w:rFonts w:cstheme="minorHAnsi"/>
              </w:rPr>
              <w:t xml:space="preserve">ocial </w:t>
            </w:r>
            <w:r w:rsidR="001B7BCD">
              <w:rPr>
                <w:rFonts w:cstheme="minorHAnsi"/>
              </w:rPr>
              <w:t>V</w:t>
            </w:r>
            <w:r w:rsidR="00B15A0E">
              <w:rPr>
                <w:rFonts w:cstheme="minorHAnsi"/>
              </w:rPr>
              <w:t>alue Tri-annual R</w:t>
            </w:r>
            <w:r w:rsidR="00AB23C3" w:rsidRPr="00357A42">
              <w:rPr>
                <w:rFonts w:cstheme="minorHAnsi"/>
              </w:rPr>
              <w:t>eport.</w:t>
            </w:r>
          </w:p>
          <w:p w:rsidR="001B7BCD" w:rsidRDefault="001B7BCD" w:rsidP="001B7BCD">
            <w:pPr>
              <w:pStyle w:val="RPB"/>
              <w:spacing w:line="276" w:lineRule="auto"/>
              <w:rPr>
                <w:rFonts w:cstheme="minorHAnsi"/>
              </w:rPr>
            </w:pPr>
          </w:p>
          <w:p w:rsidR="001B7BCD" w:rsidRPr="001B7BCD" w:rsidRDefault="001B7BCD" w:rsidP="001B7BCD">
            <w:pPr>
              <w:spacing w:line="276" w:lineRule="auto"/>
              <w:rPr>
                <w:rFonts w:asciiTheme="minorHAnsi" w:hAnsiTheme="minorHAnsi" w:cstheme="minorHAnsi"/>
                <w:b/>
                <w:color w:val="000000" w:themeColor="text1"/>
                <w:u w:val="single"/>
              </w:rPr>
            </w:pPr>
            <w:r w:rsidRPr="001B7BCD">
              <w:rPr>
                <w:rFonts w:asciiTheme="minorHAnsi" w:hAnsiTheme="minorHAnsi" w:cstheme="minorHAnsi"/>
                <w:b/>
                <w:color w:val="000000" w:themeColor="text1"/>
                <w:u w:val="single"/>
              </w:rPr>
              <w:t>Action:</w:t>
            </w:r>
          </w:p>
          <w:p w:rsidR="001B7BCD" w:rsidRPr="001B7BCD" w:rsidRDefault="001B7BCD" w:rsidP="001B7BCD">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Ensure submission of the Social Vale Tri-annual Report to Welsh Government.</w:t>
            </w:r>
          </w:p>
          <w:p w:rsidR="00B36985" w:rsidRPr="00357A42" w:rsidRDefault="00B36985" w:rsidP="00114499">
            <w:pPr>
              <w:pStyle w:val="RPB"/>
              <w:spacing w:line="276" w:lineRule="auto"/>
              <w:rPr>
                <w:rFonts w:cstheme="minorHAnsi"/>
                <w:color w:val="000000" w:themeColor="text1"/>
              </w:rPr>
            </w:pPr>
          </w:p>
        </w:tc>
        <w:tc>
          <w:tcPr>
            <w:tcW w:w="1701" w:type="dxa"/>
          </w:tcPr>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7F6119" w:rsidRPr="00357A42" w:rsidRDefault="00FF03EC" w:rsidP="001B7BCD">
            <w:pPr>
              <w:spacing w:line="276" w:lineRule="auto"/>
              <w:rPr>
                <w:rFonts w:asciiTheme="minorHAnsi" w:hAnsiTheme="minorHAnsi" w:cstheme="minorHAnsi"/>
              </w:rPr>
            </w:pPr>
            <w:r>
              <w:rPr>
                <w:rFonts w:asciiTheme="minorHAnsi" w:hAnsiTheme="minorHAnsi" w:cstheme="minorHAnsi"/>
              </w:rPr>
              <w:t xml:space="preserve">Meredith </w:t>
            </w:r>
            <w:r w:rsidR="001B7BCD">
              <w:rPr>
                <w:rFonts w:asciiTheme="minorHAnsi" w:hAnsiTheme="minorHAnsi" w:cstheme="minorHAnsi"/>
              </w:rPr>
              <w:t>Ga</w:t>
            </w:r>
            <w:r>
              <w:rPr>
                <w:rFonts w:asciiTheme="minorHAnsi" w:hAnsiTheme="minorHAnsi" w:cstheme="minorHAnsi"/>
              </w:rPr>
              <w:t>rdiner</w:t>
            </w:r>
          </w:p>
        </w:tc>
      </w:tr>
      <w:tr w:rsidR="00B15A0E" w:rsidRPr="00357A42" w:rsidTr="007F6119">
        <w:trPr>
          <w:trHeight w:val="296"/>
        </w:trPr>
        <w:tc>
          <w:tcPr>
            <w:tcW w:w="1017" w:type="dxa"/>
          </w:tcPr>
          <w:p w:rsidR="00B15A0E" w:rsidRPr="00357A42" w:rsidRDefault="00B15A0E" w:rsidP="00114499">
            <w:pPr>
              <w:spacing w:line="276" w:lineRule="auto"/>
              <w:rPr>
                <w:rFonts w:asciiTheme="minorHAnsi" w:hAnsiTheme="minorHAnsi" w:cstheme="minorHAnsi"/>
              </w:rPr>
            </w:pPr>
            <w:r>
              <w:rPr>
                <w:rFonts w:asciiTheme="minorHAnsi" w:hAnsiTheme="minorHAnsi" w:cstheme="minorHAnsi"/>
              </w:rPr>
              <w:lastRenderedPageBreak/>
              <w:t>271</w:t>
            </w:r>
          </w:p>
        </w:tc>
        <w:tc>
          <w:tcPr>
            <w:tcW w:w="7630" w:type="dxa"/>
          </w:tcPr>
          <w:p w:rsidR="00B15A0E" w:rsidRPr="00357A42" w:rsidRDefault="00B15A0E" w:rsidP="00114499">
            <w:pPr>
              <w:spacing w:line="276" w:lineRule="auto"/>
              <w:rPr>
                <w:rFonts w:asciiTheme="minorHAnsi" w:hAnsiTheme="minorHAnsi" w:cstheme="minorHAnsi"/>
                <w:b/>
                <w:color w:val="000000"/>
              </w:rPr>
            </w:pPr>
            <w:r w:rsidRPr="00357A42">
              <w:rPr>
                <w:rFonts w:asciiTheme="minorHAnsi" w:hAnsiTheme="minorHAnsi" w:cstheme="minorHAnsi"/>
                <w:b/>
                <w:bCs/>
                <w:color w:val="000000" w:themeColor="text1"/>
              </w:rPr>
              <w:t xml:space="preserve">7. </w:t>
            </w:r>
            <w:r w:rsidRPr="00357A42">
              <w:rPr>
                <w:rFonts w:asciiTheme="minorHAnsi" w:hAnsiTheme="minorHAnsi" w:cstheme="minorHAnsi"/>
                <w:b/>
                <w:color w:val="000000"/>
              </w:rPr>
              <w:t>CAPITAL PROGRAMME</w:t>
            </w:r>
          </w:p>
          <w:p w:rsidR="00B15A0E" w:rsidRPr="00357A42" w:rsidRDefault="00B15A0E" w:rsidP="00114499">
            <w:pPr>
              <w:spacing w:line="276" w:lineRule="auto"/>
              <w:rPr>
                <w:rFonts w:asciiTheme="minorHAnsi" w:hAnsiTheme="minorHAnsi" w:cstheme="minorHAnsi"/>
                <w:b/>
                <w:color w:val="000000"/>
              </w:rPr>
            </w:pPr>
          </w:p>
          <w:p w:rsidR="00B15A0E" w:rsidRPr="00326AC6" w:rsidRDefault="00B15A0E" w:rsidP="00114499">
            <w:pPr>
              <w:spacing w:line="276" w:lineRule="auto"/>
              <w:rPr>
                <w:rFonts w:asciiTheme="minorHAnsi" w:hAnsiTheme="minorHAnsi" w:cstheme="minorHAnsi"/>
              </w:rPr>
            </w:pPr>
            <w:r w:rsidRPr="00357A42">
              <w:rPr>
                <w:rFonts w:asciiTheme="minorHAnsi" w:hAnsiTheme="minorHAnsi" w:cstheme="minorHAnsi"/>
                <w:color w:val="000000"/>
              </w:rPr>
              <w:t xml:space="preserve">Rebecca Hooper </w:t>
            </w:r>
            <w:r w:rsidRPr="00357A42">
              <w:rPr>
                <w:rFonts w:asciiTheme="minorHAnsi" w:hAnsiTheme="minorHAnsi" w:cstheme="minorHAnsi"/>
              </w:rPr>
              <w:t xml:space="preserve">introduced the item which had been circulated previously as </w:t>
            </w:r>
            <w:r>
              <w:rPr>
                <w:rFonts w:asciiTheme="minorHAnsi" w:hAnsiTheme="minorHAnsi" w:cstheme="minorHAnsi"/>
                <w:b/>
                <w:i/>
              </w:rPr>
              <w:t>I</w:t>
            </w:r>
            <w:r w:rsidRPr="00CE72D9">
              <w:rPr>
                <w:rFonts w:asciiTheme="minorHAnsi" w:hAnsiTheme="minorHAnsi" w:cstheme="minorHAnsi"/>
                <w:b/>
                <w:i/>
                <w:color w:val="000000"/>
              </w:rPr>
              <w:t>tem 7.</w:t>
            </w:r>
            <w:r w:rsidRPr="00357A42">
              <w:rPr>
                <w:rFonts w:asciiTheme="minorHAnsi" w:hAnsiTheme="minorHAnsi" w:cstheme="minorHAnsi"/>
                <w:color w:val="000000"/>
              </w:rPr>
              <w:t xml:space="preserve"> </w:t>
            </w:r>
            <w:r w:rsidRPr="00CE72D9">
              <w:rPr>
                <w:rFonts w:asciiTheme="minorHAnsi" w:hAnsiTheme="minorHAnsi" w:cstheme="minorHAnsi"/>
                <w:color w:val="000000"/>
              </w:rPr>
              <w:t>Rebecca explained to the RPB that t</w:t>
            </w:r>
            <w:r w:rsidRPr="00CE72D9">
              <w:rPr>
                <w:rFonts w:asciiTheme="minorHAnsi" w:hAnsiTheme="minorHAnsi" w:cstheme="minorHAnsi"/>
              </w:rPr>
              <w:t>wo new funding streams are replacing the former Integrated Care Funding (ICF) capital programme which ended in March 2022.</w:t>
            </w:r>
            <w:r>
              <w:rPr>
                <w:rFonts w:cs="Arial"/>
              </w:rPr>
              <w:t xml:space="preserve"> </w:t>
            </w:r>
            <w:r w:rsidRPr="00326AC6">
              <w:rPr>
                <w:rFonts w:asciiTheme="minorHAnsi" w:hAnsiTheme="minorHAnsi" w:cstheme="minorHAnsi"/>
              </w:rPr>
              <w:t>She informed the group that the paper provides an overview of the new funding arrangements and proposals for an RPB Capital Steering Group to support the submission of bids and delivery across the region.</w:t>
            </w:r>
          </w:p>
          <w:p w:rsidR="00B15A0E" w:rsidRPr="00357A42" w:rsidRDefault="00B15A0E" w:rsidP="00114499">
            <w:pPr>
              <w:spacing w:line="276" w:lineRule="auto"/>
              <w:rPr>
                <w:rFonts w:asciiTheme="minorHAnsi" w:eastAsia="Calibri" w:hAnsiTheme="minorHAnsi" w:cstheme="minorHAnsi"/>
                <w:u w:val="single"/>
              </w:rPr>
            </w:pPr>
          </w:p>
          <w:p w:rsidR="00B15A0E" w:rsidRPr="00357A42" w:rsidRDefault="00B15A0E" w:rsidP="00114499">
            <w:pPr>
              <w:spacing w:line="276" w:lineRule="auto"/>
              <w:rPr>
                <w:rFonts w:asciiTheme="minorHAnsi" w:eastAsia="Calibri" w:hAnsiTheme="minorHAnsi" w:cstheme="minorHAnsi"/>
                <w:bCs/>
                <w:u w:val="single"/>
              </w:rPr>
            </w:pPr>
            <w:r w:rsidRPr="00357A42">
              <w:rPr>
                <w:rFonts w:asciiTheme="minorHAnsi" w:eastAsia="Calibri" w:hAnsiTheme="minorHAnsi" w:cstheme="minorHAnsi"/>
                <w:b/>
                <w:bCs/>
                <w:u w:val="single"/>
              </w:rPr>
              <w:t>Discussion</w:t>
            </w:r>
          </w:p>
          <w:p w:rsidR="00B15A0E" w:rsidRPr="00357A42" w:rsidRDefault="00B15A0E"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rPr>
              <w:t xml:space="preserve">Cllr Mackie asked what funding had been allocated to the grants this time, and whether there had been a reasonable uplift. </w:t>
            </w:r>
          </w:p>
          <w:p w:rsidR="00B15A0E" w:rsidRPr="00357A42" w:rsidRDefault="00B15A0E"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rPr>
              <w:t xml:space="preserve">Rebecca responded to say that the allocation for the first pot of money has been proposed as </w:t>
            </w:r>
            <w:r>
              <w:rPr>
                <w:rFonts w:asciiTheme="minorHAnsi" w:hAnsiTheme="minorHAnsi" w:cstheme="minorHAnsi"/>
              </w:rPr>
              <w:t xml:space="preserve">£100,000 </w:t>
            </w:r>
            <w:r w:rsidRPr="00357A42">
              <w:rPr>
                <w:rFonts w:asciiTheme="minorHAnsi" w:hAnsiTheme="minorHAnsi" w:cstheme="minorHAnsi"/>
              </w:rPr>
              <w:t>for this financial year, as recommended at the Capital Steering Group. She explained that this isn’t a significant uplift due to the current position and time of year. She also mentioned that there have been conversations regarding increasing this amount in future years.</w:t>
            </w:r>
          </w:p>
          <w:p w:rsidR="00B15A0E" w:rsidRPr="00357A42" w:rsidRDefault="00B15A0E"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rPr>
              <w:t xml:space="preserve">Cath informed the meeting that there is now a duty that has been placed upon the RPB to develop a Capital Strategic plan that covers a five to ten-year period. </w:t>
            </w:r>
          </w:p>
          <w:p w:rsidR="00B15A0E" w:rsidRPr="00357A42" w:rsidRDefault="00B15A0E"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rPr>
              <w:lastRenderedPageBreak/>
              <w:t xml:space="preserve">Cllr Williams sought confirmation that the plan was being discussed with officers from across the partnership. </w:t>
            </w:r>
          </w:p>
          <w:p w:rsidR="00B15A0E" w:rsidRPr="00357A42" w:rsidRDefault="00B15A0E"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rPr>
              <w:t xml:space="preserve">Rebecca assured Cllr Williams that this is the case, explaining that the Capital Steering Group has representatives from Cardiff and Vale Health board, the Third Sector and Housing and Social Care within both Local Authorities. </w:t>
            </w:r>
          </w:p>
          <w:p w:rsidR="00B15A0E" w:rsidRPr="00357A42" w:rsidRDefault="00B15A0E" w:rsidP="00114499">
            <w:pPr>
              <w:pStyle w:val="ListParagraph"/>
              <w:spacing w:line="276" w:lineRule="auto"/>
              <w:rPr>
                <w:rFonts w:asciiTheme="minorHAnsi" w:hAnsiTheme="minorHAnsi" w:cstheme="minorHAnsi"/>
                <w:b/>
                <w:bCs/>
                <w:u w:val="single"/>
              </w:rPr>
            </w:pPr>
          </w:p>
          <w:p w:rsidR="00B15A0E" w:rsidRPr="00357A42" w:rsidRDefault="00B15A0E" w:rsidP="00114499">
            <w:pPr>
              <w:spacing w:line="276" w:lineRule="auto"/>
              <w:rPr>
                <w:rFonts w:asciiTheme="minorHAnsi" w:hAnsiTheme="minorHAnsi" w:cstheme="minorHAnsi"/>
                <w:u w:val="single"/>
              </w:rPr>
            </w:pPr>
            <w:r w:rsidRPr="00357A42">
              <w:rPr>
                <w:rFonts w:asciiTheme="minorHAnsi" w:hAnsiTheme="minorHAnsi" w:cstheme="minorHAnsi"/>
                <w:b/>
                <w:bCs/>
                <w:u w:val="single"/>
              </w:rPr>
              <w:t>Decision</w:t>
            </w:r>
          </w:p>
          <w:p w:rsidR="00B15A0E" w:rsidRPr="00357A42" w:rsidRDefault="00B15A0E" w:rsidP="00114499">
            <w:pPr>
              <w:pStyle w:val="RPB"/>
              <w:spacing w:line="276" w:lineRule="auto"/>
              <w:rPr>
                <w:rFonts w:cstheme="minorHAnsi"/>
              </w:rPr>
            </w:pPr>
            <w:r w:rsidRPr="00357A42">
              <w:rPr>
                <w:rFonts w:cstheme="minorHAnsi"/>
              </w:rPr>
              <w:t xml:space="preserve">The RPB </w:t>
            </w:r>
          </w:p>
          <w:p w:rsidR="00B15A0E" w:rsidRPr="00357A42" w:rsidRDefault="00B15A0E" w:rsidP="00114499">
            <w:pPr>
              <w:pStyle w:val="RPB"/>
              <w:numPr>
                <w:ilvl w:val="0"/>
                <w:numId w:val="37"/>
              </w:numPr>
              <w:spacing w:line="276" w:lineRule="auto"/>
              <w:rPr>
                <w:rFonts w:cstheme="minorHAnsi"/>
              </w:rPr>
            </w:pPr>
            <w:r w:rsidRPr="00357A42">
              <w:rPr>
                <w:rFonts w:cstheme="minorHAnsi"/>
                <w:b/>
              </w:rPr>
              <w:t>NOTED</w:t>
            </w:r>
            <w:r w:rsidRPr="00357A42">
              <w:rPr>
                <w:rFonts w:cstheme="minorHAnsi"/>
              </w:rPr>
              <w:t xml:space="preserve"> the new Capital Funding Streams.</w:t>
            </w:r>
          </w:p>
          <w:p w:rsidR="00B15A0E" w:rsidRPr="00357A42" w:rsidRDefault="00B15A0E" w:rsidP="00114499">
            <w:pPr>
              <w:pStyle w:val="RPB"/>
              <w:numPr>
                <w:ilvl w:val="0"/>
                <w:numId w:val="37"/>
              </w:numPr>
              <w:spacing w:line="276" w:lineRule="auto"/>
              <w:rPr>
                <w:rFonts w:cstheme="minorHAnsi"/>
              </w:rPr>
            </w:pPr>
            <w:r w:rsidRPr="00357A42">
              <w:rPr>
                <w:rFonts w:cstheme="minorHAnsi"/>
                <w:b/>
              </w:rPr>
              <w:t>APPROVED</w:t>
            </w:r>
            <w:r w:rsidRPr="00357A42">
              <w:rPr>
                <w:rFonts w:cstheme="minorHAnsi"/>
              </w:rPr>
              <w:t xml:space="preserve"> the establishment and role of the Capital Steering Group.</w:t>
            </w:r>
          </w:p>
          <w:p w:rsidR="00B15A0E" w:rsidRPr="00357A42" w:rsidRDefault="00B15A0E" w:rsidP="00114499">
            <w:pPr>
              <w:pStyle w:val="RPB"/>
              <w:numPr>
                <w:ilvl w:val="0"/>
                <w:numId w:val="37"/>
              </w:numPr>
              <w:spacing w:line="276" w:lineRule="auto"/>
              <w:rPr>
                <w:rFonts w:cstheme="minorHAnsi"/>
              </w:rPr>
            </w:pPr>
            <w:r w:rsidRPr="00357A42">
              <w:rPr>
                <w:rFonts w:cstheme="minorHAnsi"/>
                <w:b/>
              </w:rPr>
              <w:t>APPROVED</w:t>
            </w:r>
            <w:r w:rsidRPr="00357A42">
              <w:rPr>
                <w:rFonts w:cstheme="minorHAnsi"/>
              </w:rPr>
              <w:t xml:space="preserve"> the establishment of a Capital team hosted by Cardiff City Council on behalf of the region.</w:t>
            </w:r>
          </w:p>
          <w:p w:rsidR="00B15A0E" w:rsidRDefault="00B15A0E" w:rsidP="00114499">
            <w:pPr>
              <w:pStyle w:val="RPB"/>
              <w:numPr>
                <w:ilvl w:val="0"/>
                <w:numId w:val="37"/>
              </w:numPr>
              <w:spacing w:line="276" w:lineRule="auto"/>
              <w:rPr>
                <w:rFonts w:cstheme="minorHAnsi"/>
              </w:rPr>
            </w:pPr>
            <w:r w:rsidRPr="00357A42">
              <w:rPr>
                <w:rFonts w:cstheme="minorHAnsi"/>
                <w:b/>
              </w:rPr>
              <w:t>APPROVED</w:t>
            </w:r>
            <w:r w:rsidRPr="00357A42">
              <w:rPr>
                <w:rFonts w:cstheme="minorHAnsi"/>
              </w:rPr>
              <w:t xml:space="preserve"> the proposed funding split between the Health board, Local Authorities and Third Sector to design and deliver an RPB Capital Programme in line with the funding sources</w:t>
            </w:r>
            <w:r>
              <w:rPr>
                <w:rFonts w:cstheme="minorHAnsi"/>
              </w:rPr>
              <w:t xml:space="preserve"> specifically</w:t>
            </w:r>
          </w:p>
          <w:p w:rsidR="00B15A0E" w:rsidRDefault="00B15A0E" w:rsidP="00114499">
            <w:pPr>
              <w:pStyle w:val="RPB"/>
              <w:spacing w:line="276" w:lineRule="auto"/>
              <w:ind w:left="720"/>
              <w:rPr>
                <w:rFonts w:cstheme="minorHAnsi"/>
              </w:rPr>
            </w:pPr>
            <w:r>
              <w:rPr>
                <w:rFonts w:cstheme="minorHAnsi"/>
              </w:rPr>
              <w:t>allocation of:</w:t>
            </w:r>
          </w:p>
          <w:p w:rsidR="00B15A0E" w:rsidRDefault="00B15A0E" w:rsidP="00114499">
            <w:pPr>
              <w:pStyle w:val="RPB"/>
              <w:spacing w:line="276" w:lineRule="auto"/>
              <w:ind w:left="720"/>
              <w:rPr>
                <w:rFonts w:cstheme="minorHAnsi"/>
              </w:rPr>
            </w:pPr>
            <w:r>
              <w:rPr>
                <w:rFonts w:cstheme="minorHAnsi"/>
              </w:rPr>
              <w:t xml:space="preserve">- £100,000 for Third Sector led grants scheme-supporting hospital discharge or supporting people to remain safely and independently in their own homes, </w:t>
            </w:r>
          </w:p>
          <w:p w:rsidR="00B15A0E" w:rsidRDefault="00B15A0E" w:rsidP="00114499">
            <w:pPr>
              <w:pStyle w:val="RPB"/>
              <w:spacing w:line="276" w:lineRule="auto"/>
              <w:ind w:left="720"/>
              <w:rPr>
                <w:rFonts w:cstheme="minorHAnsi"/>
              </w:rPr>
            </w:pPr>
            <w:r>
              <w:rPr>
                <w:rFonts w:cstheme="minorHAnsi"/>
              </w:rPr>
              <w:t xml:space="preserve">- £250,000 for Care and Repair Cardiff &amp; Vale accommodation solutions and preventative services such as low-level aids and adaptations, </w:t>
            </w:r>
          </w:p>
          <w:p w:rsidR="00B15A0E" w:rsidRPr="00357A42" w:rsidRDefault="00B15A0E" w:rsidP="00114499">
            <w:pPr>
              <w:pStyle w:val="RPB"/>
              <w:spacing w:line="276" w:lineRule="auto"/>
              <w:ind w:left="720"/>
              <w:rPr>
                <w:rFonts w:cstheme="minorHAnsi"/>
              </w:rPr>
            </w:pPr>
            <w:r>
              <w:rPr>
                <w:rFonts w:cstheme="minorHAnsi"/>
              </w:rPr>
              <w:t>- £350,000 for Cardiff &amp; Vale Assistive Living Technology including Tech and Abled Care.</w:t>
            </w:r>
          </w:p>
          <w:p w:rsidR="00B15A0E" w:rsidRPr="00357A42" w:rsidRDefault="00B15A0E" w:rsidP="00114499">
            <w:pPr>
              <w:pStyle w:val="RPB"/>
              <w:numPr>
                <w:ilvl w:val="0"/>
                <w:numId w:val="37"/>
              </w:numPr>
              <w:spacing w:line="276" w:lineRule="auto"/>
              <w:rPr>
                <w:rFonts w:cstheme="minorHAnsi"/>
              </w:rPr>
            </w:pPr>
            <w:r w:rsidRPr="00357A42">
              <w:rPr>
                <w:rFonts w:cstheme="minorHAnsi"/>
                <w:b/>
              </w:rPr>
              <w:t>APPROVED</w:t>
            </w:r>
            <w:r w:rsidRPr="00357A42">
              <w:rPr>
                <w:rFonts w:cstheme="minorHAnsi"/>
              </w:rPr>
              <w:t xml:space="preserve"> the funding split for Objective 3 Funding for 2022-23.</w:t>
            </w:r>
          </w:p>
          <w:p w:rsidR="00B15A0E" w:rsidRDefault="00B15A0E" w:rsidP="00114499">
            <w:pPr>
              <w:pStyle w:val="RPB"/>
              <w:numPr>
                <w:ilvl w:val="0"/>
                <w:numId w:val="37"/>
              </w:numPr>
              <w:spacing w:line="276" w:lineRule="auto"/>
              <w:rPr>
                <w:rFonts w:cstheme="minorHAnsi"/>
              </w:rPr>
            </w:pPr>
            <w:r w:rsidRPr="00357A42">
              <w:rPr>
                <w:rFonts w:cstheme="minorHAnsi"/>
                <w:b/>
              </w:rPr>
              <w:t>NOTED</w:t>
            </w:r>
            <w:r w:rsidRPr="00357A42">
              <w:rPr>
                <w:rFonts w:cstheme="minorHAnsi"/>
              </w:rPr>
              <w:t xml:space="preserve"> the update on schemes carried forward from ICF 2021-22.</w:t>
            </w:r>
          </w:p>
          <w:p w:rsidR="0097386E" w:rsidRDefault="0097386E" w:rsidP="00114499">
            <w:pPr>
              <w:pStyle w:val="RPB"/>
              <w:spacing w:line="276" w:lineRule="auto"/>
              <w:rPr>
                <w:rFonts w:cstheme="minorHAnsi"/>
              </w:rPr>
            </w:pPr>
          </w:p>
          <w:p w:rsidR="0097386E" w:rsidRDefault="0097386E" w:rsidP="00114499">
            <w:pPr>
              <w:pStyle w:val="RPB"/>
              <w:spacing w:line="276" w:lineRule="auto"/>
              <w:rPr>
                <w:rFonts w:cstheme="minorHAnsi"/>
                <w:b/>
                <w:u w:val="single"/>
              </w:rPr>
            </w:pPr>
            <w:r w:rsidRPr="0097386E">
              <w:rPr>
                <w:rFonts w:cstheme="minorHAnsi"/>
                <w:b/>
                <w:u w:val="single"/>
              </w:rPr>
              <w:t>Action</w:t>
            </w:r>
          </w:p>
          <w:p w:rsidR="0097386E" w:rsidRPr="0097386E" w:rsidRDefault="0097386E" w:rsidP="00114499">
            <w:pPr>
              <w:pStyle w:val="RPB"/>
              <w:numPr>
                <w:ilvl w:val="0"/>
                <w:numId w:val="47"/>
              </w:numPr>
              <w:spacing w:line="276" w:lineRule="auto"/>
              <w:rPr>
                <w:rFonts w:cstheme="minorHAnsi"/>
              </w:rPr>
            </w:pPr>
            <w:r w:rsidRPr="0097386E">
              <w:rPr>
                <w:rFonts w:cstheme="minorHAnsi"/>
              </w:rPr>
              <w:t>Take forward agreed actions on the Capital programme for 2022 onwards.</w:t>
            </w:r>
          </w:p>
          <w:p w:rsidR="0097386E" w:rsidRPr="0097386E" w:rsidRDefault="0097386E" w:rsidP="00114499">
            <w:pPr>
              <w:pStyle w:val="RPB"/>
              <w:spacing w:line="276" w:lineRule="auto"/>
              <w:ind w:left="720"/>
              <w:rPr>
                <w:rFonts w:cstheme="minorHAnsi"/>
                <w:b/>
                <w:u w:val="single"/>
              </w:rPr>
            </w:pPr>
          </w:p>
        </w:tc>
        <w:tc>
          <w:tcPr>
            <w:tcW w:w="1701" w:type="dxa"/>
          </w:tcPr>
          <w:p w:rsidR="00B15A0E" w:rsidRDefault="00FF03EC" w:rsidP="00114499">
            <w:pPr>
              <w:spacing w:line="276" w:lineRule="auto"/>
              <w:rPr>
                <w:rFonts w:asciiTheme="minorHAnsi" w:hAnsiTheme="minorHAnsi" w:cstheme="minorHAnsi"/>
              </w:rPr>
            </w:pPr>
            <w:r>
              <w:rPr>
                <w:rFonts w:asciiTheme="minorHAnsi" w:hAnsiTheme="minorHAnsi" w:cstheme="minorHAnsi"/>
              </w:rPr>
              <w:lastRenderedPageBreak/>
              <w:t>Rebecca Hooper</w:t>
            </w: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97386E" w:rsidRDefault="0097386E" w:rsidP="00114499">
            <w:pPr>
              <w:spacing w:line="276" w:lineRule="auto"/>
              <w:rPr>
                <w:rFonts w:asciiTheme="minorHAnsi" w:hAnsiTheme="minorHAnsi" w:cstheme="minorHAnsi"/>
              </w:rPr>
            </w:pPr>
          </w:p>
          <w:p w:rsidR="0097386E" w:rsidRDefault="0097386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B15A0E" w:rsidRDefault="00B15A0E"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B15A0E" w:rsidRDefault="0097386E" w:rsidP="00114499">
            <w:pPr>
              <w:spacing w:line="276" w:lineRule="auto"/>
              <w:rPr>
                <w:rFonts w:asciiTheme="minorHAnsi" w:hAnsiTheme="minorHAnsi" w:cstheme="minorHAnsi"/>
              </w:rPr>
            </w:pPr>
            <w:r>
              <w:rPr>
                <w:rFonts w:asciiTheme="minorHAnsi" w:hAnsiTheme="minorHAnsi" w:cstheme="minorHAnsi"/>
              </w:rPr>
              <w:t>Rebecca Hooper</w:t>
            </w:r>
          </w:p>
          <w:p w:rsidR="00B15A0E" w:rsidRPr="00357A42" w:rsidRDefault="00B15A0E" w:rsidP="00114499">
            <w:pPr>
              <w:spacing w:line="276" w:lineRule="auto"/>
              <w:rPr>
                <w:rFonts w:asciiTheme="minorHAnsi" w:hAnsiTheme="minorHAnsi" w:cstheme="minorHAnsi"/>
              </w:rPr>
            </w:pPr>
          </w:p>
        </w:tc>
      </w:tr>
      <w:tr w:rsidR="00C40BFC" w:rsidRPr="00357A42" w:rsidTr="007F6119">
        <w:trPr>
          <w:trHeight w:val="296"/>
        </w:trPr>
        <w:tc>
          <w:tcPr>
            <w:tcW w:w="1017" w:type="dxa"/>
          </w:tcPr>
          <w:p w:rsidR="00B36985" w:rsidRPr="00357A42" w:rsidRDefault="00B36985" w:rsidP="00114499">
            <w:pPr>
              <w:spacing w:line="276" w:lineRule="auto"/>
              <w:rPr>
                <w:rFonts w:asciiTheme="minorHAnsi" w:hAnsiTheme="minorHAnsi" w:cstheme="minorHAnsi"/>
              </w:rPr>
            </w:pPr>
            <w:r w:rsidRPr="00357A42">
              <w:rPr>
                <w:rFonts w:asciiTheme="minorHAnsi" w:hAnsiTheme="minorHAnsi" w:cstheme="minorHAnsi"/>
              </w:rPr>
              <w:lastRenderedPageBreak/>
              <w:t>2</w:t>
            </w:r>
            <w:r w:rsidR="00D67D85" w:rsidRPr="00357A42">
              <w:rPr>
                <w:rFonts w:asciiTheme="minorHAnsi" w:hAnsiTheme="minorHAnsi" w:cstheme="minorHAnsi"/>
              </w:rPr>
              <w:t>72</w:t>
            </w:r>
          </w:p>
        </w:tc>
        <w:tc>
          <w:tcPr>
            <w:tcW w:w="7630" w:type="dxa"/>
          </w:tcPr>
          <w:p w:rsidR="00D67D85" w:rsidRPr="00357A42" w:rsidRDefault="00C40BFC" w:rsidP="00114499">
            <w:pPr>
              <w:spacing w:line="276" w:lineRule="auto"/>
              <w:rPr>
                <w:rFonts w:asciiTheme="minorHAnsi" w:hAnsiTheme="minorHAnsi" w:cstheme="minorHAnsi"/>
                <w:b/>
                <w:color w:val="000000"/>
              </w:rPr>
            </w:pPr>
            <w:r w:rsidRPr="00357A42">
              <w:rPr>
                <w:rFonts w:asciiTheme="minorHAnsi" w:hAnsiTheme="minorHAnsi" w:cstheme="minorHAnsi"/>
                <w:b/>
                <w:bCs/>
                <w:color w:val="000000" w:themeColor="text1"/>
              </w:rPr>
              <w:t>8</w:t>
            </w:r>
            <w:r w:rsidR="00D67D85" w:rsidRPr="00357A42">
              <w:rPr>
                <w:rFonts w:asciiTheme="minorHAnsi" w:hAnsiTheme="minorHAnsi" w:cstheme="minorHAnsi"/>
                <w:b/>
                <w:bCs/>
                <w:color w:val="000000" w:themeColor="text1"/>
              </w:rPr>
              <w:t xml:space="preserve">. </w:t>
            </w:r>
            <w:r w:rsidR="00D67D85" w:rsidRPr="00357A42">
              <w:rPr>
                <w:rFonts w:asciiTheme="minorHAnsi" w:hAnsiTheme="minorHAnsi" w:cstheme="minorHAnsi"/>
                <w:b/>
                <w:color w:val="000000"/>
              </w:rPr>
              <w:t>DIGITAL CARE REGION PROGRAMME</w:t>
            </w:r>
          </w:p>
          <w:p w:rsidR="00C03E1C" w:rsidRPr="00357A42" w:rsidRDefault="00C03E1C" w:rsidP="00114499">
            <w:pPr>
              <w:spacing w:line="276" w:lineRule="auto"/>
              <w:rPr>
                <w:rFonts w:asciiTheme="minorHAnsi" w:hAnsiTheme="minorHAnsi" w:cstheme="minorHAnsi"/>
                <w:b/>
                <w:bCs/>
                <w:color w:val="000000"/>
                <w:u w:val="single"/>
              </w:rPr>
            </w:pPr>
          </w:p>
          <w:p w:rsidR="00166BA6" w:rsidRPr="006640E6" w:rsidRDefault="00D67D85" w:rsidP="00114499">
            <w:pPr>
              <w:spacing w:before="200" w:line="276" w:lineRule="auto"/>
              <w:jc w:val="both"/>
              <w:rPr>
                <w:rFonts w:ascii="Calibri" w:hAnsi="Calibri" w:cs="Calibri"/>
              </w:rPr>
            </w:pPr>
            <w:r w:rsidRPr="00357A42">
              <w:rPr>
                <w:rFonts w:asciiTheme="minorHAnsi" w:hAnsiTheme="minorHAnsi" w:cstheme="minorHAnsi"/>
                <w:color w:val="000000" w:themeColor="text1"/>
              </w:rPr>
              <w:t xml:space="preserve">Cath Doman </w:t>
            </w:r>
            <w:r w:rsidR="0071396E" w:rsidRPr="00357A42">
              <w:rPr>
                <w:rFonts w:asciiTheme="minorHAnsi" w:hAnsiTheme="minorHAnsi" w:cstheme="minorHAnsi"/>
              </w:rPr>
              <w:t xml:space="preserve">introduced the item which had been circulated previously as </w:t>
            </w:r>
            <w:r w:rsidR="00F62072" w:rsidRPr="00002E69">
              <w:rPr>
                <w:rFonts w:asciiTheme="minorHAnsi" w:hAnsiTheme="minorHAnsi" w:cstheme="minorHAnsi"/>
                <w:b/>
                <w:i/>
                <w:color w:val="000000" w:themeColor="text1"/>
              </w:rPr>
              <w:t>Item</w:t>
            </w:r>
            <w:r w:rsidRPr="00002E69">
              <w:rPr>
                <w:rFonts w:asciiTheme="minorHAnsi" w:hAnsiTheme="minorHAnsi" w:cstheme="minorHAnsi"/>
                <w:b/>
                <w:i/>
                <w:color w:val="000000" w:themeColor="text1"/>
              </w:rPr>
              <w:t>s</w:t>
            </w:r>
            <w:r w:rsidR="00F62072" w:rsidRPr="00002E69">
              <w:rPr>
                <w:rFonts w:asciiTheme="minorHAnsi" w:hAnsiTheme="minorHAnsi" w:cstheme="minorHAnsi"/>
                <w:b/>
                <w:i/>
                <w:color w:val="000000" w:themeColor="text1"/>
              </w:rPr>
              <w:t xml:space="preserve"> 8.1</w:t>
            </w:r>
            <w:r w:rsidRPr="00002E69">
              <w:rPr>
                <w:rFonts w:asciiTheme="minorHAnsi" w:hAnsiTheme="minorHAnsi" w:cstheme="minorHAnsi"/>
                <w:b/>
                <w:i/>
                <w:color w:val="000000" w:themeColor="text1"/>
              </w:rPr>
              <w:t xml:space="preserve"> and 8.2.</w:t>
            </w:r>
            <w:r w:rsidRPr="00357A42">
              <w:rPr>
                <w:rFonts w:asciiTheme="minorHAnsi" w:hAnsiTheme="minorHAnsi" w:cstheme="minorHAnsi"/>
                <w:b/>
                <w:color w:val="000000" w:themeColor="text1"/>
              </w:rPr>
              <w:t xml:space="preserve"> </w:t>
            </w:r>
            <w:r w:rsidR="006640E6" w:rsidRPr="006640E6">
              <w:rPr>
                <w:rFonts w:asciiTheme="minorHAnsi" w:hAnsiTheme="minorHAnsi" w:cstheme="minorHAnsi"/>
                <w:color w:val="000000" w:themeColor="text1"/>
              </w:rPr>
              <w:t>Cath explained that t</w:t>
            </w:r>
            <w:r w:rsidR="00647A52" w:rsidRPr="006640E6">
              <w:rPr>
                <w:rFonts w:ascii="Calibri" w:eastAsiaTheme="minorEastAsia" w:hAnsi="Calibri" w:cs="Calibri"/>
                <w:color w:val="000000" w:themeColor="text1"/>
                <w:kern w:val="24"/>
              </w:rPr>
              <w:t xml:space="preserve">he Digital Care Region Steering Group will directly support the delivery of the RPB’s priority programmes where a </w:t>
            </w:r>
            <w:r w:rsidR="00647A52" w:rsidRPr="006640E6">
              <w:rPr>
                <w:rFonts w:ascii="Calibri" w:eastAsiaTheme="minorEastAsia" w:hAnsi="Calibri" w:cs="Calibri"/>
                <w:color w:val="000000" w:themeColor="text1"/>
                <w:kern w:val="24"/>
              </w:rPr>
              <w:lastRenderedPageBreak/>
              <w:t>digital solution is required.</w:t>
            </w:r>
            <w:r w:rsidR="006640E6">
              <w:rPr>
                <w:rFonts w:ascii="Calibri" w:hAnsi="Calibri" w:cs="Calibri"/>
                <w:color w:val="000000" w:themeColor="text1"/>
                <w:kern w:val="24"/>
              </w:rPr>
              <w:t xml:space="preserve"> </w:t>
            </w:r>
            <w:r w:rsidR="00647A52" w:rsidRPr="007C2D82">
              <w:rPr>
                <w:rFonts w:ascii="Calibri" w:eastAsiaTheme="minorEastAsia" w:hAnsi="Calibri" w:cs="Calibri"/>
                <w:color w:val="000000" w:themeColor="text1"/>
                <w:kern w:val="24"/>
              </w:rPr>
              <w:t xml:space="preserve">As the Cardiff and Vale Digital Care Region explores and begins to apply the opportunities created by the National Data Resource, </w:t>
            </w:r>
            <w:r w:rsidR="00C427A0">
              <w:rPr>
                <w:rFonts w:ascii="Calibri" w:eastAsiaTheme="minorEastAsia" w:hAnsi="Calibri" w:cs="Calibri"/>
                <w:color w:val="000000" w:themeColor="text1"/>
                <w:kern w:val="24"/>
              </w:rPr>
              <w:t>t</w:t>
            </w:r>
            <w:r w:rsidR="006640E6">
              <w:rPr>
                <w:rFonts w:ascii="Calibri" w:eastAsiaTheme="minorEastAsia" w:hAnsi="Calibri" w:cs="Calibri"/>
                <w:color w:val="000000" w:themeColor="text1"/>
                <w:kern w:val="24"/>
              </w:rPr>
              <w:t>he Digital Care Region Steering Group</w:t>
            </w:r>
            <w:r w:rsidR="00647A52" w:rsidRPr="007C2D82">
              <w:rPr>
                <w:rFonts w:ascii="Calibri" w:eastAsiaTheme="minorEastAsia" w:hAnsi="Calibri" w:cs="Calibri"/>
                <w:color w:val="000000" w:themeColor="text1"/>
                <w:kern w:val="24"/>
              </w:rPr>
              <w:t xml:space="preserve"> will share that learning with RPBs and others across Wales. </w:t>
            </w:r>
            <w:r w:rsidR="006640E6">
              <w:rPr>
                <w:rFonts w:ascii="Calibri" w:eastAsiaTheme="minorEastAsia" w:hAnsi="Calibri" w:cs="Calibri"/>
                <w:color w:val="000000" w:themeColor="text1"/>
                <w:kern w:val="24"/>
              </w:rPr>
              <w:t>The group</w:t>
            </w:r>
            <w:r w:rsidR="00647A52" w:rsidRPr="007C2D82">
              <w:rPr>
                <w:rFonts w:ascii="Calibri" w:eastAsiaTheme="minorEastAsia" w:hAnsi="Calibri" w:cs="Calibri"/>
                <w:color w:val="000000" w:themeColor="text1"/>
                <w:kern w:val="24"/>
              </w:rPr>
              <w:t xml:space="preserve"> are keen to act as a pathfinder for other regions so that delivery and application of the NDR can be accelerated for everyone’s benefit.</w:t>
            </w:r>
          </w:p>
          <w:p w:rsidR="00D67D85" w:rsidRPr="00357A42" w:rsidRDefault="00D67D85" w:rsidP="00114499">
            <w:pPr>
              <w:spacing w:line="276" w:lineRule="auto"/>
              <w:rPr>
                <w:rFonts w:asciiTheme="minorHAnsi" w:hAnsiTheme="minorHAnsi" w:cstheme="minorHAnsi"/>
                <w:color w:val="000000"/>
              </w:rPr>
            </w:pPr>
          </w:p>
          <w:p w:rsidR="000E4AC5" w:rsidRPr="00357A42" w:rsidRDefault="000E4AC5" w:rsidP="00114499">
            <w:pPr>
              <w:spacing w:line="276" w:lineRule="auto"/>
              <w:rPr>
                <w:rFonts w:asciiTheme="minorHAnsi" w:hAnsiTheme="minorHAnsi" w:cstheme="minorHAnsi"/>
                <w:b/>
                <w:bCs/>
                <w:color w:val="000000"/>
                <w:u w:val="single"/>
              </w:rPr>
            </w:pPr>
            <w:r w:rsidRPr="00357A42">
              <w:rPr>
                <w:rFonts w:asciiTheme="minorHAnsi" w:hAnsiTheme="minorHAnsi" w:cstheme="minorHAnsi"/>
                <w:b/>
                <w:bCs/>
                <w:color w:val="000000" w:themeColor="text1"/>
                <w:u w:val="single"/>
              </w:rPr>
              <w:t>Discussion</w:t>
            </w:r>
          </w:p>
          <w:p w:rsidR="00166BA6" w:rsidRPr="00357A42" w:rsidRDefault="00B21BCA" w:rsidP="00114499">
            <w:pPr>
              <w:pStyle w:val="ListParagraph"/>
              <w:numPr>
                <w:ilvl w:val="0"/>
                <w:numId w:val="39"/>
              </w:numPr>
              <w:spacing w:line="276" w:lineRule="auto"/>
              <w:rPr>
                <w:rFonts w:asciiTheme="minorHAnsi" w:hAnsiTheme="minorHAnsi" w:cstheme="minorHAnsi"/>
                <w:bCs/>
                <w:color w:val="000000"/>
              </w:rPr>
            </w:pPr>
            <w:r w:rsidRPr="00357A42">
              <w:rPr>
                <w:rFonts w:asciiTheme="minorHAnsi" w:hAnsiTheme="minorHAnsi" w:cstheme="minorHAnsi"/>
                <w:bCs/>
                <w:color w:val="000000"/>
              </w:rPr>
              <w:t xml:space="preserve">Cllr Williams </w:t>
            </w:r>
            <w:r w:rsidR="001F2FC1" w:rsidRPr="00357A42">
              <w:rPr>
                <w:rFonts w:asciiTheme="minorHAnsi" w:hAnsiTheme="minorHAnsi" w:cstheme="minorHAnsi"/>
                <w:bCs/>
                <w:color w:val="000000"/>
              </w:rPr>
              <w:t>expressed that he was very happy with the programme and progress made</w:t>
            </w:r>
            <w:r w:rsidR="0071396E" w:rsidRPr="00357A42">
              <w:rPr>
                <w:rFonts w:asciiTheme="minorHAnsi" w:hAnsiTheme="minorHAnsi" w:cstheme="minorHAnsi"/>
                <w:bCs/>
                <w:color w:val="000000"/>
              </w:rPr>
              <w:t xml:space="preserve"> so far</w:t>
            </w:r>
            <w:r w:rsidR="001F2FC1" w:rsidRPr="00357A42">
              <w:rPr>
                <w:rFonts w:asciiTheme="minorHAnsi" w:hAnsiTheme="minorHAnsi" w:cstheme="minorHAnsi"/>
                <w:bCs/>
                <w:color w:val="000000"/>
              </w:rPr>
              <w:t>.</w:t>
            </w:r>
          </w:p>
          <w:p w:rsidR="00D67D85" w:rsidRPr="00357A42" w:rsidRDefault="00D67D85" w:rsidP="00114499">
            <w:pPr>
              <w:spacing w:line="276" w:lineRule="auto"/>
              <w:rPr>
                <w:rFonts w:asciiTheme="minorHAnsi" w:hAnsiTheme="minorHAnsi" w:cstheme="minorHAnsi"/>
                <w:b/>
                <w:bCs/>
                <w:color w:val="000000"/>
              </w:rPr>
            </w:pPr>
          </w:p>
          <w:p w:rsidR="005B2C85" w:rsidRPr="00357A42" w:rsidRDefault="005B2C85" w:rsidP="00114499">
            <w:pPr>
              <w:pStyle w:val="ui-chatitem"/>
              <w:spacing w:before="0" w:beforeAutospacing="0" w:after="0" w:afterAutospacing="0" w:line="276" w:lineRule="auto"/>
              <w:rPr>
                <w:rFonts w:asciiTheme="minorHAnsi" w:hAnsiTheme="minorHAnsi" w:cstheme="minorHAnsi"/>
                <w:u w:val="single"/>
              </w:rPr>
            </w:pPr>
            <w:r w:rsidRPr="00357A42">
              <w:rPr>
                <w:rFonts w:asciiTheme="minorHAnsi" w:hAnsiTheme="minorHAnsi" w:cstheme="minorHAnsi"/>
                <w:b/>
                <w:bCs/>
                <w:u w:val="single"/>
              </w:rPr>
              <w:t>Decision</w:t>
            </w:r>
          </w:p>
          <w:p w:rsidR="0071396E" w:rsidRPr="00357A42" w:rsidRDefault="005B2C85" w:rsidP="00114499">
            <w:pPr>
              <w:pStyle w:val="RPB"/>
              <w:spacing w:line="276" w:lineRule="auto"/>
              <w:rPr>
                <w:rFonts w:cstheme="minorHAnsi"/>
              </w:rPr>
            </w:pPr>
            <w:r w:rsidRPr="00357A42">
              <w:rPr>
                <w:rFonts w:cstheme="minorHAnsi"/>
              </w:rPr>
              <w:t xml:space="preserve">The RPB </w:t>
            </w:r>
          </w:p>
          <w:p w:rsidR="00582B40" w:rsidRDefault="00F62072" w:rsidP="00114499">
            <w:pPr>
              <w:pStyle w:val="RPB"/>
              <w:numPr>
                <w:ilvl w:val="0"/>
                <w:numId w:val="2"/>
              </w:numPr>
              <w:spacing w:line="276" w:lineRule="auto"/>
              <w:rPr>
                <w:rFonts w:cstheme="minorHAnsi"/>
              </w:rPr>
            </w:pPr>
            <w:r w:rsidRPr="00357A42">
              <w:rPr>
                <w:rFonts w:cstheme="minorHAnsi"/>
                <w:b/>
                <w:bCs/>
              </w:rPr>
              <w:t>NOTED</w:t>
            </w:r>
            <w:r w:rsidR="005B2C85" w:rsidRPr="00357A42">
              <w:rPr>
                <w:rFonts w:cstheme="minorHAnsi"/>
              </w:rPr>
              <w:t xml:space="preserve"> </w:t>
            </w:r>
            <w:r w:rsidR="001F2FC1" w:rsidRPr="00357A42">
              <w:rPr>
                <w:rFonts w:cstheme="minorHAnsi"/>
              </w:rPr>
              <w:t xml:space="preserve">and </w:t>
            </w:r>
            <w:r w:rsidR="001F2FC1" w:rsidRPr="00357A42">
              <w:rPr>
                <w:rFonts w:cstheme="minorHAnsi"/>
                <w:b/>
              </w:rPr>
              <w:t xml:space="preserve">APPROVED </w:t>
            </w:r>
            <w:r w:rsidR="001F2FC1" w:rsidRPr="00357A42">
              <w:rPr>
                <w:rFonts w:cstheme="minorHAnsi"/>
              </w:rPr>
              <w:t xml:space="preserve">the Digital Care Steering Group Terms of Reference. </w:t>
            </w:r>
          </w:p>
          <w:p w:rsidR="001B7BCD" w:rsidRDefault="001B7BCD" w:rsidP="001B7BCD">
            <w:pPr>
              <w:pStyle w:val="RPB"/>
              <w:spacing w:line="276" w:lineRule="auto"/>
              <w:rPr>
                <w:rFonts w:cstheme="minorHAnsi"/>
              </w:rPr>
            </w:pPr>
          </w:p>
          <w:p w:rsidR="001B7BCD" w:rsidRPr="001B7BCD" w:rsidRDefault="001B7BCD" w:rsidP="001B7BCD">
            <w:pPr>
              <w:spacing w:line="276" w:lineRule="auto"/>
              <w:rPr>
                <w:rFonts w:asciiTheme="minorHAnsi" w:hAnsiTheme="minorHAnsi" w:cstheme="minorHAnsi"/>
                <w:b/>
                <w:color w:val="000000" w:themeColor="text1"/>
                <w:u w:val="single"/>
              </w:rPr>
            </w:pPr>
            <w:r w:rsidRPr="001B7BCD">
              <w:rPr>
                <w:rFonts w:asciiTheme="minorHAnsi" w:hAnsiTheme="minorHAnsi" w:cstheme="minorHAnsi"/>
                <w:b/>
                <w:color w:val="000000" w:themeColor="text1"/>
                <w:u w:val="single"/>
              </w:rPr>
              <w:t>Action:</w:t>
            </w:r>
          </w:p>
          <w:p w:rsidR="001B7BCD" w:rsidRPr="001B7BCD" w:rsidRDefault="001B7BCD" w:rsidP="001B7BCD">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Continue with the implementation of the Digital Care Region Programme.</w:t>
            </w:r>
          </w:p>
          <w:p w:rsidR="001B7BCD" w:rsidRPr="006640E6" w:rsidRDefault="001B7BCD" w:rsidP="001B7BCD">
            <w:pPr>
              <w:pStyle w:val="RPB"/>
              <w:spacing w:line="276" w:lineRule="auto"/>
              <w:rPr>
                <w:rFonts w:cstheme="minorHAnsi"/>
              </w:rPr>
            </w:pPr>
          </w:p>
          <w:p w:rsidR="00582B40" w:rsidRPr="00357A42" w:rsidRDefault="00582B40" w:rsidP="00114499">
            <w:pPr>
              <w:pStyle w:val="RPB"/>
              <w:spacing w:line="276" w:lineRule="auto"/>
              <w:rPr>
                <w:rFonts w:cstheme="minorHAnsi"/>
              </w:rPr>
            </w:pPr>
          </w:p>
        </w:tc>
        <w:tc>
          <w:tcPr>
            <w:tcW w:w="1701" w:type="dxa"/>
          </w:tcPr>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2E1314" w:rsidRPr="00357A42" w:rsidRDefault="0071396E" w:rsidP="00114499">
            <w:pPr>
              <w:spacing w:line="276" w:lineRule="auto"/>
              <w:rPr>
                <w:rFonts w:asciiTheme="minorHAnsi" w:hAnsiTheme="minorHAnsi" w:cstheme="minorHAnsi"/>
              </w:rPr>
            </w:pPr>
            <w:r w:rsidRPr="00357A42">
              <w:rPr>
                <w:rFonts w:asciiTheme="minorHAnsi" w:hAnsiTheme="minorHAnsi" w:cstheme="minorHAnsi"/>
              </w:rPr>
              <w:t xml:space="preserve">Cath Doman / </w:t>
            </w:r>
            <w:r w:rsidR="001B7BCD">
              <w:rPr>
                <w:rFonts w:asciiTheme="minorHAnsi" w:hAnsiTheme="minorHAnsi" w:cstheme="minorHAnsi"/>
              </w:rPr>
              <w:t>Da</w:t>
            </w:r>
            <w:r w:rsidRPr="00357A42">
              <w:rPr>
                <w:rFonts w:asciiTheme="minorHAnsi" w:hAnsiTheme="minorHAnsi" w:cstheme="minorHAnsi"/>
              </w:rPr>
              <w:t>vid Thomas</w:t>
            </w:r>
          </w:p>
          <w:p w:rsidR="002E1314" w:rsidRPr="00357A42" w:rsidRDefault="002E1314" w:rsidP="00114499">
            <w:pPr>
              <w:spacing w:line="276" w:lineRule="auto"/>
              <w:rPr>
                <w:rFonts w:asciiTheme="minorHAnsi" w:hAnsiTheme="minorHAnsi" w:cstheme="minorHAnsi"/>
              </w:rPr>
            </w:pPr>
          </w:p>
        </w:tc>
      </w:tr>
      <w:tr w:rsidR="00C40BFC" w:rsidRPr="00357A42" w:rsidTr="007F6119">
        <w:tc>
          <w:tcPr>
            <w:tcW w:w="1017" w:type="dxa"/>
          </w:tcPr>
          <w:p w:rsidR="00D020A7" w:rsidRPr="00357A42" w:rsidRDefault="00D020A7" w:rsidP="00114499">
            <w:pPr>
              <w:spacing w:line="276" w:lineRule="auto"/>
              <w:rPr>
                <w:rFonts w:asciiTheme="minorHAnsi" w:hAnsiTheme="minorHAnsi" w:cstheme="minorHAnsi"/>
              </w:rPr>
            </w:pPr>
            <w:r w:rsidRPr="00357A42">
              <w:rPr>
                <w:rFonts w:asciiTheme="minorHAnsi" w:hAnsiTheme="minorHAnsi" w:cstheme="minorHAnsi"/>
              </w:rPr>
              <w:lastRenderedPageBreak/>
              <w:t>2</w:t>
            </w:r>
            <w:r w:rsidR="00BC4B72" w:rsidRPr="00357A42">
              <w:rPr>
                <w:rFonts w:asciiTheme="minorHAnsi" w:hAnsiTheme="minorHAnsi" w:cstheme="minorHAnsi"/>
              </w:rPr>
              <w:t>73</w:t>
            </w:r>
          </w:p>
        </w:tc>
        <w:tc>
          <w:tcPr>
            <w:tcW w:w="7630" w:type="dxa"/>
          </w:tcPr>
          <w:p w:rsidR="001F2FC1" w:rsidRPr="00357A42" w:rsidRDefault="00BC4B72" w:rsidP="00114499">
            <w:pPr>
              <w:pStyle w:val="NormalWeb"/>
              <w:spacing w:before="0" w:beforeAutospacing="0" w:after="0" w:afterAutospacing="0" w:line="276" w:lineRule="auto"/>
              <w:rPr>
                <w:rFonts w:asciiTheme="minorHAnsi" w:hAnsiTheme="minorHAnsi" w:cstheme="minorHAnsi"/>
                <w:b/>
                <w:bCs/>
              </w:rPr>
            </w:pPr>
            <w:r w:rsidRPr="00357A42">
              <w:rPr>
                <w:rFonts w:asciiTheme="minorHAnsi" w:hAnsiTheme="minorHAnsi" w:cstheme="minorHAnsi"/>
                <w:b/>
                <w:bCs/>
              </w:rPr>
              <w:t>9</w:t>
            </w:r>
            <w:r w:rsidR="00D020A7" w:rsidRPr="00357A42">
              <w:rPr>
                <w:rFonts w:asciiTheme="minorHAnsi" w:hAnsiTheme="minorHAnsi" w:cstheme="minorHAnsi"/>
                <w:b/>
                <w:bCs/>
              </w:rPr>
              <w:t xml:space="preserve">. </w:t>
            </w:r>
            <w:r w:rsidR="0071396E" w:rsidRPr="00357A42">
              <w:rPr>
                <w:rFonts w:asciiTheme="minorHAnsi" w:hAnsiTheme="minorHAnsi" w:cstheme="minorHAnsi"/>
                <w:b/>
                <w:bCs/>
              </w:rPr>
              <w:t>DEMENTIA PLAN</w:t>
            </w:r>
          </w:p>
          <w:p w:rsidR="0071396E" w:rsidRPr="00357A42" w:rsidRDefault="0071396E" w:rsidP="00114499">
            <w:pPr>
              <w:pStyle w:val="NormalWeb"/>
              <w:spacing w:before="0" w:beforeAutospacing="0" w:after="0" w:afterAutospacing="0" w:line="276" w:lineRule="auto"/>
              <w:rPr>
                <w:rFonts w:asciiTheme="minorHAnsi" w:hAnsiTheme="minorHAnsi" w:cstheme="minorHAnsi"/>
                <w:b/>
                <w:bCs/>
              </w:rPr>
            </w:pPr>
          </w:p>
          <w:p w:rsidR="0071396E" w:rsidRPr="006640E6" w:rsidRDefault="0071396E" w:rsidP="00114499">
            <w:pPr>
              <w:spacing w:line="276" w:lineRule="auto"/>
              <w:rPr>
                <w:i/>
              </w:rPr>
            </w:pPr>
            <w:r w:rsidRPr="00357A42">
              <w:rPr>
                <w:rFonts w:asciiTheme="minorHAnsi" w:hAnsiTheme="minorHAnsi" w:cstheme="minorHAnsi"/>
                <w:bCs/>
              </w:rPr>
              <w:t xml:space="preserve">Chris </w:t>
            </w:r>
            <w:r w:rsidR="006640E6">
              <w:rPr>
                <w:rFonts w:asciiTheme="minorHAnsi" w:hAnsiTheme="minorHAnsi" w:cstheme="minorHAnsi"/>
                <w:bCs/>
              </w:rPr>
              <w:t>B</w:t>
            </w:r>
            <w:r w:rsidRPr="00357A42">
              <w:rPr>
                <w:rFonts w:asciiTheme="minorHAnsi" w:hAnsiTheme="minorHAnsi" w:cstheme="minorHAnsi"/>
                <w:bCs/>
              </w:rPr>
              <w:t>all</w:t>
            </w:r>
            <w:r w:rsidRPr="00357A42">
              <w:rPr>
                <w:rFonts w:asciiTheme="minorHAnsi" w:hAnsiTheme="minorHAnsi" w:cstheme="minorHAnsi"/>
                <w:b/>
                <w:bCs/>
              </w:rPr>
              <w:t xml:space="preserve"> </w:t>
            </w:r>
            <w:r w:rsidRPr="00357A42">
              <w:rPr>
                <w:rFonts w:asciiTheme="minorHAnsi" w:hAnsiTheme="minorHAnsi" w:cstheme="minorHAnsi"/>
              </w:rPr>
              <w:t xml:space="preserve">introduced the item which had been circulated previously as </w:t>
            </w:r>
            <w:r w:rsidR="0014028C">
              <w:rPr>
                <w:rFonts w:asciiTheme="minorHAnsi" w:hAnsiTheme="minorHAnsi" w:cstheme="minorHAnsi"/>
                <w:b/>
                <w:i/>
              </w:rPr>
              <w:t>I</w:t>
            </w:r>
            <w:r w:rsidRPr="006640E6">
              <w:rPr>
                <w:rFonts w:asciiTheme="minorHAnsi" w:hAnsiTheme="minorHAnsi" w:cstheme="minorHAnsi"/>
                <w:b/>
                <w:i/>
              </w:rPr>
              <w:t>tems 9.2 and 9.2.</w:t>
            </w:r>
            <w:r w:rsidR="006640E6">
              <w:rPr>
                <w:rFonts w:asciiTheme="minorHAnsi" w:hAnsiTheme="minorHAnsi" w:cstheme="minorHAnsi"/>
                <w:b/>
                <w:i/>
              </w:rPr>
              <w:t xml:space="preserve"> </w:t>
            </w:r>
            <w:r w:rsidR="006640E6" w:rsidRPr="006640E6">
              <w:rPr>
                <w:rFonts w:asciiTheme="minorHAnsi" w:hAnsiTheme="minorHAnsi" w:cstheme="minorHAnsi"/>
              </w:rPr>
              <w:t>The paper and attached slides bring a proposed dementia programme structure which builds on the RSM evaluation of the local programme since 2019 and its recommendations</w:t>
            </w:r>
            <w:r w:rsidR="006640E6">
              <w:rPr>
                <w:rFonts w:asciiTheme="minorHAnsi" w:hAnsiTheme="minorHAnsi" w:cstheme="minorHAnsi"/>
              </w:rPr>
              <w:t>,</w:t>
            </w:r>
            <w:r w:rsidR="006640E6" w:rsidRPr="006640E6">
              <w:rPr>
                <w:rFonts w:asciiTheme="minorHAnsi" w:hAnsiTheme="minorHAnsi" w:cstheme="minorHAnsi"/>
              </w:rPr>
              <w:t xml:space="preserve"> and reflects the All Wales Dementia Pathway of Standards and the associated Delivery Framework.</w:t>
            </w:r>
          </w:p>
          <w:p w:rsidR="002B3349" w:rsidRPr="00357A42" w:rsidRDefault="002B3349" w:rsidP="00114499">
            <w:pPr>
              <w:spacing w:line="276" w:lineRule="auto"/>
              <w:rPr>
                <w:rFonts w:asciiTheme="minorHAnsi" w:hAnsiTheme="minorHAnsi" w:cstheme="minorHAnsi"/>
                <w:b/>
                <w:bCs/>
                <w:u w:val="single"/>
              </w:rPr>
            </w:pPr>
          </w:p>
          <w:p w:rsidR="0071396E" w:rsidRPr="00357A42" w:rsidRDefault="0071396E"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Decision</w:t>
            </w:r>
          </w:p>
          <w:p w:rsidR="0071396E" w:rsidRPr="00357A42" w:rsidRDefault="0071396E" w:rsidP="00114499">
            <w:pPr>
              <w:spacing w:line="276" w:lineRule="auto"/>
              <w:rPr>
                <w:rFonts w:asciiTheme="minorHAnsi" w:hAnsiTheme="minorHAnsi" w:cstheme="minorHAnsi"/>
                <w:bCs/>
              </w:rPr>
            </w:pPr>
            <w:r w:rsidRPr="00357A42">
              <w:rPr>
                <w:rFonts w:asciiTheme="minorHAnsi" w:hAnsiTheme="minorHAnsi" w:cstheme="minorHAnsi"/>
                <w:bCs/>
              </w:rPr>
              <w:t>Th</w:t>
            </w:r>
            <w:r w:rsidR="006640E6">
              <w:rPr>
                <w:rFonts w:asciiTheme="minorHAnsi" w:hAnsiTheme="minorHAnsi" w:cstheme="minorHAnsi"/>
                <w:bCs/>
              </w:rPr>
              <w:t>e</w:t>
            </w:r>
            <w:r w:rsidRPr="00357A42">
              <w:rPr>
                <w:rFonts w:asciiTheme="minorHAnsi" w:hAnsiTheme="minorHAnsi" w:cstheme="minorHAnsi"/>
                <w:bCs/>
              </w:rPr>
              <w:t xml:space="preserve"> RPB</w:t>
            </w:r>
            <w:r w:rsidR="0014028C">
              <w:rPr>
                <w:rFonts w:asciiTheme="minorHAnsi" w:hAnsiTheme="minorHAnsi" w:cstheme="minorHAnsi"/>
                <w:bCs/>
              </w:rPr>
              <w:t>:</w:t>
            </w:r>
          </w:p>
          <w:p w:rsidR="001B7BCD" w:rsidRPr="008D4AB3" w:rsidRDefault="00582B40" w:rsidP="001B7BCD">
            <w:pPr>
              <w:pStyle w:val="ListParagraph"/>
              <w:numPr>
                <w:ilvl w:val="0"/>
                <w:numId w:val="39"/>
              </w:numPr>
              <w:spacing w:line="276" w:lineRule="auto"/>
              <w:rPr>
                <w:rFonts w:asciiTheme="minorHAnsi" w:hAnsiTheme="minorHAnsi" w:cstheme="minorHAnsi"/>
                <w:b/>
                <w:bCs/>
              </w:rPr>
            </w:pPr>
            <w:r w:rsidRPr="00357A42">
              <w:rPr>
                <w:rFonts w:asciiTheme="minorHAnsi" w:hAnsiTheme="minorHAnsi" w:cstheme="minorHAnsi"/>
                <w:b/>
                <w:bCs/>
              </w:rPr>
              <w:t xml:space="preserve">NOTED </w:t>
            </w:r>
            <w:r w:rsidR="0071396E" w:rsidRPr="00357A42">
              <w:rPr>
                <w:rFonts w:asciiTheme="minorHAnsi" w:hAnsiTheme="minorHAnsi" w:cstheme="minorHAnsi"/>
                <w:bCs/>
              </w:rPr>
              <w:t xml:space="preserve">and </w:t>
            </w:r>
            <w:r w:rsidR="0071396E" w:rsidRPr="00357A42">
              <w:rPr>
                <w:rFonts w:asciiTheme="minorHAnsi" w:hAnsiTheme="minorHAnsi" w:cstheme="minorHAnsi"/>
                <w:b/>
                <w:bCs/>
              </w:rPr>
              <w:t xml:space="preserve">APPROVED </w:t>
            </w:r>
            <w:r w:rsidR="0071396E" w:rsidRPr="00357A42">
              <w:rPr>
                <w:rFonts w:asciiTheme="minorHAnsi" w:hAnsiTheme="minorHAnsi" w:cstheme="minorHAnsi"/>
                <w:bCs/>
              </w:rPr>
              <w:t>the proposals</w:t>
            </w:r>
            <w:r w:rsidR="0014028C">
              <w:rPr>
                <w:rFonts w:asciiTheme="minorHAnsi" w:hAnsiTheme="minorHAnsi" w:cstheme="minorHAnsi"/>
                <w:bCs/>
              </w:rPr>
              <w:t xml:space="preserve"> for regional dementia services.</w:t>
            </w:r>
          </w:p>
          <w:p w:rsidR="00582B40" w:rsidRPr="00357A42" w:rsidRDefault="00582B40" w:rsidP="00114499">
            <w:pPr>
              <w:spacing w:line="276" w:lineRule="auto"/>
              <w:rPr>
                <w:rFonts w:asciiTheme="minorHAnsi" w:hAnsiTheme="minorHAnsi" w:cstheme="minorHAnsi"/>
                <w:b/>
                <w:bCs/>
              </w:rPr>
            </w:pPr>
          </w:p>
        </w:tc>
        <w:tc>
          <w:tcPr>
            <w:tcW w:w="1701" w:type="dxa"/>
          </w:tcPr>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1B7BCD" w:rsidRDefault="001B7BCD" w:rsidP="00114499">
            <w:pPr>
              <w:spacing w:line="276" w:lineRule="auto"/>
              <w:rPr>
                <w:rFonts w:asciiTheme="minorHAnsi" w:hAnsiTheme="minorHAnsi" w:cstheme="minorHAnsi"/>
              </w:rPr>
            </w:pPr>
          </w:p>
          <w:p w:rsidR="00D020A7" w:rsidRPr="00357A42" w:rsidRDefault="0071396E" w:rsidP="00114499">
            <w:pPr>
              <w:spacing w:line="276" w:lineRule="auto"/>
              <w:rPr>
                <w:rFonts w:asciiTheme="minorHAnsi" w:hAnsiTheme="minorHAnsi" w:cstheme="minorHAnsi"/>
              </w:rPr>
            </w:pPr>
            <w:r w:rsidRPr="00357A42">
              <w:rPr>
                <w:rFonts w:asciiTheme="minorHAnsi" w:hAnsiTheme="minorHAnsi" w:cstheme="minorHAnsi"/>
              </w:rPr>
              <w:t xml:space="preserve">Chris Ball / Versha Sood </w:t>
            </w:r>
          </w:p>
        </w:tc>
      </w:tr>
      <w:tr w:rsidR="00C40BFC" w:rsidRPr="00357A42" w:rsidTr="007F6119">
        <w:tc>
          <w:tcPr>
            <w:tcW w:w="1017" w:type="dxa"/>
          </w:tcPr>
          <w:p w:rsidR="00D237B2" w:rsidRPr="00357A42" w:rsidRDefault="00D237B2" w:rsidP="00114499">
            <w:pPr>
              <w:spacing w:line="276" w:lineRule="auto"/>
              <w:rPr>
                <w:rFonts w:asciiTheme="minorHAnsi" w:hAnsiTheme="minorHAnsi" w:cstheme="minorHAnsi"/>
              </w:rPr>
            </w:pPr>
          </w:p>
          <w:p w:rsidR="00D237B2" w:rsidRPr="00357A42" w:rsidRDefault="00D237B2" w:rsidP="00114499">
            <w:pPr>
              <w:spacing w:line="276" w:lineRule="auto"/>
              <w:rPr>
                <w:rFonts w:asciiTheme="minorHAnsi" w:hAnsiTheme="minorHAnsi" w:cstheme="minorHAnsi"/>
              </w:rPr>
            </w:pPr>
          </w:p>
          <w:p w:rsidR="00D237B2" w:rsidRPr="00357A42" w:rsidRDefault="00D237B2" w:rsidP="00114499">
            <w:pPr>
              <w:spacing w:line="276" w:lineRule="auto"/>
              <w:rPr>
                <w:rFonts w:asciiTheme="minorHAnsi" w:hAnsiTheme="minorHAnsi" w:cstheme="minorHAnsi"/>
              </w:rPr>
            </w:pPr>
          </w:p>
          <w:p w:rsidR="00D237B2" w:rsidRPr="00357A42" w:rsidRDefault="00D237B2" w:rsidP="00114499">
            <w:pPr>
              <w:spacing w:line="276" w:lineRule="auto"/>
              <w:rPr>
                <w:rFonts w:asciiTheme="minorHAnsi" w:hAnsiTheme="minorHAnsi" w:cstheme="minorHAnsi"/>
              </w:rPr>
            </w:pPr>
          </w:p>
          <w:p w:rsidR="00D237B2" w:rsidRPr="00357A42" w:rsidRDefault="00D237B2" w:rsidP="00114499">
            <w:pPr>
              <w:spacing w:line="276" w:lineRule="auto"/>
              <w:rPr>
                <w:rFonts w:asciiTheme="minorHAnsi" w:hAnsiTheme="minorHAnsi" w:cstheme="minorHAnsi"/>
              </w:rPr>
            </w:pPr>
          </w:p>
          <w:p w:rsidR="00D020A7" w:rsidRPr="00357A42" w:rsidRDefault="00D020A7" w:rsidP="00114499">
            <w:pPr>
              <w:spacing w:line="276" w:lineRule="auto"/>
              <w:rPr>
                <w:rFonts w:asciiTheme="minorHAnsi" w:hAnsiTheme="minorHAnsi" w:cstheme="minorHAnsi"/>
              </w:rPr>
            </w:pPr>
            <w:r w:rsidRPr="00357A42">
              <w:rPr>
                <w:rFonts w:asciiTheme="minorHAnsi" w:hAnsiTheme="minorHAnsi" w:cstheme="minorHAnsi"/>
              </w:rPr>
              <w:t>2</w:t>
            </w:r>
            <w:r w:rsidR="00BC4B72" w:rsidRPr="00357A42">
              <w:rPr>
                <w:rFonts w:asciiTheme="minorHAnsi" w:hAnsiTheme="minorHAnsi" w:cstheme="minorHAnsi"/>
              </w:rPr>
              <w:t>74</w:t>
            </w:r>
          </w:p>
        </w:tc>
        <w:tc>
          <w:tcPr>
            <w:tcW w:w="7630" w:type="dxa"/>
          </w:tcPr>
          <w:p w:rsidR="00D237B2" w:rsidRPr="00357A42" w:rsidRDefault="00BC4B72" w:rsidP="00114499">
            <w:pPr>
              <w:spacing w:line="276" w:lineRule="auto"/>
              <w:rPr>
                <w:rFonts w:asciiTheme="minorHAnsi" w:hAnsiTheme="minorHAnsi" w:cstheme="minorHAnsi"/>
                <w:b/>
                <w:color w:val="000000" w:themeColor="text1"/>
              </w:rPr>
            </w:pPr>
            <w:r w:rsidRPr="00357A42">
              <w:rPr>
                <w:rFonts w:asciiTheme="minorHAnsi" w:hAnsiTheme="minorHAnsi" w:cstheme="minorHAnsi"/>
                <w:b/>
                <w:bCs/>
                <w:color w:val="000000" w:themeColor="text1"/>
                <w:bdr w:val="none" w:sz="0" w:space="0" w:color="auto" w:frame="1"/>
              </w:rPr>
              <w:lastRenderedPageBreak/>
              <w:t>10</w:t>
            </w:r>
            <w:r w:rsidR="00D020A7" w:rsidRPr="00357A42">
              <w:rPr>
                <w:rFonts w:asciiTheme="minorHAnsi" w:hAnsiTheme="minorHAnsi" w:cstheme="minorHAnsi"/>
                <w:b/>
                <w:bCs/>
                <w:color w:val="000000" w:themeColor="text1"/>
                <w:bdr w:val="none" w:sz="0" w:space="0" w:color="auto" w:frame="1"/>
              </w:rPr>
              <w:t xml:space="preserve">. </w:t>
            </w:r>
            <w:r w:rsidRPr="00357A42">
              <w:rPr>
                <w:rFonts w:asciiTheme="minorHAnsi" w:hAnsiTheme="minorHAnsi" w:cstheme="minorHAnsi"/>
                <w:b/>
                <w:color w:val="000000" w:themeColor="text1"/>
              </w:rPr>
              <w:t>REGIONAL INTEGRATION FUND</w:t>
            </w:r>
          </w:p>
          <w:p w:rsidR="00D020A7" w:rsidRPr="00357A42" w:rsidRDefault="00D020A7" w:rsidP="00114499">
            <w:pPr>
              <w:pStyle w:val="NormalWeb"/>
              <w:spacing w:before="0" w:beforeAutospacing="0" w:after="0" w:afterAutospacing="0" w:line="276" w:lineRule="auto"/>
              <w:rPr>
                <w:rFonts w:asciiTheme="minorHAnsi" w:hAnsiTheme="minorHAnsi" w:cstheme="minorHAnsi"/>
                <w:b/>
                <w:bCs/>
                <w:color w:val="000000" w:themeColor="text1"/>
                <w:bdr w:val="none" w:sz="0" w:space="0" w:color="auto" w:frame="1"/>
              </w:rPr>
            </w:pPr>
          </w:p>
          <w:p w:rsidR="00D237B2" w:rsidRPr="002F0B4B" w:rsidRDefault="00D237B2" w:rsidP="00114499">
            <w:pPr>
              <w:pStyle w:val="NormalWeb"/>
              <w:spacing w:before="0" w:beforeAutospacing="0" w:after="0" w:afterAutospacing="0"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lastRenderedPageBreak/>
              <w:t>Meredith Gardiner</w:t>
            </w:r>
            <w:r w:rsidRPr="00357A42">
              <w:rPr>
                <w:rFonts w:asciiTheme="minorHAnsi" w:hAnsiTheme="minorHAnsi" w:cstheme="minorHAnsi"/>
                <w:b/>
                <w:bCs/>
                <w:color w:val="000000" w:themeColor="text1"/>
              </w:rPr>
              <w:t xml:space="preserve"> </w:t>
            </w:r>
            <w:r w:rsidRPr="00357A42">
              <w:rPr>
                <w:rFonts w:asciiTheme="minorHAnsi" w:hAnsiTheme="minorHAnsi" w:cstheme="minorHAnsi"/>
                <w:color w:val="000000" w:themeColor="text1"/>
              </w:rPr>
              <w:t xml:space="preserve">introduced the </w:t>
            </w:r>
            <w:r w:rsidR="0014028C">
              <w:rPr>
                <w:rFonts w:asciiTheme="minorHAnsi" w:hAnsiTheme="minorHAnsi" w:cstheme="minorHAnsi"/>
                <w:color w:val="000000" w:themeColor="text1"/>
              </w:rPr>
              <w:t>summary of Q1 performance, draft outcomes and reporting structures</w:t>
            </w:r>
            <w:r w:rsidRPr="00357A42">
              <w:rPr>
                <w:rFonts w:asciiTheme="minorHAnsi" w:hAnsiTheme="minorHAnsi" w:cstheme="minorHAnsi"/>
                <w:color w:val="000000" w:themeColor="text1"/>
              </w:rPr>
              <w:t xml:space="preserve"> which had been circulated previously as </w:t>
            </w:r>
            <w:r w:rsidR="0014028C">
              <w:rPr>
                <w:rFonts w:asciiTheme="minorHAnsi" w:hAnsiTheme="minorHAnsi" w:cstheme="minorHAnsi"/>
                <w:b/>
                <w:i/>
                <w:color w:val="000000" w:themeColor="text1"/>
              </w:rPr>
              <w:t>I</w:t>
            </w:r>
            <w:r w:rsidRPr="006640E6">
              <w:rPr>
                <w:rFonts w:asciiTheme="minorHAnsi" w:hAnsiTheme="minorHAnsi" w:cstheme="minorHAnsi"/>
                <w:b/>
                <w:i/>
                <w:color w:val="000000" w:themeColor="text1"/>
              </w:rPr>
              <w:t>tem 10.</w:t>
            </w:r>
            <w:r w:rsidRPr="00357A42">
              <w:rPr>
                <w:rFonts w:asciiTheme="minorHAnsi" w:hAnsiTheme="minorHAnsi" w:cstheme="minorHAnsi"/>
                <w:b/>
                <w:color w:val="000000" w:themeColor="text1"/>
              </w:rPr>
              <w:t xml:space="preserve"> </w:t>
            </w:r>
            <w:r w:rsidR="002F0B4B" w:rsidRPr="002F0B4B">
              <w:rPr>
                <w:rFonts w:asciiTheme="minorHAnsi" w:hAnsiTheme="minorHAnsi" w:cstheme="minorHAnsi"/>
                <w:color w:val="000000" w:themeColor="text1"/>
              </w:rPr>
              <w:t xml:space="preserve">She </w:t>
            </w:r>
            <w:r w:rsidR="001B7BCD">
              <w:rPr>
                <w:rFonts w:asciiTheme="minorHAnsi" w:hAnsiTheme="minorHAnsi" w:cstheme="minorHAnsi"/>
                <w:color w:val="000000" w:themeColor="text1"/>
              </w:rPr>
              <w:t>requested</w:t>
            </w:r>
            <w:r w:rsidR="002F0B4B" w:rsidRPr="002F0B4B">
              <w:rPr>
                <w:rFonts w:asciiTheme="minorHAnsi" w:hAnsiTheme="minorHAnsi" w:cstheme="minorHAnsi"/>
                <w:color w:val="000000" w:themeColor="text1"/>
              </w:rPr>
              <w:t xml:space="preserve"> that the RPB </w:t>
            </w:r>
            <w:r w:rsidR="001B7BCD">
              <w:rPr>
                <w:rFonts w:asciiTheme="minorHAnsi" w:hAnsiTheme="minorHAnsi" w:cstheme="minorHAnsi"/>
                <w:color w:val="000000" w:themeColor="text1"/>
              </w:rPr>
              <w:t>note</w:t>
            </w:r>
            <w:r w:rsidR="002F0B4B">
              <w:rPr>
                <w:rFonts w:asciiTheme="minorHAnsi" w:hAnsiTheme="minorHAnsi" w:cstheme="minorHAnsi"/>
                <w:b/>
                <w:color w:val="000000" w:themeColor="text1"/>
              </w:rPr>
              <w:t xml:space="preserve"> </w:t>
            </w:r>
            <w:r w:rsidR="002F0B4B" w:rsidRPr="002F0B4B">
              <w:rPr>
                <w:rFonts w:asciiTheme="minorHAnsi" w:hAnsiTheme="minorHAnsi" w:cstheme="minorHAnsi"/>
                <w:color w:val="000000" w:themeColor="text1"/>
              </w:rPr>
              <w:t xml:space="preserve">the requirements for RIF Outcomes Reporting, and to </w:t>
            </w:r>
            <w:r w:rsidR="001B7BCD">
              <w:rPr>
                <w:rFonts w:asciiTheme="minorHAnsi" w:hAnsiTheme="minorHAnsi" w:cstheme="minorHAnsi"/>
                <w:color w:val="000000" w:themeColor="text1"/>
              </w:rPr>
              <w:t xml:space="preserve">agree </w:t>
            </w:r>
            <w:r w:rsidR="002F0B4B" w:rsidRPr="002F0B4B">
              <w:rPr>
                <w:rFonts w:asciiTheme="minorHAnsi" w:hAnsiTheme="minorHAnsi" w:cstheme="minorHAnsi"/>
                <w:color w:val="000000" w:themeColor="text1"/>
              </w:rPr>
              <w:t>the programme-level assurance structure.</w:t>
            </w:r>
          </w:p>
          <w:p w:rsidR="00B66348" w:rsidRPr="00357A42" w:rsidRDefault="00B66348" w:rsidP="00114499">
            <w:pPr>
              <w:spacing w:line="276" w:lineRule="auto"/>
              <w:rPr>
                <w:rFonts w:asciiTheme="minorHAnsi" w:hAnsiTheme="minorHAnsi" w:cstheme="minorHAnsi"/>
                <w:b/>
                <w:bCs/>
                <w:color w:val="000000" w:themeColor="text1"/>
                <w:u w:val="single"/>
              </w:rPr>
            </w:pPr>
          </w:p>
          <w:p w:rsidR="00B66348" w:rsidRPr="00357A42" w:rsidRDefault="00B66348" w:rsidP="00114499">
            <w:pPr>
              <w:spacing w:line="276" w:lineRule="auto"/>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Discussion</w:t>
            </w:r>
          </w:p>
          <w:p w:rsidR="00B66348" w:rsidRPr="00357A42" w:rsidRDefault="00B66348"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t>C</w:t>
            </w:r>
            <w:r w:rsidR="002F0B4B">
              <w:rPr>
                <w:rFonts w:asciiTheme="minorHAnsi" w:hAnsiTheme="minorHAnsi" w:cstheme="minorHAnsi"/>
                <w:bCs/>
                <w:color w:val="000000" w:themeColor="text1"/>
              </w:rPr>
              <w:t xml:space="preserve">harles </w:t>
            </w:r>
            <w:r w:rsidRPr="00357A42">
              <w:rPr>
                <w:rFonts w:asciiTheme="minorHAnsi" w:hAnsiTheme="minorHAnsi" w:cstheme="minorHAnsi"/>
                <w:bCs/>
                <w:color w:val="000000" w:themeColor="text1"/>
              </w:rPr>
              <w:t>Janczewski asked whether a chart could be created</w:t>
            </w:r>
            <w:r w:rsidR="00A203D5" w:rsidRPr="00357A42">
              <w:rPr>
                <w:rFonts w:asciiTheme="minorHAnsi" w:hAnsiTheme="minorHAnsi" w:cstheme="minorHAnsi"/>
                <w:bCs/>
                <w:color w:val="000000" w:themeColor="text1"/>
              </w:rPr>
              <w:t xml:space="preserve"> in order to help new </w:t>
            </w:r>
            <w:r w:rsidR="002C7D03" w:rsidRPr="00357A42">
              <w:rPr>
                <w:rFonts w:asciiTheme="minorHAnsi" w:hAnsiTheme="minorHAnsi" w:cstheme="minorHAnsi"/>
                <w:bCs/>
                <w:color w:val="000000" w:themeColor="text1"/>
              </w:rPr>
              <w:t xml:space="preserve">and existing </w:t>
            </w:r>
            <w:r w:rsidR="00A203D5" w:rsidRPr="00357A42">
              <w:rPr>
                <w:rFonts w:asciiTheme="minorHAnsi" w:hAnsiTheme="minorHAnsi" w:cstheme="minorHAnsi"/>
                <w:bCs/>
                <w:color w:val="000000" w:themeColor="text1"/>
              </w:rPr>
              <w:t xml:space="preserve">RPB colleagues understand the sources and types of funding that we receive, and how they are used. </w:t>
            </w:r>
          </w:p>
          <w:p w:rsidR="002C7D03" w:rsidRPr="00357A42" w:rsidRDefault="002C7D03"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t xml:space="preserve">Cllr Williams suggested that a short executive summary would suffice, and felt conscious of creating more work unnecessarily. </w:t>
            </w:r>
          </w:p>
          <w:p w:rsidR="001E39D7" w:rsidRPr="00357A42" w:rsidRDefault="002C7D03"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t>Abi Harris agreed with Cllr Williams, and felt that something needs to be done to show the Welsh Government how much work is involved i</w:t>
            </w:r>
            <w:r w:rsidR="001E39D7" w:rsidRPr="00357A42">
              <w:rPr>
                <w:rFonts w:asciiTheme="minorHAnsi" w:hAnsiTheme="minorHAnsi" w:cstheme="minorHAnsi"/>
                <w:bCs/>
                <w:color w:val="000000" w:themeColor="text1"/>
              </w:rPr>
              <w:t>n this process. Abi also expressed that while we submit a vast amount of data to the Welsh Government, she was most interested in the data that we need for ourselves as an RPB and our organisations in order to judge whether we are making a difference for citizens. She reiterated that this needs to be echoed up to Welsh Government.</w:t>
            </w:r>
          </w:p>
          <w:p w:rsidR="00636EBB" w:rsidRDefault="001E39D7"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t xml:space="preserve">Cath Doman mentioned risks associated with </w:t>
            </w:r>
            <w:r w:rsidR="00C91E26" w:rsidRPr="00357A42">
              <w:rPr>
                <w:rFonts w:asciiTheme="minorHAnsi" w:hAnsiTheme="minorHAnsi" w:cstheme="minorHAnsi"/>
                <w:bCs/>
                <w:color w:val="000000" w:themeColor="text1"/>
              </w:rPr>
              <w:t>s</w:t>
            </w:r>
            <w:r w:rsidRPr="00357A42">
              <w:rPr>
                <w:rFonts w:asciiTheme="minorHAnsi" w:hAnsiTheme="minorHAnsi" w:cstheme="minorHAnsi"/>
                <w:bCs/>
                <w:color w:val="000000" w:themeColor="text1"/>
              </w:rPr>
              <w:t xml:space="preserve">lippage this year, and felt that the RPB will need to be sighted on this. She also explained that delegation of the </w:t>
            </w:r>
            <w:r w:rsidR="00C91E26" w:rsidRPr="00357A42">
              <w:rPr>
                <w:rFonts w:asciiTheme="minorHAnsi" w:hAnsiTheme="minorHAnsi" w:cstheme="minorHAnsi"/>
                <w:bCs/>
                <w:color w:val="000000" w:themeColor="text1"/>
              </w:rPr>
              <w:t>s</w:t>
            </w:r>
            <w:r w:rsidRPr="00357A42">
              <w:rPr>
                <w:rFonts w:asciiTheme="minorHAnsi" w:hAnsiTheme="minorHAnsi" w:cstheme="minorHAnsi"/>
                <w:bCs/>
                <w:color w:val="000000" w:themeColor="text1"/>
              </w:rPr>
              <w:t xml:space="preserve">lippage should be managed centrally, as current pressures on the system mean that it could be diverted to other areas. </w:t>
            </w:r>
          </w:p>
          <w:p w:rsidR="005E59D7" w:rsidRPr="005E59D7" w:rsidRDefault="005E59D7" w:rsidP="005E59D7">
            <w:pPr>
              <w:pStyle w:val="ListParagraph"/>
              <w:spacing w:line="276" w:lineRule="auto"/>
              <w:rPr>
                <w:rFonts w:asciiTheme="minorHAnsi" w:hAnsiTheme="minorHAnsi" w:cstheme="minorHAnsi"/>
                <w:bCs/>
                <w:color w:val="000000" w:themeColor="text1"/>
              </w:rPr>
            </w:pPr>
          </w:p>
          <w:p w:rsidR="00D237B2" w:rsidRPr="00357A42" w:rsidRDefault="00D237B2" w:rsidP="00114499">
            <w:pPr>
              <w:spacing w:line="276" w:lineRule="auto"/>
              <w:rPr>
                <w:rFonts w:asciiTheme="minorHAnsi" w:hAnsiTheme="minorHAnsi" w:cstheme="minorHAnsi"/>
                <w:b/>
                <w:bCs/>
                <w:color w:val="000000" w:themeColor="text1"/>
                <w:u w:val="single"/>
              </w:rPr>
            </w:pPr>
            <w:r w:rsidRPr="00357A42">
              <w:rPr>
                <w:rFonts w:asciiTheme="minorHAnsi" w:hAnsiTheme="minorHAnsi" w:cstheme="minorHAnsi"/>
                <w:b/>
                <w:bCs/>
                <w:color w:val="000000" w:themeColor="text1"/>
                <w:u w:val="single"/>
              </w:rPr>
              <w:t>Decision</w:t>
            </w:r>
          </w:p>
          <w:p w:rsidR="00D237B2" w:rsidRPr="00357A42" w:rsidRDefault="00D237B2" w:rsidP="00114499">
            <w:p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rPr>
              <w:t>Th</w:t>
            </w:r>
            <w:r w:rsidR="002F0B4B">
              <w:rPr>
                <w:rFonts w:asciiTheme="minorHAnsi" w:hAnsiTheme="minorHAnsi" w:cstheme="minorHAnsi"/>
                <w:bCs/>
                <w:color w:val="000000" w:themeColor="text1"/>
              </w:rPr>
              <w:t>e</w:t>
            </w:r>
            <w:r w:rsidRPr="00357A42">
              <w:rPr>
                <w:rFonts w:asciiTheme="minorHAnsi" w:hAnsiTheme="minorHAnsi" w:cstheme="minorHAnsi"/>
                <w:bCs/>
                <w:color w:val="000000" w:themeColor="text1"/>
              </w:rPr>
              <w:t xml:space="preserve"> RPB</w:t>
            </w:r>
            <w:r w:rsidR="00C91E26" w:rsidRPr="00357A42">
              <w:rPr>
                <w:rFonts w:asciiTheme="minorHAnsi" w:hAnsiTheme="minorHAnsi" w:cstheme="minorHAnsi"/>
                <w:bCs/>
                <w:color w:val="000000" w:themeColor="text1"/>
              </w:rPr>
              <w:t>:</w:t>
            </w:r>
          </w:p>
          <w:p w:rsidR="00BC4B72" w:rsidRPr="00357A42" w:rsidRDefault="00D237B2" w:rsidP="00114499">
            <w:pPr>
              <w:pStyle w:val="ListParagraph"/>
              <w:numPr>
                <w:ilvl w:val="0"/>
                <w:numId w:val="39"/>
              </w:numPr>
              <w:spacing w:line="276" w:lineRule="auto"/>
              <w:rPr>
                <w:rFonts w:asciiTheme="minorHAnsi" w:hAnsiTheme="minorHAnsi" w:cstheme="minorHAnsi"/>
                <w:b/>
                <w:bCs/>
                <w:color w:val="000000" w:themeColor="text1"/>
              </w:rPr>
            </w:pPr>
            <w:r w:rsidRPr="00357A42">
              <w:rPr>
                <w:rFonts w:asciiTheme="minorHAnsi" w:hAnsiTheme="minorHAnsi" w:cstheme="minorHAnsi"/>
                <w:b/>
                <w:bCs/>
                <w:color w:val="000000" w:themeColor="text1"/>
              </w:rPr>
              <w:t xml:space="preserve">NOTED </w:t>
            </w:r>
            <w:r w:rsidR="00BC4B72" w:rsidRPr="00357A42">
              <w:rPr>
                <w:rFonts w:asciiTheme="minorHAnsi" w:hAnsiTheme="minorHAnsi" w:cstheme="minorHAnsi"/>
                <w:bCs/>
                <w:color w:val="000000" w:themeColor="text1"/>
              </w:rPr>
              <w:t>the requirements for the Regional Integration Fund outcomes reporting.</w:t>
            </w:r>
          </w:p>
          <w:p w:rsidR="00D237B2" w:rsidRDefault="00BC4B72" w:rsidP="00114499">
            <w:pPr>
              <w:pStyle w:val="ListParagraph"/>
              <w:numPr>
                <w:ilvl w:val="0"/>
                <w:numId w:val="39"/>
              </w:numPr>
              <w:spacing w:line="276" w:lineRule="auto"/>
              <w:rPr>
                <w:rFonts w:asciiTheme="minorHAnsi" w:hAnsiTheme="minorHAnsi" w:cstheme="minorHAnsi"/>
                <w:b/>
                <w:bCs/>
                <w:color w:val="000000" w:themeColor="text1"/>
              </w:rPr>
            </w:pPr>
            <w:r w:rsidRPr="00357A42">
              <w:rPr>
                <w:rFonts w:asciiTheme="minorHAnsi" w:hAnsiTheme="minorHAnsi" w:cstheme="minorHAnsi"/>
                <w:b/>
                <w:bCs/>
                <w:color w:val="000000" w:themeColor="text1"/>
              </w:rPr>
              <w:t xml:space="preserve">APPROVED </w:t>
            </w:r>
            <w:r w:rsidRPr="00357A42">
              <w:rPr>
                <w:rFonts w:asciiTheme="minorHAnsi" w:hAnsiTheme="minorHAnsi" w:cstheme="minorHAnsi"/>
                <w:bCs/>
                <w:color w:val="000000" w:themeColor="text1"/>
              </w:rPr>
              <w:t>the Programme Level Assurance structure.</w:t>
            </w:r>
            <w:r w:rsidR="00D237B2" w:rsidRPr="00357A42">
              <w:rPr>
                <w:rFonts w:asciiTheme="minorHAnsi" w:hAnsiTheme="minorHAnsi" w:cstheme="minorHAnsi"/>
                <w:b/>
                <w:bCs/>
                <w:color w:val="000000" w:themeColor="text1"/>
              </w:rPr>
              <w:t xml:space="preserve"> </w:t>
            </w:r>
          </w:p>
          <w:p w:rsidR="005E59D7" w:rsidRDefault="005E59D7" w:rsidP="005E59D7">
            <w:pPr>
              <w:spacing w:line="276" w:lineRule="auto"/>
              <w:rPr>
                <w:rFonts w:asciiTheme="minorHAnsi" w:hAnsiTheme="minorHAnsi" w:cstheme="minorHAnsi"/>
                <w:b/>
                <w:bCs/>
                <w:color w:val="000000" w:themeColor="text1"/>
              </w:rPr>
            </w:pPr>
          </w:p>
          <w:p w:rsidR="005E59D7" w:rsidRDefault="005E59D7" w:rsidP="005E59D7">
            <w:pPr>
              <w:spacing w:line="276" w:lineRule="auto"/>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Action</w:t>
            </w:r>
          </w:p>
          <w:p w:rsidR="005E59D7" w:rsidRPr="001A2AF4" w:rsidRDefault="005E59D7" w:rsidP="005E59D7">
            <w:pPr>
              <w:pStyle w:val="ListParagraph"/>
              <w:numPr>
                <w:ilvl w:val="0"/>
                <w:numId w:val="50"/>
              </w:num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Prepare a summary </w:t>
            </w:r>
            <w:r w:rsidRPr="001A2AF4">
              <w:rPr>
                <w:rFonts w:asciiTheme="minorHAnsi" w:hAnsiTheme="minorHAnsi" w:cstheme="minorHAnsi"/>
                <w:bCs/>
                <w:color w:val="000000" w:themeColor="text1"/>
              </w:rPr>
              <w:t>demonstrat</w:t>
            </w:r>
            <w:r>
              <w:rPr>
                <w:rFonts w:asciiTheme="minorHAnsi" w:hAnsiTheme="minorHAnsi" w:cstheme="minorHAnsi"/>
                <w:bCs/>
                <w:color w:val="000000" w:themeColor="text1"/>
              </w:rPr>
              <w:t xml:space="preserve">ing the </w:t>
            </w:r>
            <w:r w:rsidRPr="001A2AF4">
              <w:rPr>
                <w:rFonts w:asciiTheme="minorHAnsi" w:hAnsiTheme="minorHAnsi" w:cstheme="minorHAnsi"/>
                <w:bCs/>
                <w:color w:val="000000" w:themeColor="text1"/>
              </w:rPr>
              <w:t>sources of funding</w:t>
            </w:r>
            <w:r>
              <w:rPr>
                <w:rFonts w:asciiTheme="minorHAnsi" w:hAnsiTheme="minorHAnsi" w:cstheme="minorHAnsi"/>
                <w:bCs/>
                <w:color w:val="000000" w:themeColor="text1"/>
              </w:rPr>
              <w:t xml:space="preserve"> available to the RPB </w:t>
            </w:r>
            <w:r w:rsidRPr="001A2AF4">
              <w:rPr>
                <w:rFonts w:asciiTheme="minorHAnsi" w:hAnsiTheme="minorHAnsi" w:cstheme="minorHAnsi"/>
                <w:bCs/>
                <w:color w:val="000000" w:themeColor="text1"/>
              </w:rPr>
              <w:t>for circulation</w:t>
            </w:r>
            <w:r>
              <w:rPr>
                <w:rFonts w:asciiTheme="minorHAnsi" w:hAnsiTheme="minorHAnsi" w:cstheme="minorHAnsi"/>
                <w:bCs/>
                <w:color w:val="000000" w:themeColor="text1"/>
              </w:rPr>
              <w:t xml:space="preserve"> to the membership;</w:t>
            </w:r>
          </w:p>
          <w:p w:rsidR="005E59D7" w:rsidRPr="001A2AF4" w:rsidRDefault="005E59D7" w:rsidP="005E59D7">
            <w:pPr>
              <w:pStyle w:val="ListParagraph"/>
              <w:numPr>
                <w:ilvl w:val="0"/>
                <w:numId w:val="50"/>
              </w:numPr>
              <w:spacing w:line="276" w:lineRule="auto"/>
              <w:rPr>
                <w:rFonts w:asciiTheme="minorHAnsi" w:hAnsiTheme="minorHAnsi" w:cstheme="minorHAnsi"/>
                <w:bCs/>
                <w:color w:val="000000" w:themeColor="text1"/>
              </w:rPr>
            </w:pPr>
            <w:r w:rsidRPr="001A2AF4">
              <w:rPr>
                <w:rFonts w:asciiTheme="minorHAnsi" w:hAnsiTheme="minorHAnsi" w:cstheme="minorHAnsi"/>
                <w:bCs/>
                <w:color w:val="000000" w:themeColor="text1"/>
              </w:rPr>
              <w:t xml:space="preserve">Prepare a </w:t>
            </w:r>
            <w:r>
              <w:rPr>
                <w:rFonts w:asciiTheme="minorHAnsi" w:hAnsiTheme="minorHAnsi" w:cstheme="minorHAnsi"/>
                <w:bCs/>
                <w:color w:val="000000" w:themeColor="text1"/>
              </w:rPr>
              <w:t xml:space="preserve">detailed </w:t>
            </w:r>
            <w:r w:rsidRPr="001A2AF4">
              <w:rPr>
                <w:rFonts w:asciiTheme="minorHAnsi" w:hAnsiTheme="minorHAnsi" w:cstheme="minorHAnsi"/>
                <w:bCs/>
                <w:color w:val="000000" w:themeColor="text1"/>
              </w:rPr>
              <w:t>briefing for Councillors and new RPB members</w:t>
            </w:r>
            <w:r>
              <w:rPr>
                <w:rFonts w:asciiTheme="minorHAnsi" w:hAnsiTheme="minorHAnsi" w:cstheme="minorHAnsi"/>
                <w:bCs/>
                <w:color w:val="000000" w:themeColor="text1"/>
              </w:rPr>
              <w:t xml:space="preserve"> on the wider work of the RPB;</w:t>
            </w:r>
          </w:p>
          <w:p w:rsidR="005E59D7" w:rsidRPr="00C36C59" w:rsidRDefault="005E59D7" w:rsidP="005E59D7">
            <w:pPr>
              <w:pStyle w:val="ListParagraph"/>
              <w:numPr>
                <w:ilvl w:val="0"/>
                <w:numId w:val="48"/>
              </w:num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Take forward dialogue with Welsh Government to clarify future reporting requirements</w:t>
            </w:r>
            <w:r w:rsidRPr="00C36C59">
              <w:rPr>
                <w:rFonts w:asciiTheme="minorHAnsi" w:hAnsiTheme="minorHAnsi" w:cstheme="minorHAnsi"/>
                <w:bCs/>
                <w:color w:val="000000" w:themeColor="text1"/>
              </w:rPr>
              <w:t>.</w:t>
            </w:r>
            <w:bookmarkStart w:id="0" w:name="_GoBack"/>
            <w:bookmarkEnd w:id="0"/>
          </w:p>
          <w:p w:rsidR="005E59D7" w:rsidRPr="005E59D7" w:rsidRDefault="005E59D7" w:rsidP="005E59D7">
            <w:pPr>
              <w:spacing w:line="276" w:lineRule="auto"/>
              <w:rPr>
                <w:rFonts w:asciiTheme="minorHAnsi" w:hAnsiTheme="minorHAnsi" w:cstheme="minorHAnsi"/>
                <w:b/>
                <w:bCs/>
                <w:color w:val="000000" w:themeColor="text1"/>
              </w:rPr>
            </w:pPr>
          </w:p>
          <w:p w:rsidR="00D020A7" w:rsidRPr="00357A42" w:rsidRDefault="00D020A7" w:rsidP="00114499">
            <w:pPr>
              <w:spacing w:line="276" w:lineRule="auto"/>
              <w:rPr>
                <w:rFonts w:asciiTheme="minorHAnsi" w:hAnsiTheme="minorHAnsi" w:cstheme="minorHAnsi"/>
                <w:b/>
                <w:bCs/>
                <w:color w:val="000000" w:themeColor="text1"/>
              </w:rPr>
            </w:pPr>
          </w:p>
          <w:p w:rsidR="00582B40" w:rsidRPr="00357A42" w:rsidRDefault="00582B40" w:rsidP="00114499">
            <w:pPr>
              <w:spacing w:line="276" w:lineRule="auto"/>
              <w:rPr>
                <w:rFonts w:asciiTheme="minorHAnsi" w:hAnsiTheme="minorHAnsi" w:cstheme="minorHAnsi"/>
                <w:b/>
                <w:bCs/>
                <w:color w:val="000000" w:themeColor="text1"/>
              </w:rPr>
            </w:pPr>
          </w:p>
        </w:tc>
        <w:tc>
          <w:tcPr>
            <w:tcW w:w="1701" w:type="dxa"/>
          </w:tcPr>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7E38D9" w:rsidRDefault="007E38D9" w:rsidP="00114499">
            <w:pPr>
              <w:spacing w:line="276" w:lineRule="auto"/>
              <w:rPr>
                <w:rFonts w:asciiTheme="minorHAnsi" w:hAnsiTheme="minorHAnsi" w:cstheme="minorHAnsi"/>
              </w:rPr>
            </w:pPr>
          </w:p>
          <w:p w:rsidR="00D020A7" w:rsidRPr="00357A42" w:rsidRDefault="00D237B2" w:rsidP="00114499">
            <w:pPr>
              <w:spacing w:line="276" w:lineRule="auto"/>
              <w:rPr>
                <w:rFonts w:asciiTheme="minorHAnsi" w:hAnsiTheme="minorHAnsi" w:cstheme="minorHAnsi"/>
              </w:rPr>
            </w:pPr>
            <w:r w:rsidRPr="00357A42">
              <w:rPr>
                <w:rFonts w:asciiTheme="minorHAnsi" w:hAnsiTheme="minorHAnsi" w:cstheme="minorHAnsi"/>
              </w:rPr>
              <w:t>Meredith Gardiner / Lynne Aston</w:t>
            </w:r>
          </w:p>
        </w:tc>
      </w:tr>
      <w:tr w:rsidR="00C40BFC" w:rsidRPr="00357A42" w:rsidTr="007F6119">
        <w:tc>
          <w:tcPr>
            <w:tcW w:w="1017" w:type="dxa"/>
          </w:tcPr>
          <w:p w:rsidR="00D020A7" w:rsidRPr="00357A42" w:rsidRDefault="00D020A7" w:rsidP="00114499">
            <w:pPr>
              <w:spacing w:line="276" w:lineRule="auto"/>
              <w:rPr>
                <w:rFonts w:asciiTheme="minorHAnsi" w:hAnsiTheme="minorHAnsi" w:cstheme="minorHAnsi"/>
              </w:rPr>
            </w:pPr>
            <w:r w:rsidRPr="00357A42">
              <w:rPr>
                <w:rFonts w:asciiTheme="minorHAnsi" w:hAnsiTheme="minorHAnsi" w:cstheme="minorHAnsi"/>
              </w:rPr>
              <w:lastRenderedPageBreak/>
              <w:t>2</w:t>
            </w:r>
            <w:r w:rsidR="00BC4B72" w:rsidRPr="00357A42">
              <w:rPr>
                <w:rFonts w:asciiTheme="minorHAnsi" w:hAnsiTheme="minorHAnsi" w:cstheme="minorHAnsi"/>
              </w:rPr>
              <w:t>75</w:t>
            </w:r>
          </w:p>
        </w:tc>
        <w:tc>
          <w:tcPr>
            <w:tcW w:w="7630" w:type="dxa"/>
          </w:tcPr>
          <w:p w:rsidR="00BC4B72" w:rsidRPr="00357A42" w:rsidRDefault="00BC4B72" w:rsidP="00114499">
            <w:pPr>
              <w:spacing w:line="276" w:lineRule="auto"/>
              <w:rPr>
                <w:rFonts w:asciiTheme="minorHAnsi" w:hAnsiTheme="minorHAnsi" w:cstheme="minorHAnsi"/>
                <w:b/>
                <w:bCs/>
              </w:rPr>
            </w:pPr>
            <w:r w:rsidRPr="00357A42">
              <w:rPr>
                <w:rFonts w:asciiTheme="minorHAnsi" w:hAnsiTheme="minorHAnsi" w:cstheme="minorHAnsi"/>
                <w:b/>
                <w:bCs/>
              </w:rPr>
              <w:t>11.1   MINUTES OF THE LAST MEETING</w:t>
            </w:r>
          </w:p>
          <w:p w:rsidR="00BC4B72" w:rsidRPr="00357A42" w:rsidRDefault="00BC4B72" w:rsidP="00114499">
            <w:pPr>
              <w:pStyle w:val="ListParagraph"/>
              <w:numPr>
                <w:ilvl w:val="0"/>
                <w:numId w:val="21"/>
              </w:numPr>
              <w:spacing w:line="276" w:lineRule="auto"/>
              <w:rPr>
                <w:rFonts w:asciiTheme="minorHAnsi" w:hAnsiTheme="minorHAnsi" w:cstheme="minorHAnsi"/>
              </w:rPr>
            </w:pPr>
            <w:r w:rsidRPr="00357A42">
              <w:rPr>
                <w:rFonts w:asciiTheme="minorHAnsi" w:hAnsiTheme="minorHAnsi" w:cstheme="minorHAnsi"/>
              </w:rPr>
              <w:t>No amendments identified and minutes of the last meeting were agreed by RPB.</w:t>
            </w:r>
          </w:p>
          <w:p w:rsidR="00BC4B72" w:rsidRPr="00357A42" w:rsidRDefault="00BC4B72" w:rsidP="00114499">
            <w:pPr>
              <w:spacing w:line="276" w:lineRule="auto"/>
              <w:rPr>
                <w:rFonts w:asciiTheme="minorHAnsi" w:hAnsiTheme="minorHAnsi" w:cstheme="minorHAnsi"/>
              </w:rPr>
            </w:pPr>
          </w:p>
          <w:p w:rsidR="00BC4B72" w:rsidRPr="00357A42" w:rsidRDefault="00BC4B72" w:rsidP="00114499">
            <w:pPr>
              <w:spacing w:line="276" w:lineRule="auto"/>
              <w:rPr>
                <w:rFonts w:asciiTheme="minorHAnsi" w:hAnsiTheme="minorHAnsi" w:cstheme="minorHAnsi"/>
                <w:b/>
                <w:bCs/>
              </w:rPr>
            </w:pPr>
            <w:r w:rsidRPr="00357A42">
              <w:rPr>
                <w:rFonts w:asciiTheme="minorHAnsi" w:hAnsiTheme="minorHAnsi" w:cstheme="minorHAnsi"/>
                <w:b/>
                <w:bCs/>
              </w:rPr>
              <w:t>11.2 ACTION LOG REVIEW</w:t>
            </w:r>
          </w:p>
          <w:p w:rsidR="00BC4B72" w:rsidRPr="00357A42" w:rsidRDefault="00BC4B72" w:rsidP="00114499">
            <w:pPr>
              <w:pStyle w:val="ListParagraph"/>
              <w:numPr>
                <w:ilvl w:val="0"/>
                <w:numId w:val="21"/>
              </w:numPr>
              <w:spacing w:line="276" w:lineRule="auto"/>
              <w:rPr>
                <w:rFonts w:asciiTheme="minorHAnsi" w:hAnsiTheme="minorHAnsi" w:cstheme="minorHAnsi"/>
              </w:rPr>
            </w:pPr>
            <w:r w:rsidRPr="00357A42">
              <w:rPr>
                <w:rFonts w:asciiTheme="minorHAnsi" w:hAnsiTheme="minorHAnsi" w:cstheme="minorHAnsi"/>
              </w:rPr>
              <w:t>All actions completed. No actions are outstanding.</w:t>
            </w:r>
          </w:p>
          <w:p w:rsidR="00D020A7" w:rsidRPr="00357A42" w:rsidRDefault="00D020A7" w:rsidP="00114499">
            <w:pPr>
              <w:spacing w:line="276" w:lineRule="auto"/>
              <w:rPr>
                <w:rFonts w:asciiTheme="minorHAnsi" w:hAnsiTheme="minorHAnsi" w:cstheme="minorHAnsi"/>
                <w:color w:val="FF0000"/>
              </w:rPr>
            </w:pPr>
          </w:p>
          <w:p w:rsidR="00582B40" w:rsidRPr="00357A42" w:rsidRDefault="00582B40" w:rsidP="00114499">
            <w:pPr>
              <w:spacing w:line="276" w:lineRule="auto"/>
              <w:rPr>
                <w:rFonts w:asciiTheme="minorHAnsi" w:hAnsiTheme="minorHAnsi" w:cstheme="minorHAnsi"/>
                <w:b/>
                <w:bCs/>
              </w:rPr>
            </w:pPr>
          </w:p>
        </w:tc>
        <w:tc>
          <w:tcPr>
            <w:tcW w:w="1701" w:type="dxa"/>
          </w:tcPr>
          <w:p w:rsidR="00D020A7" w:rsidRPr="00357A42" w:rsidRDefault="00D020A7" w:rsidP="00114499">
            <w:pPr>
              <w:pStyle w:val="NormalWeb"/>
              <w:spacing w:before="0" w:beforeAutospacing="0" w:after="0" w:afterAutospacing="0" w:line="276" w:lineRule="auto"/>
              <w:rPr>
                <w:rFonts w:asciiTheme="minorHAnsi" w:hAnsiTheme="minorHAnsi" w:cstheme="minorHAnsi"/>
              </w:rPr>
            </w:pPr>
            <w:r w:rsidRPr="00357A42">
              <w:rPr>
                <w:rFonts w:asciiTheme="minorHAnsi" w:hAnsiTheme="minorHAnsi" w:cstheme="minorHAnsi"/>
              </w:rPr>
              <w:t xml:space="preserve">Meredith Gardiner </w:t>
            </w:r>
          </w:p>
        </w:tc>
      </w:tr>
      <w:tr w:rsidR="00BC4B72" w:rsidRPr="00357A42" w:rsidTr="007F6119">
        <w:tc>
          <w:tcPr>
            <w:tcW w:w="1017" w:type="dxa"/>
          </w:tcPr>
          <w:p w:rsidR="00BC4B72" w:rsidRPr="00357A42" w:rsidRDefault="00BC4B72" w:rsidP="00114499">
            <w:pPr>
              <w:spacing w:line="276" w:lineRule="auto"/>
              <w:rPr>
                <w:rFonts w:asciiTheme="minorHAnsi" w:hAnsiTheme="minorHAnsi" w:cstheme="minorHAnsi"/>
              </w:rPr>
            </w:pPr>
          </w:p>
        </w:tc>
        <w:tc>
          <w:tcPr>
            <w:tcW w:w="7630" w:type="dxa"/>
          </w:tcPr>
          <w:p w:rsidR="00BC4B72" w:rsidRDefault="00BC4B72" w:rsidP="00114499">
            <w:pPr>
              <w:pStyle w:val="NormalWeb"/>
              <w:spacing w:before="0" w:beforeAutospacing="0" w:after="0" w:afterAutospacing="0" w:line="276" w:lineRule="auto"/>
              <w:ind w:left="390"/>
              <w:rPr>
                <w:rFonts w:asciiTheme="minorHAnsi" w:hAnsiTheme="minorHAnsi" w:cstheme="minorHAnsi"/>
                <w:b/>
                <w:bCs/>
                <w:color w:val="000000" w:themeColor="text1"/>
              </w:rPr>
            </w:pPr>
            <w:r w:rsidRPr="00357A42">
              <w:rPr>
                <w:rFonts w:asciiTheme="minorHAnsi" w:hAnsiTheme="minorHAnsi" w:cstheme="minorHAnsi"/>
                <w:b/>
                <w:bCs/>
                <w:color w:val="000000" w:themeColor="text1"/>
              </w:rPr>
              <w:t>Meeting close</w:t>
            </w:r>
          </w:p>
          <w:p w:rsidR="005E59D7" w:rsidRPr="00357A42" w:rsidRDefault="005E59D7" w:rsidP="00114499">
            <w:pPr>
              <w:pStyle w:val="NormalWeb"/>
              <w:spacing w:before="0" w:beforeAutospacing="0" w:after="0" w:afterAutospacing="0" w:line="276" w:lineRule="auto"/>
              <w:ind w:left="390"/>
              <w:rPr>
                <w:rFonts w:asciiTheme="minorHAnsi" w:hAnsiTheme="minorHAnsi" w:cstheme="minorHAnsi"/>
                <w:b/>
                <w:bCs/>
                <w:color w:val="000000" w:themeColor="text1"/>
              </w:rPr>
            </w:pPr>
          </w:p>
        </w:tc>
        <w:tc>
          <w:tcPr>
            <w:tcW w:w="1701" w:type="dxa"/>
          </w:tcPr>
          <w:p w:rsidR="00BC4B72" w:rsidRPr="00357A42" w:rsidRDefault="00BC4B72" w:rsidP="00114499">
            <w:pPr>
              <w:pStyle w:val="NormalWeb"/>
              <w:spacing w:before="0" w:beforeAutospacing="0" w:after="0" w:afterAutospacing="0" w:line="276" w:lineRule="auto"/>
              <w:rPr>
                <w:rFonts w:asciiTheme="minorHAnsi" w:hAnsiTheme="minorHAnsi" w:cstheme="minorHAnsi"/>
              </w:rPr>
            </w:pPr>
            <w:r w:rsidRPr="00357A42">
              <w:rPr>
                <w:rFonts w:asciiTheme="minorHAnsi" w:hAnsiTheme="minorHAnsi" w:cstheme="minorHAnsi"/>
              </w:rPr>
              <w:t>Chair</w:t>
            </w:r>
          </w:p>
        </w:tc>
      </w:tr>
    </w:tbl>
    <w:p w:rsidR="007F6119" w:rsidRPr="00357A42" w:rsidRDefault="007F6119" w:rsidP="00114499">
      <w:pPr>
        <w:spacing w:line="276" w:lineRule="auto"/>
        <w:rPr>
          <w:rFonts w:asciiTheme="minorHAnsi" w:hAnsiTheme="minorHAnsi" w:cstheme="minorHAnsi"/>
        </w:rPr>
      </w:pPr>
    </w:p>
    <w:p w:rsidR="002B1846" w:rsidRPr="00357A42" w:rsidRDefault="002B1846" w:rsidP="00114499">
      <w:pPr>
        <w:spacing w:line="276" w:lineRule="auto"/>
        <w:rPr>
          <w:rFonts w:asciiTheme="minorHAnsi" w:hAnsiTheme="minorHAnsi" w:cstheme="minorHAnsi"/>
        </w:rPr>
      </w:pPr>
    </w:p>
    <w:p w:rsidR="002B1846" w:rsidRPr="00357A42" w:rsidRDefault="002B1846" w:rsidP="00114499">
      <w:pPr>
        <w:spacing w:line="276" w:lineRule="auto"/>
        <w:rPr>
          <w:rFonts w:asciiTheme="minorHAnsi" w:hAnsiTheme="minorHAnsi" w:cstheme="minorHAnsi"/>
        </w:rPr>
      </w:pPr>
    </w:p>
    <w:tbl>
      <w:tblPr>
        <w:tblStyle w:val="TableGrid"/>
        <w:tblW w:w="10206" w:type="dxa"/>
        <w:tblInd w:w="-572" w:type="dxa"/>
        <w:tblLook w:val="04A0" w:firstRow="1" w:lastRow="0" w:firstColumn="1" w:lastColumn="0" w:noHBand="0" w:noVBand="1"/>
      </w:tblPr>
      <w:tblGrid>
        <w:gridCol w:w="10206"/>
      </w:tblGrid>
      <w:tr w:rsidR="009474AE" w:rsidRPr="00357A42" w:rsidTr="00E77DAD">
        <w:tc>
          <w:tcPr>
            <w:tcW w:w="10206" w:type="dxa"/>
          </w:tcPr>
          <w:p w:rsidR="009474AE" w:rsidRPr="00357A42" w:rsidRDefault="009474AE" w:rsidP="00114499">
            <w:pPr>
              <w:spacing w:line="276" w:lineRule="auto"/>
              <w:rPr>
                <w:rFonts w:asciiTheme="minorHAnsi" w:hAnsiTheme="minorHAnsi" w:cstheme="minorHAnsi"/>
                <w:b/>
              </w:rPr>
            </w:pPr>
            <w:r w:rsidRPr="00357A42">
              <w:rPr>
                <w:rFonts w:asciiTheme="minorHAnsi" w:hAnsiTheme="minorHAnsi" w:cstheme="minorHAnsi"/>
                <w:b/>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357A42" w:rsidTr="00DF424E">
              <w:trPr>
                <w:trHeight w:val="1156"/>
              </w:trPr>
              <w:tc>
                <w:tcPr>
                  <w:tcW w:w="9754" w:type="dxa"/>
                  <w:tcBorders>
                    <w:top w:val="single" w:sz="4" w:space="0" w:color="auto"/>
                    <w:left w:val="nil"/>
                    <w:bottom w:val="nil"/>
                    <w:right w:val="nil"/>
                  </w:tcBorders>
                </w:tcPr>
                <w:p w:rsidR="00DA7D8F" w:rsidRPr="00357A42" w:rsidRDefault="00DA7D8F" w:rsidP="00114499">
                  <w:pPr>
                    <w:spacing w:line="276" w:lineRule="auto"/>
                    <w:rPr>
                      <w:rFonts w:asciiTheme="minorHAnsi" w:hAnsiTheme="minorHAnsi" w:cstheme="minorHAnsi"/>
                      <w:b/>
                      <w:bCs/>
                      <w:u w:val="single"/>
                    </w:rPr>
                  </w:pPr>
                </w:p>
                <w:p w:rsidR="00DD70D8" w:rsidRPr="00357A42" w:rsidRDefault="007E0CF9" w:rsidP="00114499">
                  <w:pPr>
                    <w:spacing w:line="276" w:lineRule="auto"/>
                    <w:rPr>
                      <w:rFonts w:asciiTheme="minorHAnsi" w:hAnsiTheme="minorHAnsi" w:cstheme="minorHAnsi"/>
                      <w:b/>
                      <w:bCs/>
                      <w:u w:val="single"/>
                    </w:rPr>
                  </w:pPr>
                  <w:r w:rsidRPr="00357A42">
                    <w:rPr>
                      <w:rFonts w:asciiTheme="minorHAnsi" w:hAnsiTheme="minorHAnsi" w:cstheme="minorHAnsi"/>
                      <w:b/>
                      <w:bCs/>
                      <w:u w:val="single"/>
                    </w:rPr>
                    <w:t>Dates of future RPB formal m</w:t>
                  </w:r>
                  <w:r w:rsidR="00DA7D8F" w:rsidRPr="00357A42">
                    <w:rPr>
                      <w:rFonts w:asciiTheme="minorHAnsi" w:hAnsiTheme="minorHAnsi" w:cstheme="minorHAnsi"/>
                      <w:b/>
                      <w:bCs/>
                      <w:u w:val="single"/>
                    </w:rPr>
                    <w:t>eetings:</w:t>
                  </w:r>
                </w:p>
                <w:p w:rsidR="00DF424E" w:rsidRDefault="00BC4B72" w:rsidP="005E59D7">
                  <w:pPr>
                    <w:spacing w:line="276" w:lineRule="auto"/>
                    <w:rPr>
                      <w:rFonts w:asciiTheme="minorHAnsi" w:hAnsiTheme="minorHAnsi" w:cstheme="minorHAnsi"/>
                      <w:color w:val="323130"/>
                      <w:shd w:val="clear" w:color="auto" w:fill="FFFFFF"/>
                    </w:rPr>
                  </w:pPr>
                  <w:r w:rsidRPr="00357A42">
                    <w:rPr>
                      <w:rFonts w:asciiTheme="minorHAnsi" w:hAnsiTheme="minorHAnsi" w:cstheme="minorHAnsi"/>
                      <w:iCs/>
                    </w:rPr>
                    <w:t xml:space="preserve">25/10/2022 </w:t>
                  </w:r>
                  <w:r w:rsidRPr="00357A42">
                    <w:rPr>
                      <w:rFonts w:asciiTheme="minorHAnsi" w:hAnsiTheme="minorHAnsi" w:cstheme="minorHAnsi"/>
                      <w:color w:val="323130"/>
                      <w:shd w:val="clear" w:color="auto" w:fill="FFFFFF"/>
                    </w:rPr>
                    <w:t>14:00 – 16:00</w:t>
                  </w:r>
                  <w:r w:rsidR="00294D2E" w:rsidRPr="00357A42">
                    <w:rPr>
                      <w:rFonts w:asciiTheme="minorHAnsi" w:hAnsiTheme="minorHAnsi" w:cstheme="minorHAnsi"/>
                      <w:color w:val="323130"/>
                      <w:shd w:val="clear" w:color="auto" w:fill="FFFFFF"/>
                    </w:rPr>
                    <w:t xml:space="preserve"> </w:t>
                  </w:r>
                </w:p>
                <w:p w:rsidR="005E59D7" w:rsidRPr="00357A42" w:rsidRDefault="005E59D7" w:rsidP="005E59D7">
                  <w:pPr>
                    <w:spacing w:line="276" w:lineRule="auto"/>
                    <w:rPr>
                      <w:rFonts w:asciiTheme="minorHAnsi" w:hAnsiTheme="minorHAnsi" w:cstheme="minorHAnsi"/>
                    </w:rPr>
                  </w:pPr>
                </w:p>
              </w:tc>
            </w:tr>
          </w:tbl>
          <w:p w:rsidR="00E915D5" w:rsidRPr="00357A42" w:rsidRDefault="00E915D5" w:rsidP="00114499">
            <w:pPr>
              <w:pStyle w:val="ListBullet"/>
              <w:numPr>
                <w:ilvl w:val="0"/>
                <w:numId w:val="0"/>
              </w:numPr>
              <w:spacing w:after="0" w:line="276" w:lineRule="auto"/>
              <w:ind w:left="360" w:hanging="360"/>
              <w:rPr>
                <w:rFonts w:cstheme="minorHAnsi"/>
                <w:sz w:val="24"/>
                <w:szCs w:val="24"/>
              </w:rPr>
            </w:pPr>
          </w:p>
        </w:tc>
      </w:tr>
    </w:tbl>
    <w:p w:rsidR="007F6119" w:rsidRDefault="007F6119" w:rsidP="00114499">
      <w:pPr>
        <w:spacing w:line="276" w:lineRule="auto"/>
        <w:rPr>
          <w:rFonts w:asciiTheme="minorHAnsi" w:hAnsiTheme="minorHAnsi" w:cstheme="minorHAnsi"/>
          <w:i/>
        </w:rPr>
      </w:pPr>
    </w:p>
    <w:p w:rsidR="007F6119" w:rsidRDefault="007F6119" w:rsidP="00114499">
      <w:pPr>
        <w:spacing w:after="200" w:line="276" w:lineRule="auto"/>
        <w:rPr>
          <w:rFonts w:asciiTheme="minorHAnsi" w:hAnsiTheme="minorHAnsi" w:cstheme="minorHAnsi"/>
          <w:i/>
        </w:rPr>
      </w:pPr>
    </w:p>
    <w:p w:rsidR="007F6119" w:rsidRDefault="007F6119" w:rsidP="00114499">
      <w:pPr>
        <w:spacing w:after="200" w:line="276" w:lineRule="auto"/>
        <w:rPr>
          <w:rFonts w:asciiTheme="minorHAnsi" w:hAnsiTheme="minorHAnsi" w:cstheme="minorHAnsi"/>
          <w:i/>
        </w:rPr>
      </w:pPr>
    </w:p>
    <w:p w:rsidR="00E7149E" w:rsidRPr="00D06910" w:rsidRDefault="00E7149E" w:rsidP="00114499">
      <w:pPr>
        <w:spacing w:line="276" w:lineRule="auto"/>
        <w:rPr>
          <w:rFonts w:asciiTheme="minorHAnsi" w:hAnsiTheme="minorHAnsi" w:cstheme="minorHAnsi"/>
          <w:i/>
        </w:rPr>
      </w:pPr>
    </w:p>
    <w:sectPr w:rsidR="00E7149E" w:rsidRPr="00D06910" w:rsidSect="00604D8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18" w:rsidRDefault="00907718" w:rsidP="004C6096">
      <w:r>
        <w:separator/>
      </w:r>
    </w:p>
  </w:endnote>
  <w:endnote w:type="continuationSeparator" w:id="0">
    <w:p w:rsidR="00907718" w:rsidRDefault="00907718"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rsidR="000D498D" w:rsidRPr="007F6119" w:rsidRDefault="000D498D" w:rsidP="00345A5F">
        <w:pPr>
          <w:pStyle w:val="Footer"/>
          <w:rPr>
            <w:rFonts w:asciiTheme="minorHAnsi" w:hAnsiTheme="minorHAnsi" w:cstheme="minorHAnsi"/>
            <w:sz w:val="16"/>
            <w:szCs w:val="16"/>
          </w:rPr>
        </w:pPr>
        <w:r w:rsidRPr="001D06FA">
          <w:rPr>
            <w:rFonts w:asciiTheme="minorHAnsi" w:hAnsiTheme="minorHAnsi" w:cstheme="minorHAnsi"/>
            <w:sz w:val="16"/>
            <w:szCs w:val="16"/>
          </w:rPr>
          <w:t xml:space="preserve">Draft RPB Minutes </w:t>
        </w:r>
        <w:r w:rsidR="007F6119">
          <w:rPr>
            <w:rFonts w:asciiTheme="minorHAnsi" w:hAnsiTheme="minorHAnsi" w:cstheme="minorHAnsi"/>
            <w:sz w:val="16"/>
            <w:szCs w:val="16"/>
          </w:rPr>
          <w:t>29.07.22</w:t>
        </w: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rsidR="000D498D" w:rsidRDefault="000D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18" w:rsidRDefault="00907718" w:rsidP="004C6096">
      <w:r>
        <w:separator/>
      </w:r>
    </w:p>
  </w:footnote>
  <w:footnote w:type="continuationSeparator" w:id="0">
    <w:p w:rsidR="00907718" w:rsidRDefault="00907718" w:rsidP="004C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8D" w:rsidRDefault="008D4AB3">
    <w:pPr>
      <w:pStyle w:val="Header"/>
    </w:pPr>
    <w:r>
      <w:rPr>
        <w:noProof/>
      </w:rPr>
      <w:pict w14:anchorId="344E5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19" o:spid="_x0000_s2050"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8D" w:rsidRDefault="008D4AB3">
    <w:pPr>
      <w:pStyle w:val="Header"/>
    </w:pPr>
    <w:r>
      <w:rPr>
        <w:noProof/>
      </w:rPr>
      <w:pict w14:anchorId="48B1B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20" o:spid="_x0000_s2051"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8D" w:rsidRDefault="008D4AB3">
    <w:pPr>
      <w:pStyle w:val="Header"/>
    </w:pPr>
    <w:r>
      <w:rPr>
        <w:noProof/>
      </w:rPr>
      <w:pict w14:anchorId="66028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18" o:spid="_x0000_s2049"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2.xml><?xml version="1.0" encoding="utf-8"?>
<int2:intelligence xmlns:int2="http://schemas.microsoft.com/office/intelligence/2020/intelligence">
  <int2:observations>
    <int2:textHash int2:hashCode="6X/4wpXdfDElP/" int2:id="ZfiKHNVB">
      <int2:state int2:type="AugLoop_Text_Critique" int2:value="Rejected"/>
    </int2:textHash>
    <int2:textHash int2:hashCode="yXDy15uQI6WIp/" int2:id="mUip0p5R">
      <int2:state int2:type="LegacyProofing" int2:value="Rejected"/>
    </int2:textHash>
    <int2:textHash int2:hashCode="+2pzEKI+CDJmm2" int2:id="bxCE0gkX">
      <int2:state int2:type="AugLoop_Text_Critique" int2:value="Rejected"/>
    </int2:textHash>
    <int2:textHash int2:hashCode="AUqVff/bDCyJXe" int2:id="ezRcUk1V">
      <int2:state int2:type="AugLoop_Text_Critique" int2:value="Rejected"/>
    </int2:textHash>
    <int2:textHash int2:hashCode="DL+0cCh01ogEaG" int2:id="qblVFUed">
      <int2:state int2:type="AugLoop_Text_Critique" int2:value="Rejected"/>
    </int2:textHash>
    <int2:textHash int2:hashCode="vYSDKHRZtzxVwt" int2:id="LjMq2hkd">
      <int2:state int2:type="AugLoop_Text_Critique" int2:value="Rejected"/>
    </int2:textHash>
    <int2:textHash int2:hashCode="imsO7W1b6VaFcb" int2:id="9MRa0H2C">
      <int2:state int2:type="AugLoop_Text_Critique" int2:value="Rejected"/>
    </int2:textHash>
    <int2:textHash int2:hashCode="p+UFE+s9FqxPO6" int2:id="wmVIA8Ca">
      <int2:state int2:type="AugLoop_Text_Critique" int2:value="Rejected"/>
    </int2:textHash>
    <int2:textHash int2:hashCode="kmMiHdNZO5rjQT" int2:id="B32fBZs9">
      <int2:state int2:type="AugLoop_Text_Critique" int2:value="Rejected"/>
    </int2:textHash>
    <int2:textHash int2:hashCode="EwPRO9qGxojUiu" int2:id="cATZG5Cv">
      <int2:state int2:type="AugLoop_Text_Critique" int2:value="Rejected"/>
    </int2:textHash>
    <int2:textHash int2:hashCode="e0dMsLOcF3PXGS" int2:id="zurnszwu">
      <int2:state int2:type="AugLoop_Text_Critique" int2:value="Rejected"/>
    </int2:textHash>
    <int2:textHash int2:hashCode="gliV0KmQZHTK1U" int2:id="RtbUCcN4">
      <int2:state int2:type="AugLoop_Acronyms_AcronymsCritique" int2:value="Rejected"/>
    </int2:textHash>
    <int2:textHash int2:hashCode="aups33Dx9cjmOq" int2:id="WKBE1XLU">
      <int2:state int2:type="AugLoop_Text_Critique" int2:value="Rejected"/>
    </int2:textHash>
    <int2:textHash int2:hashCode="Zdjp8ZmVwKjC0v" int2:id="ZjHzhZu8">
      <int2:state int2:type="LegacyProofing" int2:value="Rejected"/>
    </int2:textHash>
    <int2:bookmark int2:bookmarkName="_Int_NeLbIkrd" int2:invalidationBookmarkName="" int2:hashCode="APVU1njyYRKq2d" int2:id="yiTujqld">
      <int2:state int2:type="LegacyProofing" int2:value="Rejected"/>
    </int2:bookmark>
    <int2:bookmark int2:bookmarkName="_Int_Ak2ghZdy" int2:invalidationBookmarkName="" int2:hashCode="HTP/r5nYRjbAW3" int2:id="COVs0gR9">
      <int2:state int2:type="LegacyProofing" int2:value="Rejected"/>
    </int2:bookmark>
    <int2:bookmark int2:bookmarkName="_Int_akc0lI79" int2:invalidationBookmarkName="" int2:hashCode="e0dMsLOcF3PXGS" int2:id="BbzZiJ3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382"/>
    <w:multiLevelType w:val="hybridMultilevel"/>
    <w:tmpl w:val="C12A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45D0"/>
    <w:multiLevelType w:val="hybridMultilevel"/>
    <w:tmpl w:val="49220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D17B3"/>
    <w:multiLevelType w:val="hybridMultilevel"/>
    <w:tmpl w:val="BE0A2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A098C"/>
    <w:multiLevelType w:val="hybridMultilevel"/>
    <w:tmpl w:val="06820F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80E9F"/>
    <w:multiLevelType w:val="hybridMultilevel"/>
    <w:tmpl w:val="3DC4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76B84"/>
    <w:multiLevelType w:val="hybridMultilevel"/>
    <w:tmpl w:val="03B81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262466"/>
    <w:multiLevelType w:val="hybridMultilevel"/>
    <w:tmpl w:val="1B0AA7FA"/>
    <w:lvl w:ilvl="0" w:tplc="08090001">
      <w:start w:val="1"/>
      <w:numFmt w:val="bullet"/>
      <w:lvlText w:val=""/>
      <w:lvlJc w:val="left"/>
      <w:pPr>
        <w:ind w:left="720" w:hanging="360"/>
      </w:pPr>
      <w:rPr>
        <w:rFonts w:ascii="Symbol" w:hAnsi="Symbol" w:hint="default"/>
      </w:rPr>
    </w:lvl>
    <w:lvl w:ilvl="1" w:tplc="AD7886FA">
      <w:start w:val="1"/>
      <w:numFmt w:val="lowerLetter"/>
      <w:lvlText w:val="%2."/>
      <w:lvlJc w:val="left"/>
      <w:pPr>
        <w:ind w:left="1440" w:hanging="360"/>
      </w:pPr>
    </w:lvl>
    <w:lvl w:ilvl="2" w:tplc="957E6BA4">
      <w:start w:val="1"/>
      <w:numFmt w:val="lowerRoman"/>
      <w:lvlText w:val="%3."/>
      <w:lvlJc w:val="right"/>
      <w:pPr>
        <w:ind w:left="2160" w:hanging="180"/>
      </w:pPr>
    </w:lvl>
    <w:lvl w:ilvl="3" w:tplc="E6BC393A">
      <w:start w:val="1"/>
      <w:numFmt w:val="decimal"/>
      <w:lvlText w:val="%4."/>
      <w:lvlJc w:val="left"/>
      <w:pPr>
        <w:ind w:left="2880" w:hanging="360"/>
      </w:pPr>
    </w:lvl>
    <w:lvl w:ilvl="4" w:tplc="B0C88BC6">
      <w:start w:val="1"/>
      <w:numFmt w:val="lowerLetter"/>
      <w:lvlText w:val="%5."/>
      <w:lvlJc w:val="left"/>
      <w:pPr>
        <w:ind w:left="3600" w:hanging="360"/>
      </w:pPr>
    </w:lvl>
    <w:lvl w:ilvl="5" w:tplc="D2EEA824">
      <w:start w:val="1"/>
      <w:numFmt w:val="lowerRoman"/>
      <w:lvlText w:val="%6."/>
      <w:lvlJc w:val="right"/>
      <w:pPr>
        <w:ind w:left="4320" w:hanging="180"/>
      </w:pPr>
    </w:lvl>
    <w:lvl w:ilvl="6" w:tplc="DCE029B6">
      <w:start w:val="1"/>
      <w:numFmt w:val="decimal"/>
      <w:lvlText w:val="%7."/>
      <w:lvlJc w:val="left"/>
      <w:pPr>
        <w:ind w:left="5040" w:hanging="360"/>
      </w:pPr>
    </w:lvl>
    <w:lvl w:ilvl="7" w:tplc="85DCDB28">
      <w:start w:val="1"/>
      <w:numFmt w:val="lowerLetter"/>
      <w:lvlText w:val="%8."/>
      <w:lvlJc w:val="left"/>
      <w:pPr>
        <w:ind w:left="5760" w:hanging="360"/>
      </w:pPr>
    </w:lvl>
    <w:lvl w:ilvl="8" w:tplc="19BA3548">
      <w:start w:val="1"/>
      <w:numFmt w:val="lowerRoman"/>
      <w:lvlText w:val="%9."/>
      <w:lvlJc w:val="right"/>
      <w:pPr>
        <w:ind w:left="6480" w:hanging="180"/>
      </w:pPr>
    </w:lvl>
  </w:abstractNum>
  <w:abstractNum w:abstractNumId="8" w15:restartNumberingAfterBreak="0">
    <w:nsid w:val="14AA76BF"/>
    <w:multiLevelType w:val="hybridMultilevel"/>
    <w:tmpl w:val="876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63126"/>
    <w:multiLevelType w:val="hybridMultilevel"/>
    <w:tmpl w:val="4B62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97B11"/>
    <w:multiLevelType w:val="hybridMultilevel"/>
    <w:tmpl w:val="42644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22891"/>
    <w:multiLevelType w:val="hybridMultilevel"/>
    <w:tmpl w:val="DDB04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B97F4D"/>
    <w:multiLevelType w:val="hybridMultilevel"/>
    <w:tmpl w:val="F9F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63805"/>
    <w:multiLevelType w:val="hybridMultilevel"/>
    <w:tmpl w:val="A74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41084"/>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1D3696"/>
    <w:multiLevelType w:val="hybridMultilevel"/>
    <w:tmpl w:val="B3F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211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E97966"/>
    <w:multiLevelType w:val="hybridMultilevel"/>
    <w:tmpl w:val="37C8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B0A43"/>
    <w:multiLevelType w:val="hybridMultilevel"/>
    <w:tmpl w:val="9F7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535A2"/>
    <w:multiLevelType w:val="hybridMultilevel"/>
    <w:tmpl w:val="271E123C"/>
    <w:lvl w:ilvl="0" w:tplc="3DDCA1D0">
      <w:start w:val="4"/>
      <w:numFmt w:val="decimal"/>
      <w:lvlText w:val="%1."/>
      <w:lvlJc w:val="left"/>
      <w:pPr>
        <w:ind w:left="720" w:hanging="360"/>
      </w:pPr>
      <w:rPr>
        <w:rFonts w:hint="default"/>
      </w:rPr>
    </w:lvl>
    <w:lvl w:ilvl="1" w:tplc="AD7886FA">
      <w:start w:val="1"/>
      <w:numFmt w:val="lowerLetter"/>
      <w:lvlText w:val="%2."/>
      <w:lvlJc w:val="left"/>
      <w:pPr>
        <w:ind w:left="1440" w:hanging="360"/>
      </w:pPr>
    </w:lvl>
    <w:lvl w:ilvl="2" w:tplc="957E6BA4">
      <w:start w:val="1"/>
      <w:numFmt w:val="lowerRoman"/>
      <w:lvlText w:val="%3."/>
      <w:lvlJc w:val="right"/>
      <w:pPr>
        <w:ind w:left="2160" w:hanging="180"/>
      </w:pPr>
    </w:lvl>
    <w:lvl w:ilvl="3" w:tplc="E6BC393A">
      <w:start w:val="1"/>
      <w:numFmt w:val="decimal"/>
      <w:lvlText w:val="%4."/>
      <w:lvlJc w:val="left"/>
      <w:pPr>
        <w:ind w:left="2880" w:hanging="360"/>
      </w:pPr>
    </w:lvl>
    <w:lvl w:ilvl="4" w:tplc="B0C88BC6">
      <w:start w:val="1"/>
      <w:numFmt w:val="lowerLetter"/>
      <w:lvlText w:val="%5."/>
      <w:lvlJc w:val="left"/>
      <w:pPr>
        <w:ind w:left="3600" w:hanging="360"/>
      </w:pPr>
    </w:lvl>
    <w:lvl w:ilvl="5" w:tplc="D2EEA824">
      <w:start w:val="1"/>
      <w:numFmt w:val="lowerRoman"/>
      <w:lvlText w:val="%6."/>
      <w:lvlJc w:val="right"/>
      <w:pPr>
        <w:ind w:left="4320" w:hanging="180"/>
      </w:pPr>
    </w:lvl>
    <w:lvl w:ilvl="6" w:tplc="DCE029B6">
      <w:start w:val="1"/>
      <w:numFmt w:val="decimal"/>
      <w:lvlText w:val="%7."/>
      <w:lvlJc w:val="left"/>
      <w:pPr>
        <w:ind w:left="5040" w:hanging="360"/>
      </w:pPr>
    </w:lvl>
    <w:lvl w:ilvl="7" w:tplc="85DCDB28">
      <w:start w:val="1"/>
      <w:numFmt w:val="lowerLetter"/>
      <w:lvlText w:val="%8."/>
      <w:lvlJc w:val="left"/>
      <w:pPr>
        <w:ind w:left="5760" w:hanging="360"/>
      </w:pPr>
    </w:lvl>
    <w:lvl w:ilvl="8" w:tplc="19BA3548">
      <w:start w:val="1"/>
      <w:numFmt w:val="lowerRoman"/>
      <w:lvlText w:val="%9."/>
      <w:lvlJc w:val="right"/>
      <w:pPr>
        <w:ind w:left="6480" w:hanging="180"/>
      </w:pPr>
    </w:lvl>
  </w:abstractNum>
  <w:abstractNum w:abstractNumId="20" w15:restartNumberingAfterBreak="0">
    <w:nsid w:val="32C315B2"/>
    <w:multiLevelType w:val="hybridMultilevel"/>
    <w:tmpl w:val="763E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E706A"/>
    <w:multiLevelType w:val="hybridMultilevel"/>
    <w:tmpl w:val="E372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F0401"/>
    <w:multiLevelType w:val="multilevel"/>
    <w:tmpl w:val="B170CC3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2B769D"/>
    <w:multiLevelType w:val="hybridMultilevel"/>
    <w:tmpl w:val="54187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609B2"/>
    <w:multiLevelType w:val="hybridMultilevel"/>
    <w:tmpl w:val="533A68B2"/>
    <w:lvl w:ilvl="0" w:tplc="08090001">
      <w:start w:val="1"/>
      <w:numFmt w:val="bullet"/>
      <w:lvlText w:val=""/>
      <w:lvlJc w:val="left"/>
      <w:pPr>
        <w:ind w:left="720" w:hanging="360"/>
      </w:pPr>
      <w:rPr>
        <w:rFonts w:ascii="Symbol" w:hAnsi="Symbol" w:hint="default"/>
      </w:rPr>
    </w:lvl>
    <w:lvl w:ilvl="1" w:tplc="AD7886FA">
      <w:start w:val="1"/>
      <w:numFmt w:val="lowerLetter"/>
      <w:lvlText w:val="%2."/>
      <w:lvlJc w:val="left"/>
      <w:pPr>
        <w:ind w:left="1440" w:hanging="360"/>
      </w:pPr>
    </w:lvl>
    <w:lvl w:ilvl="2" w:tplc="957E6BA4">
      <w:start w:val="1"/>
      <w:numFmt w:val="lowerRoman"/>
      <w:lvlText w:val="%3."/>
      <w:lvlJc w:val="right"/>
      <w:pPr>
        <w:ind w:left="2160" w:hanging="180"/>
      </w:pPr>
    </w:lvl>
    <w:lvl w:ilvl="3" w:tplc="E6BC393A">
      <w:start w:val="1"/>
      <w:numFmt w:val="decimal"/>
      <w:lvlText w:val="%4."/>
      <w:lvlJc w:val="left"/>
      <w:pPr>
        <w:ind w:left="2880" w:hanging="360"/>
      </w:pPr>
    </w:lvl>
    <w:lvl w:ilvl="4" w:tplc="B0C88BC6">
      <w:start w:val="1"/>
      <w:numFmt w:val="lowerLetter"/>
      <w:lvlText w:val="%5."/>
      <w:lvlJc w:val="left"/>
      <w:pPr>
        <w:ind w:left="3600" w:hanging="360"/>
      </w:pPr>
    </w:lvl>
    <w:lvl w:ilvl="5" w:tplc="D2EEA824">
      <w:start w:val="1"/>
      <w:numFmt w:val="lowerRoman"/>
      <w:lvlText w:val="%6."/>
      <w:lvlJc w:val="right"/>
      <w:pPr>
        <w:ind w:left="4320" w:hanging="180"/>
      </w:pPr>
    </w:lvl>
    <w:lvl w:ilvl="6" w:tplc="DCE029B6">
      <w:start w:val="1"/>
      <w:numFmt w:val="decimal"/>
      <w:lvlText w:val="%7."/>
      <w:lvlJc w:val="left"/>
      <w:pPr>
        <w:ind w:left="5040" w:hanging="360"/>
      </w:pPr>
    </w:lvl>
    <w:lvl w:ilvl="7" w:tplc="85DCDB28">
      <w:start w:val="1"/>
      <w:numFmt w:val="lowerLetter"/>
      <w:lvlText w:val="%8."/>
      <w:lvlJc w:val="left"/>
      <w:pPr>
        <w:ind w:left="5760" w:hanging="360"/>
      </w:pPr>
    </w:lvl>
    <w:lvl w:ilvl="8" w:tplc="19BA3548">
      <w:start w:val="1"/>
      <w:numFmt w:val="lowerRoman"/>
      <w:lvlText w:val="%9."/>
      <w:lvlJc w:val="right"/>
      <w:pPr>
        <w:ind w:left="6480" w:hanging="180"/>
      </w:pPr>
    </w:lvl>
  </w:abstractNum>
  <w:abstractNum w:abstractNumId="25" w15:restartNumberingAfterBreak="0">
    <w:nsid w:val="4BBD50A9"/>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F81963"/>
    <w:multiLevelType w:val="hybridMultilevel"/>
    <w:tmpl w:val="408CC194"/>
    <w:lvl w:ilvl="0" w:tplc="BCFEDC5E">
      <w:start w:val="1"/>
      <w:numFmt w:val="bullet"/>
      <w:lvlText w:val=""/>
      <w:lvlJc w:val="left"/>
      <w:pPr>
        <w:ind w:left="720" w:hanging="360"/>
      </w:pPr>
      <w:rPr>
        <w:rFonts w:ascii="Symbol" w:hAnsi="Symbol" w:hint="default"/>
      </w:rPr>
    </w:lvl>
    <w:lvl w:ilvl="1" w:tplc="B02E588C">
      <w:start w:val="1"/>
      <w:numFmt w:val="bullet"/>
      <w:lvlText w:val="o"/>
      <w:lvlJc w:val="left"/>
      <w:pPr>
        <w:ind w:left="1440" w:hanging="360"/>
      </w:pPr>
      <w:rPr>
        <w:rFonts w:ascii="Courier New" w:hAnsi="Courier New" w:hint="default"/>
      </w:rPr>
    </w:lvl>
    <w:lvl w:ilvl="2" w:tplc="6164CAB8">
      <w:start w:val="1"/>
      <w:numFmt w:val="bullet"/>
      <w:lvlText w:val=""/>
      <w:lvlJc w:val="left"/>
      <w:pPr>
        <w:ind w:left="2160" w:hanging="360"/>
      </w:pPr>
      <w:rPr>
        <w:rFonts w:ascii="Wingdings" w:hAnsi="Wingdings" w:hint="default"/>
      </w:rPr>
    </w:lvl>
    <w:lvl w:ilvl="3" w:tplc="69DA61C6">
      <w:start w:val="1"/>
      <w:numFmt w:val="bullet"/>
      <w:lvlText w:val=""/>
      <w:lvlJc w:val="left"/>
      <w:pPr>
        <w:ind w:left="2880" w:hanging="360"/>
      </w:pPr>
      <w:rPr>
        <w:rFonts w:ascii="Symbol" w:hAnsi="Symbol" w:hint="default"/>
      </w:rPr>
    </w:lvl>
    <w:lvl w:ilvl="4" w:tplc="55F043E0">
      <w:start w:val="1"/>
      <w:numFmt w:val="bullet"/>
      <w:lvlText w:val="o"/>
      <w:lvlJc w:val="left"/>
      <w:pPr>
        <w:ind w:left="3600" w:hanging="360"/>
      </w:pPr>
      <w:rPr>
        <w:rFonts w:ascii="Courier New" w:hAnsi="Courier New" w:hint="default"/>
      </w:rPr>
    </w:lvl>
    <w:lvl w:ilvl="5" w:tplc="570A7636">
      <w:start w:val="1"/>
      <w:numFmt w:val="bullet"/>
      <w:lvlText w:val=""/>
      <w:lvlJc w:val="left"/>
      <w:pPr>
        <w:ind w:left="4320" w:hanging="360"/>
      </w:pPr>
      <w:rPr>
        <w:rFonts w:ascii="Wingdings" w:hAnsi="Wingdings" w:hint="default"/>
      </w:rPr>
    </w:lvl>
    <w:lvl w:ilvl="6" w:tplc="73BA2136">
      <w:start w:val="1"/>
      <w:numFmt w:val="bullet"/>
      <w:lvlText w:val=""/>
      <w:lvlJc w:val="left"/>
      <w:pPr>
        <w:ind w:left="5040" w:hanging="360"/>
      </w:pPr>
      <w:rPr>
        <w:rFonts w:ascii="Symbol" w:hAnsi="Symbol" w:hint="default"/>
      </w:rPr>
    </w:lvl>
    <w:lvl w:ilvl="7" w:tplc="8034A78E">
      <w:start w:val="1"/>
      <w:numFmt w:val="bullet"/>
      <w:lvlText w:val="o"/>
      <w:lvlJc w:val="left"/>
      <w:pPr>
        <w:ind w:left="5760" w:hanging="360"/>
      </w:pPr>
      <w:rPr>
        <w:rFonts w:ascii="Courier New" w:hAnsi="Courier New" w:hint="default"/>
      </w:rPr>
    </w:lvl>
    <w:lvl w:ilvl="8" w:tplc="98687D9C">
      <w:start w:val="1"/>
      <w:numFmt w:val="bullet"/>
      <w:lvlText w:val=""/>
      <w:lvlJc w:val="left"/>
      <w:pPr>
        <w:ind w:left="6480" w:hanging="360"/>
      </w:pPr>
      <w:rPr>
        <w:rFonts w:ascii="Wingdings" w:hAnsi="Wingdings" w:hint="default"/>
      </w:rPr>
    </w:lvl>
  </w:abstractNum>
  <w:abstractNum w:abstractNumId="27" w15:restartNumberingAfterBreak="0">
    <w:nsid w:val="4D6905B5"/>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060A3F"/>
    <w:multiLevelType w:val="hybridMultilevel"/>
    <w:tmpl w:val="6C5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06B1C"/>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2D3C1D"/>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30B12"/>
    <w:multiLevelType w:val="hybridMultilevel"/>
    <w:tmpl w:val="CA0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44413"/>
    <w:multiLevelType w:val="hybridMultilevel"/>
    <w:tmpl w:val="7BACF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290623"/>
    <w:multiLevelType w:val="hybridMultilevel"/>
    <w:tmpl w:val="330CDF16"/>
    <w:lvl w:ilvl="0" w:tplc="1018D4B0">
      <w:start w:val="1"/>
      <w:numFmt w:val="bullet"/>
      <w:lvlText w:val=""/>
      <w:lvlJc w:val="left"/>
      <w:pPr>
        <w:ind w:left="720" w:hanging="360"/>
      </w:pPr>
      <w:rPr>
        <w:rFonts w:ascii="Symbol" w:hAnsi="Symbol" w:hint="default"/>
      </w:rPr>
    </w:lvl>
    <w:lvl w:ilvl="1" w:tplc="1FBA8810">
      <w:start w:val="1"/>
      <w:numFmt w:val="bullet"/>
      <w:lvlText w:val="o"/>
      <w:lvlJc w:val="left"/>
      <w:pPr>
        <w:ind w:left="1440" w:hanging="360"/>
      </w:pPr>
      <w:rPr>
        <w:rFonts w:ascii="Courier New" w:hAnsi="Courier New" w:hint="default"/>
      </w:rPr>
    </w:lvl>
    <w:lvl w:ilvl="2" w:tplc="38D6EF38">
      <w:start w:val="1"/>
      <w:numFmt w:val="bullet"/>
      <w:lvlText w:val=""/>
      <w:lvlJc w:val="left"/>
      <w:pPr>
        <w:ind w:left="2160" w:hanging="360"/>
      </w:pPr>
      <w:rPr>
        <w:rFonts w:ascii="Wingdings" w:hAnsi="Wingdings" w:hint="default"/>
      </w:rPr>
    </w:lvl>
    <w:lvl w:ilvl="3" w:tplc="BEC29540">
      <w:start w:val="1"/>
      <w:numFmt w:val="bullet"/>
      <w:lvlText w:val=""/>
      <w:lvlJc w:val="left"/>
      <w:pPr>
        <w:ind w:left="2880" w:hanging="360"/>
      </w:pPr>
      <w:rPr>
        <w:rFonts w:ascii="Symbol" w:hAnsi="Symbol" w:hint="default"/>
      </w:rPr>
    </w:lvl>
    <w:lvl w:ilvl="4" w:tplc="270692CA">
      <w:start w:val="1"/>
      <w:numFmt w:val="bullet"/>
      <w:lvlText w:val="o"/>
      <w:lvlJc w:val="left"/>
      <w:pPr>
        <w:ind w:left="3600" w:hanging="360"/>
      </w:pPr>
      <w:rPr>
        <w:rFonts w:ascii="Courier New" w:hAnsi="Courier New" w:hint="default"/>
      </w:rPr>
    </w:lvl>
    <w:lvl w:ilvl="5" w:tplc="DF2C4BDE">
      <w:start w:val="1"/>
      <w:numFmt w:val="bullet"/>
      <w:lvlText w:val=""/>
      <w:lvlJc w:val="left"/>
      <w:pPr>
        <w:ind w:left="4320" w:hanging="360"/>
      </w:pPr>
      <w:rPr>
        <w:rFonts w:ascii="Wingdings" w:hAnsi="Wingdings" w:hint="default"/>
      </w:rPr>
    </w:lvl>
    <w:lvl w:ilvl="6" w:tplc="F716891C">
      <w:start w:val="1"/>
      <w:numFmt w:val="bullet"/>
      <w:lvlText w:val=""/>
      <w:lvlJc w:val="left"/>
      <w:pPr>
        <w:ind w:left="5040" w:hanging="360"/>
      </w:pPr>
      <w:rPr>
        <w:rFonts w:ascii="Symbol" w:hAnsi="Symbol" w:hint="default"/>
      </w:rPr>
    </w:lvl>
    <w:lvl w:ilvl="7" w:tplc="82B286D0">
      <w:start w:val="1"/>
      <w:numFmt w:val="bullet"/>
      <w:lvlText w:val="o"/>
      <w:lvlJc w:val="left"/>
      <w:pPr>
        <w:ind w:left="5760" w:hanging="360"/>
      </w:pPr>
      <w:rPr>
        <w:rFonts w:ascii="Courier New" w:hAnsi="Courier New" w:hint="default"/>
      </w:rPr>
    </w:lvl>
    <w:lvl w:ilvl="8" w:tplc="44F024B8">
      <w:start w:val="1"/>
      <w:numFmt w:val="bullet"/>
      <w:lvlText w:val=""/>
      <w:lvlJc w:val="left"/>
      <w:pPr>
        <w:ind w:left="6480" w:hanging="360"/>
      </w:pPr>
      <w:rPr>
        <w:rFonts w:ascii="Wingdings" w:hAnsi="Wingdings" w:hint="default"/>
      </w:rPr>
    </w:lvl>
  </w:abstractNum>
  <w:abstractNum w:abstractNumId="34" w15:restartNumberingAfterBreak="0">
    <w:nsid w:val="55817252"/>
    <w:multiLevelType w:val="multilevel"/>
    <w:tmpl w:val="E9A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5F117C"/>
    <w:multiLevelType w:val="hybridMultilevel"/>
    <w:tmpl w:val="C95A1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E6EFF"/>
    <w:multiLevelType w:val="hybridMultilevel"/>
    <w:tmpl w:val="20A6F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64AC1"/>
    <w:multiLevelType w:val="hybridMultilevel"/>
    <w:tmpl w:val="042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85890"/>
    <w:multiLevelType w:val="hybridMultilevel"/>
    <w:tmpl w:val="F30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FC00A2"/>
    <w:multiLevelType w:val="multilevel"/>
    <w:tmpl w:val="CDD61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5B52E89"/>
    <w:multiLevelType w:val="hybridMultilevel"/>
    <w:tmpl w:val="E084E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866EB0"/>
    <w:multiLevelType w:val="hybridMultilevel"/>
    <w:tmpl w:val="8BF485AE"/>
    <w:lvl w:ilvl="0" w:tplc="18E0C4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D2A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7F3CA7"/>
    <w:multiLevelType w:val="hybridMultilevel"/>
    <w:tmpl w:val="00783594"/>
    <w:lvl w:ilvl="0" w:tplc="08090001">
      <w:start w:val="1"/>
      <w:numFmt w:val="bullet"/>
      <w:lvlText w:val=""/>
      <w:lvlJc w:val="left"/>
      <w:pPr>
        <w:ind w:left="720" w:hanging="360"/>
      </w:pPr>
      <w:rPr>
        <w:rFonts w:ascii="Symbol" w:hAnsi="Symbol" w:hint="default"/>
      </w:rPr>
    </w:lvl>
    <w:lvl w:ilvl="1" w:tplc="AD7886FA">
      <w:start w:val="1"/>
      <w:numFmt w:val="lowerLetter"/>
      <w:lvlText w:val="%2."/>
      <w:lvlJc w:val="left"/>
      <w:pPr>
        <w:ind w:left="1440" w:hanging="360"/>
      </w:pPr>
    </w:lvl>
    <w:lvl w:ilvl="2" w:tplc="957E6BA4">
      <w:start w:val="1"/>
      <w:numFmt w:val="lowerRoman"/>
      <w:lvlText w:val="%3."/>
      <w:lvlJc w:val="right"/>
      <w:pPr>
        <w:ind w:left="2160" w:hanging="180"/>
      </w:pPr>
    </w:lvl>
    <w:lvl w:ilvl="3" w:tplc="E6BC393A">
      <w:start w:val="1"/>
      <w:numFmt w:val="decimal"/>
      <w:lvlText w:val="%4."/>
      <w:lvlJc w:val="left"/>
      <w:pPr>
        <w:ind w:left="2880" w:hanging="360"/>
      </w:pPr>
    </w:lvl>
    <w:lvl w:ilvl="4" w:tplc="B0C88BC6">
      <w:start w:val="1"/>
      <w:numFmt w:val="lowerLetter"/>
      <w:lvlText w:val="%5."/>
      <w:lvlJc w:val="left"/>
      <w:pPr>
        <w:ind w:left="3600" w:hanging="360"/>
      </w:pPr>
    </w:lvl>
    <w:lvl w:ilvl="5" w:tplc="D2EEA824">
      <w:start w:val="1"/>
      <w:numFmt w:val="lowerRoman"/>
      <w:lvlText w:val="%6."/>
      <w:lvlJc w:val="right"/>
      <w:pPr>
        <w:ind w:left="4320" w:hanging="180"/>
      </w:pPr>
    </w:lvl>
    <w:lvl w:ilvl="6" w:tplc="DCE029B6">
      <w:start w:val="1"/>
      <w:numFmt w:val="decimal"/>
      <w:lvlText w:val="%7."/>
      <w:lvlJc w:val="left"/>
      <w:pPr>
        <w:ind w:left="5040" w:hanging="360"/>
      </w:pPr>
    </w:lvl>
    <w:lvl w:ilvl="7" w:tplc="85DCDB28">
      <w:start w:val="1"/>
      <w:numFmt w:val="lowerLetter"/>
      <w:lvlText w:val="%8."/>
      <w:lvlJc w:val="left"/>
      <w:pPr>
        <w:ind w:left="5760" w:hanging="360"/>
      </w:pPr>
    </w:lvl>
    <w:lvl w:ilvl="8" w:tplc="19BA3548">
      <w:start w:val="1"/>
      <w:numFmt w:val="lowerRoman"/>
      <w:lvlText w:val="%9."/>
      <w:lvlJc w:val="right"/>
      <w:pPr>
        <w:ind w:left="6480" w:hanging="180"/>
      </w:pPr>
    </w:lvl>
  </w:abstractNum>
  <w:abstractNum w:abstractNumId="44" w15:restartNumberingAfterBreak="0">
    <w:nsid w:val="70955FC6"/>
    <w:multiLevelType w:val="hybridMultilevel"/>
    <w:tmpl w:val="487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C1987"/>
    <w:multiLevelType w:val="hybridMultilevel"/>
    <w:tmpl w:val="63E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CF0BA6"/>
    <w:multiLevelType w:val="hybridMultilevel"/>
    <w:tmpl w:val="32E0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67529B"/>
    <w:multiLevelType w:val="hybridMultilevel"/>
    <w:tmpl w:val="55E6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84174"/>
    <w:multiLevelType w:val="hybridMultilevel"/>
    <w:tmpl w:val="7CB23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4265C3"/>
    <w:multiLevelType w:val="hybridMultilevel"/>
    <w:tmpl w:val="E3F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3"/>
  </w:num>
  <w:num w:numId="4">
    <w:abstractNumId w:val="0"/>
  </w:num>
  <w:num w:numId="5">
    <w:abstractNumId w:val="2"/>
  </w:num>
  <w:num w:numId="6">
    <w:abstractNumId w:val="32"/>
  </w:num>
  <w:num w:numId="7">
    <w:abstractNumId w:val="4"/>
  </w:num>
  <w:num w:numId="8">
    <w:abstractNumId w:val="12"/>
  </w:num>
  <w:num w:numId="9">
    <w:abstractNumId w:val="34"/>
  </w:num>
  <w:num w:numId="10">
    <w:abstractNumId w:val="45"/>
  </w:num>
  <w:num w:numId="11">
    <w:abstractNumId w:val="48"/>
  </w:num>
  <w:num w:numId="12">
    <w:abstractNumId w:val="6"/>
  </w:num>
  <w:num w:numId="13">
    <w:abstractNumId w:val="5"/>
  </w:num>
  <w:num w:numId="14">
    <w:abstractNumId w:val="46"/>
  </w:num>
  <w:num w:numId="15">
    <w:abstractNumId w:val="17"/>
  </w:num>
  <w:num w:numId="16">
    <w:abstractNumId w:val="47"/>
  </w:num>
  <w:num w:numId="17">
    <w:abstractNumId w:val="49"/>
  </w:num>
  <w:num w:numId="18">
    <w:abstractNumId w:val="44"/>
  </w:num>
  <w:num w:numId="19">
    <w:abstractNumId w:val="28"/>
  </w:num>
  <w:num w:numId="20">
    <w:abstractNumId w:val="1"/>
  </w:num>
  <w:num w:numId="21">
    <w:abstractNumId w:val="38"/>
  </w:num>
  <w:num w:numId="22">
    <w:abstractNumId w:val="18"/>
  </w:num>
  <w:num w:numId="23">
    <w:abstractNumId w:val="23"/>
  </w:num>
  <w:num w:numId="24">
    <w:abstractNumId w:val="39"/>
  </w:num>
  <w:num w:numId="25">
    <w:abstractNumId w:val="14"/>
  </w:num>
  <w:num w:numId="26">
    <w:abstractNumId w:val="29"/>
  </w:num>
  <w:num w:numId="27">
    <w:abstractNumId w:val="27"/>
  </w:num>
  <w:num w:numId="28">
    <w:abstractNumId w:val="25"/>
  </w:num>
  <w:num w:numId="29">
    <w:abstractNumId w:val="30"/>
  </w:num>
  <w:num w:numId="30">
    <w:abstractNumId w:val="42"/>
  </w:num>
  <w:num w:numId="31">
    <w:abstractNumId w:val="16"/>
  </w:num>
  <w:num w:numId="32">
    <w:abstractNumId w:val="43"/>
  </w:num>
  <w:num w:numId="33">
    <w:abstractNumId w:val="7"/>
  </w:num>
  <w:num w:numId="34">
    <w:abstractNumId w:val="24"/>
  </w:num>
  <w:num w:numId="35">
    <w:abstractNumId w:val="37"/>
  </w:num>
  <w:num w:numId="36">
    <w:abstractNumId w:val="21"/>
  </w:num>
  <w:num w:numId="37">
    <w:abstractNumId w:val="20"/>
  </w:num>
  <w:num w:numId="38">
    <w:abstractNumId w:val="13"/>
  </w:num>
  <w:num w:numId="39">
    <w:abstractNumId w:val="9"/>
  </w:num>
  <w:num w:numId="40">
    <w:abstractNumId w:val="15"/>
  </w:num>
  <w:num w:numId="41">
    <w:abstractNumId w:val="22"/>
  </w:num>
  <w:num w:numId="42">
    <w:abstractNumId w:val="41"/>
  </w:num>
  <w:num w:numId="43">
    <w:abstractNumId w:val="8"/>
  </w:num>
  <w:num w:numId="44">
    <w:abstractNumId w:val="10"/>
  </w:num>
  <w:num w:numId="45">
    <w:abstractNumId w:val="3"/>
  </w:num>
  <w:num w:numId="46">
    <w:abstractNumId w:val="11"/>
  </w:num>
  <w:num w:numId="47">
    <w:abstractNumId w:val="40"/>
  </w:num>
  <w:num w:numId="48">
    <w:abstractNumId w:val="36"/>
  </w:num>
  <w:num w:numId="49">
    <w:abstractNumId w:val="31"/>
  </w:num>
  <w:num w:numId="50">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2E69"/>
    <w:rsid w:val="00003EB9"/>
    <w:rsid w:val="00012D9B"/>
    <w:rsid w:val="0001504A"/>
    <w:rsid w:val="00016260"/>
    <w:rsid w:val="00016887"/>
    <w:rsid w:val="00020439"/>
    <w:rsid w:val="00021074"/>
    <w:rsid w:val="000217AE"/>
    <w:rsid w:val="00027146"/>
    <w:rsid w:val="00027DAE"/>
    <w:rsid w:val="00037CE9"/>
    <w:rsid w:val="000426EA"/>
    <w:rsid w:val="00047DAE"/>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6EB8"/>
    <w:rsid w:val="000C239D"/>
    <w:rsid w:val="000C3303"/>
    <w:rsid w:val="000D498D"/>
    <w:rsid w:val="000E1D28"/>
    <w:rsid w:val="000E2A75"/>
    <w:rsid w:val="000E486E"/>
    <w:rsid w:val="000E4AC5"/>
    <w:rsid w:val="000E4FAD"/>
    <w:rsid w:val="000E6B5C"/>
    <w:rsid w:val="000E7CFE"/>
    <w:rsid w:val="000F2625"/>
    <w:rsid w:val="000F4D67"/>
    <w:rsid w:val="000F7F41"/>
    <w:rsid w:val="001016D0"/>
    <w:rsid w:val="001073B7"/>
    <w:rsid w:val="00114499"/>
    <w:rsid w:val="001158B2"/>
    <w:rsid w:val="00123C22"/>
    <w:rsid w:val="001301C5"/>
    <w:rsid w:val="00134D34"/>
    <w:rsid w:val="00135243"/>
    <w:rsid w:val="00136901"/>
    <w:rsid w:val="001373F8"/>
    <w:rsid w:val="0013779A"/>
    <w:rsid w:val="0014028C"/>
    <w:rsid w:val="00143325"/>
    <w:rsid w:val="00146038"/>
    <w:rsid w:val="0014687F"/>
    <w:rsid w:val="001544EC"/>
    <w:rsid w:val="00155B2F"/>
    <w:rsid w:val="00155BAF"/>
    <w:rsid w:val="001669E3"/>
    <w:rsid w:val="00166BA6"/>
    <w:rsid w:val="0017231F"/>
    <w:rsid w:val="00172A36"/>
    <w:rsid w:val="001776BC"/>
    <w:rsid w:val="00183D03"/>
    <w:rsid w:val="00184943"/>
    <w:rsid w:val="001852DB"/>
    <w:rsid w:val="00187415"/>
    <w:rsid w:val="00190ABF"/>
    <w:rsid w:val="001922B5"/>
    <w:rsid w:val="001934AC"/>
    <w:rsid w:val="0019741C"/>
    <w:rsid w:val="001A1486"/>
    <w:rsid w:val="001A18EA"/>
    <w:rsid w:val="001A2AF4"/>
    <w:rsid w:val="001A378B"/>
    <w:rsid w:val="001A4655"/>
    <w:rsid w:val="001A4E63"/>
    <w:rsid w:val="001A5FDA"/>
    <w:rsid w:val="001A632C"/>
    <w:rsid w:val="001A7006"/>
    <w:rsid w:val="001B3406"/>
    <w:rsid w:val="001B3D99"/>
    <w:rsid w:val="001B41B6"/>
    <w:rsid w:val="001B4AEE"/>
    <w:rsid w:val="001B5AB2"/>
    <w:rsid w:val="001B7BCD"/>
    <w:rsid w:val="001C087E"/>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2FC1"/>
    <w:rsid w:val="001F4417"/>
    <w:rsid w:val="001F5F4B"/>
    <w:rsid w:val="001F7E36"/>
    <w:rsid w:val="00204A8F"/>
    <w:rsid w:val="00212D43"/>
    <w:rsid w:val="0022494C"/>
    <w:rsid w:val="0022703D"/>
    <w:rsid w:val="00227664"/>
    <w:rsid w:val="00230402"/>
    <w:rsid w:val="00232BE6"/>
    <w:rsid w:val="00235546"/>
    <w:rsid w:val="00235F02"/>
    <w:rsid w:val="002402CF"/>
    <w:rsid w:val="002421E2"/>
    <w:rsid w:val="00242D34"/>
    <w:rsid w:val="00245330"/>
    <w:rsid w:val="00246961"/>
    <w:rsid w:val="00252C66"/>
    <w:rsid w:val="0025463B"/>
    <w:rsid w:val="00256631"/>
    <w:rsid w:val="00257C78"/>
    <w:rsid w:val="00264330"/>
    <w:rsid w:val="00267168"/>
    <w:rsid w:val="002675D6"/>
    <w:rsid w:val="00272363"/>
    <w:rsid w:val="002730B3"/>
    <w:rsid w:val="002737BE"/>
    <w:rsid w:val="002748D1"/>
    <w:rsid w:val="002760A6"/>
    <w:rsid w:val="0027B284"/>
    <w:rsid w:val="002801F9"/>
    <w:rsid w:val="0028208D"/>
    <w:rsid w:val="00282B77"/>
    <w:rsid w:val="00284489"/>
    <w:rsid w:val="00284C3D"/>
    <w:rsid w:val="00291E66"/>
    <w:rsid w:val="00292093"/>
    <w:rsid w:val="002923AE"/>
    <w:rsid w:val="00294D2E"/>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7D03"/>
    <w:rsid w:val="002D1791"/>
    <w:rsid w:val="002D1E53"/>
    <w:rsid w:val="002D4754"/>
    <w:rsid w:val="002D696B"/>
    <w:rsid w:val="002E1314"/>
    <w:rsid w:val="002E4358"/>
    <w:rsid w:val="002E4F70"/>
    <w:rsid w:val="002E51F0"/>
    <w:rsid w:val="002E61DB"/>
    <w:rsid w:val="002F0B4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AC6"/>
    <w:rsid w:val="00326CBF"/>
    <w:rsid w:val="0033000E"/>
    <w:rsid w:val="00330418"/>
    <w:rsid w:val="003313F6"/>
    <w:rsid w:val="00334D78"/>
    <w:rsid w:val="00335486"/>
    <w:rsid w:val="00337DAA"/>
    <w:rsid w:val="0034026A"/>
    <w:rsid w:val="00341E78"/>
    <w:rsid w:val="003423D6"/>
    <w:rsid w:val="00345A5F"/>
    <w:rsid w:val="0034797B"/>
    <w:rsid w:val="0035147D"/>
    <w:rsid w:val="00351496"/>
    <w:rsid w:val="00351AF1"/>
    <w:rsid w:val="00353CAE"/>
    <w:rsid w:val="00356DE3"/>
    <w:rsid w:val="00357A42"/>
    <w:rsid w:val="00360FF7"/>
    <w:rsid w:val="0036138D"/>
    <w:rsid w:val="0036196A"/>
    <w:rsid w:val="0036652E"/>
    <w:rsid w:val="003672DC"/>
    <w:rsid w:val="00367529"/>
    <w:rsid w:val="00372CD2"/>
    <w:rsid w:val="0037568E"/>
    <w:rsid w:val="00375D53"/>
    <w:rsid w:val="00381C77"/>
    <w:rsid w:val="00390CE6"/>
    <w:rsid w:val="00393CC6"/>
    <w:rsid w:val="003949B1"/>
    <w:rsid w:val="00394A80"/>
    <w:rsid w:val="00395B5F"/>
    <w:rsid w:val="003A28D1"/>
    <w:rsid w:val="003B09C8"/>
    <w:rsid w:val="003B0C8C"/>
    <w:rsid w:val="003B158C"/>
    <w:rsid w:val="003B3141"/>
    <w:rsid w:val="003B3C33"/>
    <w:rsid w:val="003C26AE"/>
    <w:rsid w:val="003D1C19"/>
    <w:rsid w:val="003D5877"/>
    <w:rsid w:val="003D78E3"/>
    <w:rsid w:val="003E04CC"/>
    <w:rsid w:val="003E7E1A"/>
    <w:rsid w:val="003F1A9F"/>
    <w:rsid w:val="003F4466"/>
    <w:rsid w:val="003F51BB"/>
    <w:rsid w:val="003F602B"/>
    <w:rsid w:val="003F6722"/>
    <w:rsid w:val="003F793C"/>
    <w:rsid w:val="003F7C59"/>
    <w:rsid w:val="0040059F"/>
    <w:rsid w:val="0040564C"/>
    <w:rsid w:val="00407776"/>
    <w:rsid w:val="0041577B"/>
    <w:rsid w:val="00416E97"/>
    <w:rsid w:val="004208B2"/>
    <w:rsid w:val="00421B75"/>
    <w:rsid w:val="0042262B"/>
    <w:rsid w:val="004242EB"/>
    <w:rsid w:val="00424E6D"/>
    <w:rsid w:val="00426621"/>
    <w:rsid w:val="00431CAA"/>
    <w:rsid w:val="00432967"/>
    <w:rsid w:val="00433456"/>
    <w:rsid w:val="004412FC"/>
    <w:rsid w:val="00441F9E"/>
    <w:rsid w:val="00444906"/>
    <w:rsid w:val="004471F8"/>
    <w:rsid w:val="0044726A"/>
    <w:rsid w:val="0045164C"/>
    <w:rsid w:val="004521CE"/>
    <w:rsid w:val="00463A26"/>
    <w:rsid w:val="00464024"/>
    <w:rsid w:val="004648FC"/>
    <w:rsid w:val="00465172"/>
    <w:rsid w:val="00466D95"/>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C6096"/>
    <w:rsid w:val="004C7B15"/>
    <w:rsid w:val="004C7C16"/>
    <w:rsid w:val="004D2771"/>
    <w:rsid w:val="004D46FE"/>
    <w:rsid w:val="004D61FB"/>
    <w:rsid w:val="004E0934"/>
    <w:rsid w:val="004E1C3B"/>
    <w:rsid w:val="004E4B34"/>
    <w:rsid w:val="004E7916"/>
    <w:rsid w:val="004F3660"/>
    <w:rsid w:val="004F6031"/>
    <w:rsid w:val="004F6FFC"/>
    <w:rsid w:val="004F768A"/>
    <w:rsid w:val="004F7C09"/>
    <w:rsid w:val="0050331D"/>
    <w:rsid w:val="00504850"/>
    <w:rsid w:val="00512D33"/>
    <w:rsid w:val="00514E1D"/>
    <w:rsid w:val="00520B32"/>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507A"/>
    <w:rsid w:val="00566352"/>
    <w:rsid w:val="00566FEC"/>
    <w:rsid w:val="00572288"/>
    <w:rsid w:val="005754B0"/>
    <w:rsid w:val="00580960"/>
    <w:rsid w:val="00580AC2"/>
    <w:rsid w:val="005817B3"/>
    <w:rsid w:val="00582B40"/>
    <w:rsid w:val="00584FE5"/>
    <w:rsid w:val="00585B2C"/>
    <w:rsid w:val="0059021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59D7"/>
    <w:rsid w:val="005E6BD7"/>
    <w:rsid w:val="005ECE34"/>
    <w:rsid w:val="005F04B7"/>
    <w:rsid w:val="005F460E"/>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36EBB"/>
    <w:rsid w:val="00640591"/>
    <w:rsid w:val="0064132C"/>
    <w:rsid w:val="00641B1C"/>
    <w:rsid w:val="00643B92"/>
    <w:rsid w:val="00646331"/>
    <w:rsid w:val="00647A52"/>
    <w:rsid w:val="00651270"/>
    <w:rsid w:val="00662749"/>
    <w:rsid w:val="00662FDB"/>
    <w:rsid w:val="00663C83"/>
    <w:rsid w:val="006640E6"/>
    <w:rsid w:val="00665B16"/>
    <w:rsid w:val="00670FB3"/>
    <w:rsid w:val="00673936"/>
    <w:rsid w:val="0067407F"/>
    <w:rsid w:val="00674948"/>
    <w:rsid w:val="00680379"/>
    <w:rsid w:val="00686145"/>
    <w:rsid w:val="0068741C"/>
    <w:rsid w:val="00690DC5"/>
    <w:rsid w:val="006920C7"/>
    <w:rsid w:val="00694C62"/>
    <w:rsid w:val="006A0018"/>
    <w:rsid w:val="006A2E96"/>
    <w:rsid w:val="006A5E51"/>
    <w:rsid w:val="006A6B74"/>
    <w:rsid w:val="006C025D"/>
    <w:rsid w:val="006C0F44"/>
    <w:rsid w:val="006C2090"/>
    <w:rsid w:val="006C42C2"/>
    <w:rsid w:val="006C7E7A"/>
    <w:rsid w:val="006D0D37"/>
    <w:rsid w:val="006D15DD"/>
    <w:rsid w:val="006D4B2D"/>
    <w:rsid w:val="006D4E45"/>
    <w:rsid w:val="006D74FC"/>
    <w:rsid w:val="006E6F9A"/>
    <w:rsid w:val="006E7C1B"/>
    <w:rsid w:val="006F13A9"/>
    <w:rsid w:val="006F2236"/>
    <w:rsid w:val="00705FE0"/>
    <w:rsid w:val="00706F02"/>
    <w:rsid w:val="00710E9E"/>
    <w:rsid w:val="00712425"/>
    <w:rsid w:val="00712CA0"/>
    <w:rsid w:val="0071396E"/>
    <w:rsid w:val="00714F7E"/>
    <w:rsid w:val="00717285"/>
    <w:rsid w:val="00727C4E"/>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5485"/>
    <w:rsid w:val="007B6304"/>
    <w:rsid w:val="007B7560"/>
    <w:rsid w:val="007B7FB6"/>
    <w:rsid w:val="007C31C8"/>
    <w:rsid w:val="007C4FD3"/>
    <w:rsid w:val="007D1FA2"/>
    <w:rsid w:val="007D6C0B"/>
    <w:rsid w:val="007D79C6"/>
    <w:rsid w:val="007E0CF9"/>
    <w:rsid w:val="007E36B5"/>
    <w:rsid w:val="007E38D9"/>
    <w:rsid w:val="007E3A78"/>
    <w:rsid w:val="007E7DFF"/>
    <w:rsid w:val="007F115B"/>
    <w:rsid w:val="007F4C7A"/>
    <w:rsid w:val="007F57C2"/>
    <w:rsid w:val="007F6119"/>
    <w:rsid w:val="007F653F"/>
    <w:rsid w:val="00801284"/>
    <w:rsid w:val="00801E9D"/>
    <w:rsid w:val="0080369C"/>
    <w:rsid w:val="008047C2"/>
    <w:rsid w:val="00805D99"/>
    <w:rsid w:val="008075A8"/>
    <w:rsid w:val="0081332D"/>
    <w:rsid w:val="00816C81"/>
    <w:rsid w:val="008175D2"/>
    <w:rsid w:val="00817BC8"/>
    <w:rsid w:val="0082318A"/>
    <w:rsid w:val="00825E1C"/>
    <w:rsid w:val="00830783"/>
    <w:rsid w:val="00836D49"/>
    <w:rsid w:val="008402FC"/>
    <w:rsid w:val="00841711"/>
    <w:rsid w:val="00852488"/>
    <w:rsid w:val="008532FD"/>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D03D1"/>
    <w:rsid w:val="008D1FAF"/>
    <w:rsid w:val="008D4A49"/>
    <w:rsid w:val="008D4AB3"/>
    <w:rsid w:val="008D524C"/>
    <w:rsid w:val="008D64D9"/>
    <w:rsid w:val="008D6D72"/>
    <w:rsid w:val="008D7266"/>
    <w:rsid w:val="008D7A2A"/>
    <w:rsid w:val="008E046B"/>
    <w:rsid w:val="008E1995"/>
    <w:rsid w:val="008E5F09"/>
    <w:rsid w:val="008E6EE5"/>
    <w:rsid w:val="008E76B2"/>
    <w:rsid w:val="008F2737"/>
    <w:rsid w:val="008F3576"/>
    <w:rsid w:val="008F61A7"/>
    <w:rsid w:val="008F658A"/>
    <w:rsid w:val="00901949"/>
    <w:rsid w:val="00902DA8"/>
    <w:rsid w:val="00907718"/>
    <w:rsid w:val="00910750"/>
    <w:rsid w:val="00912259"/>
    <w:rsid w:val="00913C1E"/>
    <w:rsid w:val="00917DEA"/>
    <w:rsid w:val="00924B4D"/>
    <w:rsid w:val="009269DF"/>
    <w:rsid w:val="00934D6F"/>
    <w:rsid w:val="00941204"/>
    <w:rsid w:val="00942061"/>
    <w:rsid w:val="0094278A"/>
    <w:rsid w:val="00944B5F"/>
    <w:rsid w:val="009474AE"/>
    <w:rsid w:val="009474D0"/>
    <w:rsid w:val="00953355"/>
    <w:rsid w:val="00957865"/>
    <w:rsid w:val="009621C1"/>
    <w:rsid w:val="00962BC5"/>
    <w:rsid w:val="00962BE7"/>
    <w:rsid w:val="00966CEA"/>
    <w:rsid w:val="00971F37"/>
    <w:rsid w:val="0097386E"/>
    <w:rsid w:val="00975864"/>
    <w:rsid w:val="009777CB"/>
    <w:rsid w:val="00981B8C"/>
    <w:rsid w:val="009843D1"/>
    <w:rsid w:val="00984EC9"/>
    <w:rsid w:val="009850D7"/>
    <w:rsid w:val="00985909"/>
    <w:rsid w:val="00985B6D"/>
    <w:rsid w:val="00986C24"/>
    <w:rsid w:val="00990A94"/>
    <w:rsid w:val="00992AF4"/>
    <w:rsid w:val="00995CC5"/>
    <w:rsid w:val="009962D6"/>
    <w:rsid w:val="00996905"/>
    <w:rsid w:val="00996D13"/>
    <w:rsid w:val="00997843"/>
    <w:rsid w:val="009A1231"/>
    <w:rsid w:val="009A1C46"/>
    <w:rsid w:val="009A29D0"/>
    <w:rsid w:val="009A2C51"/>
    <w:rsid w:val="009A623B"/>
    <w:rsid w:val="009A7CDF"/>
    <w:rsid w:val="009B10AD"/>
    <w:rsid w:val="009B1192"/>
    <w:rsid w:val="009B27F6"/>
    <w:rsid w:val="009B28CC"/>
    <w:rsid w:val="009B2C51"/>
    <w:rsid w:val="009B54A2"/>
    <w:rsid w:val="009C0F76"/>
    <w:rsid w:val="009C13E5"/>
    <w:rsid w:val="009C1515"/>
    <w:rsid w:val="009C5005"/>
    <w:rsid w:val="009D6092"/>
    <w:rsid w:val="009D7A88"/>
    <w:rsid w:val="009E6C9E"/>
    <w:rsid w:val="009F0A16"/>
    <w:rsid w:val="009F18B3"/>
    <w:rsid w:val="009F3143"/>
    <w:rsid w:val="00A01386"/>
    <w:rsid w:val="00A020CA"/>
    <w:rsid w:val="00A04274"/>
    <w:rsid w:val="00A060A6"/>
    <w:rsid w:val="00A13FFF"/>
    <w:rsid w:val="00A15E78"/>
    <w:rsid w:val="00A167C2"/>
    <w:rsid w:val="00A203D5"/>
    <w:rsid w:val="00A25489"/>
    <w:rsid w:val="00A320DD"/>
    <w:rsid w:val="00A336A2"/>
    <w:rsid w:val="00A33C40"/>
    <w:rsid w:val="00A35DFF"/>
    <w:rsid w:val="00A36BE2"/>
    <w:rsid w:val="00A378E5"/>
    <w:rsid w:val="00A427FB"/>
    <w:rsid w:val="00A42861"/>
    <w:rsid w:val="00A4494B"/>
    <w:rsid w:val="00A474C9"/>
    <w:rsid w:val="00A51D6A"/>
    <w:rsid w:val="00A5276C"/>
    <w:rsid w:val="00A530C5"/>
    <w:rsid w:val="00A534EA"/>
    <w:rsid w:val="00A5776E"/>
    <w:rsid w:val="00A57949"/>
    <w:rsid w:val="00A57DC5"/>
    <w:rsid w:val="00A623B5"/>
    <w:rsid w:val="00A64FB2"/>
    <w:rsid w:val="00A71DF9"/>
    <w:rsid w:val="00A72991"/>
    <w:rsid w:val="00A73B46"/>
    <w:rsid w:val="00A76470"/>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C0FF6"/>
    <w:rsid w:val="00AC4FF8"/>
    <w:rsid w:val="00AC63AC"/>
    <w:rsid w:val="00AD1177"/>
    <w:rsid w:val="00AD22CB"/>
    <w:rsid w:val="00AD2840"/>
    <w:rsid w:val="00AD2F98"/>
    <w:rsid w:val="00AD6446"/>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07D2"/>
    <w:rsid w:val="00B1089E"/>
    <w:rsid w:val="00B14B3C"/>
    <w:rsid w:val="00B14EC1"/>
    <w:rsid w:val="00B15A0E"/>
    <w:rsid w:val="00B2168F"/>
    <w:rsid w:val="00B21BCA"/>
    <w:rsid w:val="00B21D89"/>
    <w:rsid w:val="00B246EA"/>
    <w:rsid w:val="00B24D1B"/>
    <w:rsid w:val="00B3019D"/>
    <w:rsid w:val="00B31C3B"/>
    <w:rsid w:val="00B33145"/>
    <w:rsid w:val="00B35280"/>
    <w:rsid w:val="00B36985"/>
    <w:rsid w:val="00B43709"/>
    <w:rsid w:val="00B45051"/>
    <w:rsid w:val="00B5034F"/>
    <w:rsid w:val="00B50BB8"/>
    <w:rsid w:val="00B53E16"/>
    <w:rsid w:val="00B54C5D"/>
    <w:rsid w:val="00B56BD3"/>
    <w:rsid w:val="00B6627E"/>
    <w:rsid w:val="00B66348"/>
    <w:rsid w:val="00B73FA5"/>
    <w:rsid w:val="00B81C03"/>
    <w:rsid w:val="00B82C79"/>
    <w:rsid w:val="00B84A9D"/>
    <w:rsid w:val="00B85669"/>
    <w:rsid w:val="00B922D9"/>
    <w:rsid w:val="00B92C5C"/>
    <w:rsid w:val="00B938EE"/>
    <w:rsid w:val="00B949B8"/>
    <w:rsid w:val="00B94E82"/>
    <w:rsid w:val="00B94F70"/>
    <w:rsid w:val="00BA061A"/>
    <w:rsid w:val="00BA568F"/>
    <w:rsid w:val="00BA6FD8"/>
    <w:rsid w:val="00BB0483"/>
    <w:rsid w:val="00BB4187"/>
    <w:rsid w:val="00BB5CF9"/>
    <w:rsid w:val="00BB5F46"/>
    <w:rsid w:val="00BB784F"/>
    <w:rsid w:val="00BB7D42"/>
    <w:rsid w:val="00BC2BB2"/>
    <w:rsid w:val="00BC4B72"/>
    <w:rsid w:val="00BC53E9"/>
    <w:rsid w:val="00BC5D8F"/>
    <w:rsid w:val="00BE16EF"/>
    <w:rsid w:val="00BE1FF1"/>
    <w:rsid w:val="00BE36C3"/>
    <w:rsid w:val="00BF0411"/>
    <w:rsid w:val="00BF2307"/>
    <w:rsid w:val="00BF540A"/>
    <w:rsid w:val="00BF72B4"/>
    <w:rsid w:val="00C00C9F"/>
    <w:rsid w:val="00C0207A"/>
    <w:rsid w:val="00C021A1"/>
    <w:rsid w:val="00C03E1C"/>
    <w:rsid w:val="00C047D9"/>
    <w:rsid w:val="00C05A60"/>
    <w:rsid w:val="00C065F1"/>
    <w:rsid w:val="00C07E6D"/>
    <w:rsid w:val="00C13217"/>
    <w:rsid w:val="00C14AF4"/>
    <w:rsid w:val="00C20E09"/>
    <w:rsid w:val="00C228C7"/>
    <w:rsid w:val="00C33832"/>
    <w:rsid w:val="00C33A1D"/>
    <w:rsid w:val="00C34AE1"/>
    <w:rsid w:val="00C34EE7"/>
    <w:rsid w:val="00C36C59"/>
    <w:rsid w:val="00C37C10"/>
    <w:rsid w:val="00C40BFC"/>
    <w:rsid w:val="00C40DA8"/>
    <w:rsid w:val="00C41D94"/>
    <w:rsid w:val="00C420DA"/>
    <w:rsid w:val="00C427A0"/>
    <w:rsid w:val="00C43145"/>
    <w:rsid w:val="00C43679"/>
    <w:rsid w:val="00C44E5A"/>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1E26"/>
    <w:rsid w:val="00C93D8C"/>
    <w:rsid w:val="00C9583A"/>
    <w:rsid w:val="00C96817"/>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E72D9"/>
    <w:rsid w:val="00CF18AF"/>
    <w:rsid w:val="00CF2E90"/>
    <w:rsid w:val="00CF5D68"/>
    <w:rsid w:val="00CF7FF4"/>
    <w:rsid w:val="00D001E1"/>
    <w:rsid w:val="00D020A7"/>
    <w:rsid w:val="00D02FB9"/>
    <w:rsid w:val="00D03B20"/>
    <w:rsid w:val="00D0520D"/>
    <w:rsid w:val="00D052CD"/>
    <w:rsid w:val="00D06910"/>
    <w:rsid w:val="00D07881"/>
    <w:rsid w:val="00D10B6C"/>
    <w:rsid w:val="00D15DF4"/>
    <w:rsid w:val="00D17370"/>
    <w:rsid w:val="00D174CD"/>
    <w:rsid w:val="00D20236"/>
    <w:rsid w:val="00D237B2"/>
    <w:rsid w:val="00D254C4"/>
    <w:rsid w:val="00D269AC"/>
    <w:rsid w:val="00D27925"/>
    <w:rsid w:val="00D33786"/>
    <w:rsid w:val="00D33D1E"/>
    <w:rsid w:val="00D34464"/>
    <w:rsid w:val="00D358D5"/>
    <w:rsid w:val="00D3708C"/>
    <w:rsid w:val="00D422E6"/>
    <w:rsid w:val="00D42935"/>
    <w:rsid w:val="00D456D6"/>
    <w:rsid w:val="00D45BD6"/>
    <w:rsid w:val="00D474A6"/>
    <w:rsid w:val="00D57A7C"/>
    <w:rsid w:val="00D61A08"/>
    <w:rsid w:val="00D6414B"/>
    <w:rsid w:val="00D656D7"/>
    <w:rsid w:val="00D65F87"/>
    <w:rsid w:val="00D67D85"/>
    <w:rsid w:val="00D7575F"/>
    <w:rsid w:val="00D7626C"/>
    <w:rsid w:val="00D778C0"/>
    <w:rsid w:val="00D77B6D"/>
    <w:rsid w:val="00D77C86"/>
    <w:rsid w:val="00D8389C"/>
    <w:rsid w:val="00D85CD8"/>
    <w:rsid w:val="00D86E90"/>
    <w:rsid w:val="00D87C1C"/>
    <w:rsid w:val="00D87EDF"/>
    <w:rsid w:val="00D93B02"/>
    <w:rsid w:val="00D93D73"/>
    <w:rsid w:val="00D976D2"/>
    <w:rsid w:val="00DA0692"/>
    <w:rsid w:val="00DA6DBF"/>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424E"/>
    <w:rsid w:val="00E03EB7"/>
    <w:rsid w:val="00E050B6"/>
    <w:rsid w:val="00E061C1"/>
    <w:rsid w:val="00E06478"/>
    <w:rsid w:val="00E07DA4"/>
    <w:rsid w:val="00E10F22"/>
    <w:rsid w:val="00E1379E"/>
    <w:rsid w:val="00E20EC7"/>
    <w:rsid w:val="00E26056"/>
    <w:rsid w:val="00E27D75"/>
    <w:rsid w:val="00E35B51"/>
    <w:rsid w:val="00E36BF9"/>
    <w:rsid w:val="00E37640"/>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E2C"/>
    <w:rsid w:val="00E960CD"/>
    <w:rsid w:val="00E97B7D"/>
    <w:rsid w:val="00EA0B28"/>
    <w:rsid w:val="00EA0B8E"/>
    <w:rsid w:val="00EA5633"/>
    <w:rsid w:val="00EA7A4D"/>
    <w:rsid w:val="00EB0B56"/>
    <w:rsid w:val="00EB38D0"/>
    <w:rsid w:val="00EB522E"/>
    <w:rsid w:val="00EB534A"/>
    <w:rsid w:val="00EB5789"/>
    <w:rsid w:val="00EC1BD6"/>
    <w:rsid w:val="00EC45DC"/>
    <w:rsid w:val="00EC4AAA"/>
    <w:rsid w:val="00EC4BDB"/>
    <w:rsid w:val="00EC5D8D"/>
    <w:rsid w:val="00ED355B"/>
    <w:rsid w:val="00ED3BB1"/>
    <w:rsid w:val="00ED5DAE"/>
    <w:rsid w:val="00EE010D"/>
    <w:rsid w:val="00EE023C"/>
    <w:rsid w:val="00EE1549"/>
    <w:rsid w:val="00EE3611"/>
    <w:rsid w:val="00EE4B21"/>
    <w:rsid w:val="00EE77B9"/>
    <w:rsid w:val="00EF21E4"/>
    <w:rsid w:val="00EF425A"/>
    <w:rsid w:val="00EF4CDB"/>
    <w:rsid w:val="00EF679A"/>
    <w:rsid w:val="00F0054C"/>
    <w:rsid w:val="00F03E13"/>
    <w:rsid w:val="00F06280"/>
    <w:rsid w:val="00F115FF"/>
    <w:rsid w:val="00F11C69"/>
    <w:rsid w:val="00F14E84"/>
    <w:rsid w:val="00F14F2E"/>
    <w:rsid w:val="00F1559C"/>
    <w:rsid w:val="00F20350"/>
    <w:rsid w:val="00F21223"/>
    <w:rsid w:val="00F2129A"/>
    <w:rsid w:val="00F25FE3"/>
    <w:rsid w:val="00F27EC4"/>
    <w:rsid w:val="00F3068F"/>
    <w:rsid w:val="00F31C7A"/>
    <w:rsid w:val="00F3327B"/>
    <w:rsid w:val="00F33808"/>
    <w:rsid w:val="00F33AE6"/>
    <w:rsid w:val="00F34335"/>
    <w:rsid w:val="00F52BA2"/>
    <w:rsid w:val="00F552BE"/>
    <w:rsid w:val="00F62072"/>
    <w:rsid w:val="00F621AC"/>
    <w:rsid w:val="00F651A2"/>
    <w:rsid w:val="00F66D89"/>
    <w:rsid w:val="00F71E8F"/>
    <w:rsid w:val="00F80E30"/>
    <w:rsid w:val="00F85677"/>
    <w:rsid w:val="00F86920"/>
    <w:rsid w:val="00F86C21"/>
    <w:rsid w:val="00F90F6B"/>
    <w:rsid w:val="00F91456"/>
    <w:rsid w:val="00F9454E"/>
    <w:rsid w:val="00FA001E"/>
    <w:rsid w:val="00FA2DF7"/>
    <w:rsid w:val="00FA30C9"/>
    <w:rsid w:val="00FA39A8"/>
    <w:rsid w:val="00FA5C61"/>
    <w:rsid w:val="00FB1C3E"/>
    <w:rsid w:val="00FB2202"/>
    <w:rsid w:val="00FB223C"/>
    <w:rsid w:val="00FC00AD"/>
    <w:rsid w:val="00FC119A"/>
    <w:rsid w:val="00FC188A"/>
    <w:rsid w:val="00FC1B4F"/>
    <w:rsid w:val="00FC2C98"/>
    <w:rsid w:val="00FC3C9C"/>
    <w:rsid w:val="00FC4158"/>
    <w:rsid w:val="00FC4A3A"/>
    <w:rsid w:val="00FC5BDF"/>
    <w:rsid w:val="00FD46A6"/>
    <w:rsid w:val="00FE21C0"/>
    <w:rsid w:val="00FE2E85"/>
    <w:rsid w:val="00FE69CF"/>
    <w:rsid w:val="00FF03EC"/>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3D46C"/>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4"/>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sChild>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1176573809">
          <w:marLeft w:val="547"/>
          <w:marRight w:val="0"/>
          <w:marTop w:val="2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698235916">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204560615">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8">
          <w:marLeft w:val="360"/>
          <w:marRight w:val="0"/>
          <w:marTop w:val="0"/>
          <w:marBottom w:val="0"/>
          <w:divBdr>
            <w:top w:val="none" w:sz="0" w:space="0" w:color="auto"/>
            <w:left w:val="none" w:sz="0" w:space="0" w:color="auto"/>
            <w:bottom w:val="none" w:sz="0" w:space="0" w:color="auto"/>
            <w:right w:val="none" w:sz="0" w:space="0" w:color="auto"/>
          </w:divBdr>
        </w:div>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1208907779">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275258413">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795">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 w:id="302209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1871256448">
          <w:marLeft w:val="0"/>
          <w:marRight w:val="0"/>
          <w:marTop w:val="0"/>
          <w:marBottom w:val="0"/>
          <w:divBdr>
            <w:top w:val="none" w:sz="0" w:space="0" w:color="auto"/>
            <w:left w:val="none" w:sz="0" w:space="0" w:color="auto"/>
            <w:bottom w:val="none" w:sz="0" w:space="0" w:color="auto"/>
            <w:right w:val="none" w:sz="0" w:space="0" w:color="auto"/>
          </w:divBdr>
        </w:div>
        <w:div w:id="814491720">
          <w:marLeft w:val="0"/>
          <w:marRight w:val="0"/>
          <w:marTop w:val="0"/>
          <w:marBottom w:val="0"/>
          <w:divBdr>
            <w:top w:val="none" w:sz="0" w:space="0" w:color="auto"/>
            <w:left w:val="none" w:sz="0" w:space="0" w:color="auto"/>
            <w:bottom w:val="none" w:sz="0" w:space="0" w:color="auto"/>
            <w:right w:val="none" w:sz="0" w:space="0" w:color="auto"/>
          </w:divBdr>
          <w:divsChild>
            <w:div w:id="2146310459">
              <w:marLeft w:val="0"/>
              <w:marRight w:val="0"/>
              <w:marTop w:val="0"/>
              <w:marBottom w:val="0"/>
              <w:divBdr>
                <w:top w:val="none" w:sz="0" w:space="0" w:color="auto"/>
                <w:left w:val="none" w:sz="0" w:space="0" w:color="auto"/>
                <w:bottom w:val="none" w:sz="0" w:space="0" w:color="auto"/>
                <w:right w:val="none" w:sz="0" w:space="0" w:color="auto"/>
              </w:divBdr>
            </w:div>
            <w:div w:id="1867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f9e1276d7c146d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2.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8DB99-1438-45F0-B124-0C49A4504E0F}">
  <ds:schemaRefs>
    <ds:schemaRef ds:uri="http://schemas.openxmlformats.org/package/2006/metadata/core-properties"/>
    <ds:schemaRef ds:uri="http://purl.org/dc/dcmitype/"/>
    <ds:schemaRef ds:uri="http://purl.org/dc/elements/1.1/"/>
    <ds:schemaRef ds:uri="http://purl.org/dc/terms/"/>
    <ds:schemaRef ds:uri="bcc71370-e352-4327-aa31-53332a32b684"/>
    <ds:schemaRef ds:uri="http://schemas.microsoft.com/office/2006/documentManagement/types"/>
    <ds:schemaRef ds:uri="http://www.w3.org/XML/1998/namespace"/>
    <ds:schemaRef ds:uri="http://schemas.microsoft.com/office/infopath/2007/PartnerControls"/>
    <ds:schemaRef ds:uri="5dfbbbaf-bb69-489e-bf69-5cb8a372bb48"/>
    <ds:schemaRef ds:uri="http://schemas.microsoft.com/office/2006/metadata/properties"/>
  </ds:schemaRefs>
</ds:datastoreItem>
</file>

<file path=customXml/itemProps4.xml><?xml version="1.0" encoding="utf-8"?>
<ds:datastoreItem xmlns:ds="http://schemas.openxmlformats.org/officeDocument/2006/customXml" ds:itemID="{362CB1A9-97E1-41D9-AB31-83375904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So095097</dc:creator>
  <cp:lastModifiedBy>Rebecca Al-nashee (Cardiff and Vale UHB - Regional Partnership Board</cp:lastModifiedBy>
  <cp:revision>4</cp:revision>
  <dcterms:created xsi:type="dcterms:W3CDTF">2022-09-09T16:39:00Z</dcterms:created>
  <dcterms:modified xsi:type="dcterms:W3CDTF">2022-09-13T10:30:00Z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