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6.0 -->
  <w:body>
    <w:p w:rsidR="00984EC9" w:rsidRPr="00B94F70" w:rsidP="00114499">
      <w:pPr>
        <w:pStyle w:val="Title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17E7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22475" cy="755650"/>
            <wp:effectExtent l="0" t="0" r="0" b="6350"/>
            <wp:wrapTight wrapText="bothSides">
              <wp:wrapPolygon>
                <wp:start x="0" y="0"/>
                <wp:lineTo x="0" y="21237"/>
                <wp:lineTo x="21363" y="21237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0B6" w:rsidRPr="00B94F70" w:rsidP="001144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50B6" w:rsidRPr="00B94F70" w:rsidP="001144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1D28" w:rsidRPr="00B94F70" w:rsidP="0011449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4EC9" w:rsidRPr="006D74FC" w:rsidP="00114499">
      <w:pPr>
        <w:bidi w:val="0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BWRDD PARTNERIAETH RHANBARTHOL CAERDYDD A BRO MORGANNWG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9B28CC" w:rsidRPr="006D74FC" w:rsidP="00114499">
      <w:pPr>
        <w:bidi w:val="0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Drwy Teams</w:t>
      </w:r>
    </w:p>
    <w:p w:rsidR="001E13F3" w:rsidRPr="006D74FC" w:rsidP="001144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B28CC" w:rsidRPr="006D74FC" w:rsidP="00114499">
      <w:pPr>
        <w:bidi w:val="0"/>
        <w:spacing w:line="276" w:lineRule="auto"/>
        <w:jc w:val="center"/>
        <w:rPr>
          <w:rFonts w:asciiTheme="minorHAnsi" w:hAnsiTheme="minorHAnsi" w:cstheme="minorBidi"/>
          <w:b/>
          <w:bCs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25 Ebrill 2023</w:t>
      </w:r>
    </w:p>
    <w:p w:rsidR="009B28CC" w:rsidRPr="006D74FC" w:rsidP="00114499">
      <w:pPr>
        <w:bidi w:val="0"/>
        <w:spacing w:line="276" w:lineRule="auto"/>
        <w:jc w:val="center"/>
        <w:rPr>
          <w:rFonts w:asciiTheme="minorHAnsi" w:hAnsiTheme="minorHAnsi" w:cstheme="minorBidi"/>
          <w:b/>
          <w:bCs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14:00-16:00</w:t>
      </w:r>
    </w:p>
    <w:p w:rsidR="0042262B" w:rsidRPr="006D74FC" w:rsidP="001144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984EC9" w:rsidRPr="006D74FC" w:rsidP="00114499">
      <w:pPr>
        <w:bidi w:val="0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COFNODION Y CYFARFOD</w:t>
      </w:r>
    </w:p>
    <w:p w:rsidR="00E7149E" w:rsidRPr="00B84A9D" w:rsidP="00114499">
      <w:pPr>
        <w:bidi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PRESENOLDEB</w:t>
      </w:r>
    </w:p>
    <w:p w:rsidR="00EC4BDB" w:rsidRPr="00625505" w:rsidP="0011449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3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67"/>
        <w:gridCol w:w="7371"/>
      </w:tblGrid>
      <w:tr w:rsidTr="309C7FAF">
        <w:tblPrEx>
          <w:tblW w:w="9938" w:type="dxa"/>
          <w:tblInd w:w="-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1E13F3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Cynghorydd Edward Williams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13F3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Cadeirydd ac Aelod Cabinet dros Ofal Cymdeithasol ac Iechyd, Cyngor Bro Morgannwg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712425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Abigail Harris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12425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Gweithredol Cynllunio a Strategaeth, Bwrdd Iechyd Prifysgol Caerdydd a'r Fro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712425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12425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FF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Integreiddio Iechyd a Gofal Cymdeithasol, BPRh Caerdydd a’r Fro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noWrap/>
            <w:vAlign w:val="center"/>
          </w:tcPr>
          <w:p w:rsidR="00BA5BD7" w:rsidRPr="3C915777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Fiona Kinghorn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BA5BD7" w:rsidRPr="3C915777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Gweithredol Iechyd Cyhoeddus, BIP Caerdydd a'r Fro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13779A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Helen White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3779A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Prif Weithredwr Cymdeithas Tai Taf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noWrap/>
            <w:vAlign w:val="center"/>
          </w:tcPr>
          <w:p w:rsidR="0013779A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Lynda Thorne 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13779A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Yr Aelod Cabinet dros Dai a Chymunedau, Cyngor Caerdydd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9A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Bobbie-Jo Haarhoff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9A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Cynrychiolydd Gofalwyr Di-dâl, BPRh Caerdydd a'r Fro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9A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Sam Austin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79A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Dirprwy Brif Weithredwr a Chyfarwyddwr Gwasanaethau Gweithredol, Llamau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99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Sarah McGill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99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Corfforaethol, Pobl a Chymunedau, Cyngor Caerdydd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99" w:rsidRPr="00625505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99" w:rsidRPr="00625505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noWrap/>
            <w:vAlign w:val="center"/>
          </w:tcPr>
          <w:p w:rsidR="008B2F40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Claire Chick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8B2F40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Rheolwr Datblygu'r Trydydd Sector, C3SC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3B3141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Ashley Lister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B3141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Yr Aelod Cabinet dros Wasanaethau Cymdeithasol, Gwasanaethau Plant, Cyngor Caerdydd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3B3141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Mike O'Brien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B3141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Cynrychiolydd Gofalwyr Di-dâl, BPRh Caerdydd a'r Fro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3B3141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David Pritchard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B3141" w:rsidRPr="000E1D28" w:rsidP="00114499">
            <w:pPr>
              <w:bidi w:val="0"/>
              <w:spacing w:after="0" w:line="276" w:lineRule="auto"/>
              <w:rPr>
                <w:rFonts w:eastAsia="Times New Roman" w:asciiTheme="minorHAnsi" w:hAnsiTheme="minorHAnsi" w:cs="Times New Roman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Gofal Cymdeithasol Cymru, cynrychiolydd Sarah McCarty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3B3141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Melanie Godfrey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B3141" w:rsidRPr="000E1D28" w:rsidP="00114499">
            <w:pPr>
              <w:bidi w:val="0"/>
              <w:spacing w:after="0" w:line="276" w:lineRule="auto"/>
              <w:rPr>
                <w:rFonts w:eastAsia="Times New Roman" w:asciiTheme="minorHAnsi" w:hAnsiTheme="minorHAnsi" w:cs="Times New Roman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Addysg, Cyngor Caerdydd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187415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Rachel Connor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87415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Prif Weithredwr, Gwasanaethau Gwirfoddol Morgannwg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BA5BD7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Suzanne Wood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A5BD7" w:rsidRPr="000E1D28" w:rsidP="00BA5BD7">
            <w:pPr>
              <w:bidi w:val="0"/>
              <w:spacing w:after="0" w:line="276" w:lineRule="auto"/>
              <w:rPr>
                <w:rFonts w:eastAsia="Times New Roman" w:asciiTheme="minorHAnsi" w:hAnsiTheme="minorHAnsi" w:cs="Times New Roman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Ymgynghorydd, Meddygaeth Iechyd y Cyhoedd, Iechyd Cyhoeddus Cymru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1B3406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Andrew Templeton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B3406" w:rsidRPr="00D6414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Prif Weithredwr Grŵp YMCA Caerdydd 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0"/>
        </w:trPr>
        <w:tc>
          <w:tcPr>
            <w:tcW w:w="2567" w:type="dxa"/>
            <w:shd w:val="clear" w:color="auto" w:fill="auto"/>
            <w:vAlign w:val="center"/>
          </w:tcPr>
          <w:p w:rsidR="001B3406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Malcolm Perrett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B3406" w:rsidRPr="00D6414B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Cynghorydd Polisi, Fforwm Gofal Cymru  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9938" w:type="dxa"/>
            <w:gridSpan w:val="2"/>
            <w:shd w:val="clear" w:color="auto" w:fill="auto"/>
            <w:vAlign w:val="center"/>
          </w:tcPr>
          <w:p w:rsidR="00187415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Ysgrifenyddiaeth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BA5BD7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Michael Chapman</w:t>
            </w:r>
          </w:p>
          <w:p w:rsidR="009C0F76" w:rsidRPr="0062550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Rebecca Al-Nashee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17285" w:rsidRPr="00717285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FF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Tîm Partneriaeth BPRh CaF,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BPRh Caerdydd a'r Fro</w:t>
            </w:r>
          </w:p>
        </w:tc>
      </w:tr>
      <w:tr w:rsidTr="00CF39C9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CD" w:rsidRPr="00625505" w:rsidP="00332BCD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Meredith Gardiner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CD" w:rsidRPr="00625505" w:rsidP="00332BCD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Pennaeth Partneriaethau a Sicrwydd, 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BPRh Caerdydd a'r Fro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9938" w:type="dxa"/>
            <w:gridSpan w:val="2"/>
            <w:shd w:val="clear" w:color="auto" w:fill="auto"/>
            <w:vAlign w:val="center"/>
          </w:tcPr>
          <w:p w:rsidR="00332BCD" w:rsidRPr="00625505" w:rsidP="00332BCD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Gwesteion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332BCD" w:rsidRPr="00625505" w:rsidP="00332BCD">
            <w:pPr>
              <w:bidi w:val="0"/>
              <w:spacing w:after="0" w:line="276" w:lineRule="auto"/>
              <w:jc w:val="both"/>
              <w:rPr>
                <w:rFonts w:eastAsia="Times New Roman" w:asciiTheme="minorHAnsi" w:hAnsiTheme="minorHAnsi" w:cstheme="minorBid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Rebecca Hooper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32BCD" w:rsidRPr="00625505" w:rsidP="00332BCD">
            <w:pPr>
              <w:bidi w:val="0"/>
              <w:spacing w:after="0" w:line="276" w:lineRule="auto"/>
              <w:jc w:val="both"/>
              <w:rPr>
                <w:rFonts w:eastAsia="Times New Roman" w:asciiTheme="minorHAnsi" w:hAnsiTheme="minorHAnsi" w:cstheme="minorBid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Rheolwr Gweithredol, Adfywio, Cyngor Caerdydd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332BCD" w:rsidRPr="00625505" w:rsidP="00332BCD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Lynne Aston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32BCD" w:rsidRPr="00625505" w:rsidP="00332BCD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>Cyfarwyddwr Cynorthwyol Cyllid, Pennaeth Cyllid Bwrdd Clinigol GSCCh, BIP Caerdydd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a'r Fro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332BCD" w:rsidP="00332BCD">
            <w:pPr>
              <w:bidi w:val="0"/>
              <w:spacing w:after="0" w:line="276" w:lineRule="auto"/>
              <w:jc w:val="both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Chris Ball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32BCD" w:rsidRPr="001B3406" w:rsidP="00332BCD">
            <w:pPr>
              <w:bidi w:val="0"/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201F1E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 xml:space="preserve">Rheolwr Rhaglen Heneiddio'n Dda,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BPRh Caerdydd a'r Fro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  <w:vAlign w:val="center"/>
          </w:tcPr>
          <w:p w:rsidR="00332BCD" w:rsidP="00332BCD">
            <w:pPr>
              <w:bidi w:val="0"/>
              <w:spacing w:after="0" w:line="276" w:lineRule="auto"/>
              <w:jc w:val="both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Versha Sood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32BCD" w:rsidRPr="001B3406" w:rsidP="00332BCD">
            <w:pPr>
              <w:bidi w:val="0"/>
              <w:spacing w:after="0" w:line="276" w:lineRule="auto"/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 xml:space="preserve">Rheolwr Gwella a Datblygu, Dementia,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BPRh Caerdydd a'r Fro</w:t>
            </w:r>
          </w:p>
        </w:tc>
      </w:tr>
      <w:tr w:rsidTr="005642D0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</w:tcPr>
          <w:p w:rsidR="00332BCD" w:rsidRPr="00625505" w:rsidP="005642D0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Dr Katja Empson</w:t>
            </w:r>
          </w:p>
        </w:tc>
        <w:tc>
          <w:tcPr>
            <w:tcW w:w="7371" w:type="dxa"/>
            <w:shd w:val="clear" w:color="auto" w:fill="auto"/>
          </w:tcPr>
          <w:p w:rsidR="00332BCD" w:rsidRPr="00625505" w:rsidP="005642D0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Meddyg Ymgynghorol mewn Meddygaeth Frys, Bwrdd Iechyd Prifysgol Caerdydd a'r Fro ac Arweinydd Clinigol ar gyfer Chwe Nod Gofal Brys ac Argyfwng</w:t>
            </w:r>
          </w:p>
        </w:tc>
      </w:tr>
      <w:tr w:rsidTr="00332BCD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</w:tcPr>
          <w:p w:rsidR="00332BCD" w:rsidP="00332BCD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Claire Beynon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642D0" w:rsidP="005642D0">
            <w:pPr>
              <w:bidi w:val="0"/>
              <w:spacing w:after="0" w:line="276" w:lineRule="auto"/>
              <w:jc w:val="both"/>
              <w:rPr>
                <w:rFonts w:eastAsia="Times New Roman" w:asciiTheme="minorHAnsi" w:hAnsiTheme="minorHAnsi" w:cstheme="minorBid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Dirprwy Gyfarwyddwr Iechyd y Cyhoedd</w:t>
            </w:r>
          </w:p>
        </w:tc>
      </w:tr>
      <w:tr w:rsidTr="005642D0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shd w:val="clear" w:color="auto" w:fill="auto"/>
          </w:tcPr>
          <w:p w:rsidR="00332BCD" w:rsidRPr="00625505" w:rsidP="005642D0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Dr Ayla Cosh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642D0" w:rsidRPr="00625505" w:rsidP="005642D0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Cyfarwyddwr Clinigol Gwasanaeth Cynhwysiant Iechyd Caerdydd a'r Fro</w:t>
            </w:r>
          </w:p>
        </w:tc>
      </w:tr>
    </w:tbl>
    <w:p w:rsidR="00313869" w:rsidRPr="00625505" w:rsidP="001144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84EC9" w:rsidRPr="00B84A9D" w:rsidP="00114499">
      <w:pPr>
        <w:bidi w:val="0"/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YMDDIHEURIADAU</w:t>
      </w:r>
    </w:p>
    <w:p w:rsidR="00E050B6" w:rsidRPr="00625505" w:rsidP="0011449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3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67"/>
        <w:gridCol w:w="7371"/>
      </w:tblGrid>
      <w:tr w:rsidTr="309C7FAF">
        <w:tblPrEx>
          <w:tblW w:w="9938" w:type="dxa"/>
          <w:tblInd w:w="-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7" w:rsidRPr="00625505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Suzanne Rankin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7" w:rsidRPr="00264330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FF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Prif Weithredwr, BIP Caerdydd a’r Fro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7" w:rsidRPr="00625505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Cynghorydd Norma Mackie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7" w:rsidRPr="00625505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Yr Aelod Cabinet dros Wasanaethau Cymdeithasol, Gwasanaethau Oedolion, Cyngor Caerdydd</w:t>
            </w:r>
          </w:p>
        </w:tc>
      </w:tr>
      <w:tr w:rsidTr="309C7FAF">
        <w:tblPrEx>
          <w:tblW w:w="9938" w:type="dxa"/>
          <w:tblInd w:w="-464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D7" w:rsidRPr="00625505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Bid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Charles Janczewski</w:t>
            </w:r>
            <w:r>
              <w:rPr>
                <w:rStyle w:val="DefaultParagraphFont"/>
                <w:rFonts w:ascii="Calibri" w:eastAsia="Calibri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CD" w:rsidP="00BA5BD7">
            <w:pPr>
              <w:bidi w:val="0"/>
              <w:spacing w:after="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Dirprwy Gadeirydd, BPRh Caerdydd a’r Fro</w:t>
            </w:r>
          </w:p>
          <w:p w:rsidR="00BA5BD7" w:rsidRPr="00625505" w:rsidP="00BA5BD7">
            <w:pPr>
              <w:bidi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Cadeirydd, Bwrdd Iechyd Prifysgol Caerdydd a'r Fro</w:t>
            </w:r>
          </w:p>
        </w:tc>
      </w:tr>
    </w:tbl>
    <w:p w:rsidR="009F18B3" w:rsidRPr="00625505" w:rsidP="00114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F18B3" w:rsidRPr="00625505" w:rsidP="0011449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7"/>
        <w:gridCol w:w="7630"/>
        <w:gridCol w:w="1701"/>
      </w:tblGrid>
      <w:tr w:rsidTr="007F6119">
        <w:tblPrEx>
          <w:tblW w:w="10348" w:type="dxa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blHeader/>
        </w:trPr>
        <w:tc>
          <w:tcPr>
            <w:tcW w:w="1017" w:type="dxa"/>
            <w:vAlign w:val="center"/>
          </w:tcPr>
          <w:p w:rsidR="008402FC" w:rsidRPr="00D06910" w:rsidP="00114499">
            <w:pPr>
              <w:bidi w:val="0"/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Rhif Cofnod </w:t>
            </w:r>
          </w:p>
        </w:tc>
        <w:tc>
          <w:tcPr>
            <w:tcW w:w="7630" w:type="dxa"/>
            <w:vAlign w:val="center"/>
          </w:tcPr>
          <w:p w:rsidR="008402FC" w:rsidRPr="00D06910" w:rsidP="00114499">
            <w:pPr>
              <w:bidi w:val="0"/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Cofnod</w:t>
            </w:r>
          </w:p>
        </w:tc>
        <w:tc>
          <w:tcPr>
            <w:tcW w:w="1701" w:type="dxa"/>
            <w:vAlign w:val="center"/>
          </w:tcPr>
          <w:p w:rsidR="008402FC" w:rsidRPr="00D06910" w:rsidP="00114499">
            <w:pPr>
              <w:bidi w:val="0"/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Arwain</w:t>
            </w:r>
          </w:p>
        </w:tc>
      </w:tr>
      <w:tr w:rsidTr="007F6119">
        <w:tblPrEx>
          <w:tblW w:w="10348" w:type="dxa"/>
          <w:tblInd w:w="-57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08"/>
        </w:trPr>
        <w:tc>
          <w:tcPr>
            <w:tcW w:w="1017" w:type="dxa"/>
          </w:tcPr>
          <w:p w:rsidR="008402FC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7630" w:type="dxa"/>
          </w:tcPr>
          <w:p w:rsidR="008402FC" w:rsidRPr="00357A42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CROESO A CHYFLWYNIADAU</w:t>
            </w:r>
          </w:p>
          <w:p w:rsidR="008402FC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D70D8" w:rsidRPr="00357A42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Datgan buddiannau</w:t>
            </w:r>
          </w:p>
          <w:p w:rsidR="00673936" w:rsidRPr="00357A42" w:rsidP="00114499">
            <w:pPr>
              <w:pStyle w:val="ListParagraph"/>
              <w:spacing w:after="0" w:line="276" w:lineRule="auto"/>
              <w:ind w:left="72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6548C8" w:rsidP="006548C8">
            <w:pPr>
              <w:pStyle w:val="NormalWeb"/>
              <w:bidi w:val="0"/>
              <w:spacing w:before="0" w:beforeAutospacing="0" w:after="0" w:afterAutospacing="0" w:line="240" w:lineRule="auto"/>
              <w:ind w:left="14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Croesawodd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bawb i'r cyfarfod.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Nododd ymddiheuriadau gan Suzanne Rankin, y Cynghorydd Mackie a Charles Janczewski.</w:t>
            </w:r>
          </w:p>
          <w:p w:rsidR="00517E9A" w:rsidP="006548C8">
            <w:pPr>
              <w:pStyle w:val="NormalWeb"/>
              <w:spacing w:before="0" w:beforeAutospacing="0" w:after="0" w:afterAutospacing="0" w:line="240" w:lineRule="auto"/>
              <w:ind w:left="14"/>
              <w:rPr>
                <w:rFonts w:eastAsia="Times New Roman" w:asciiTheme="minorHAnsi" w:hAnsiTheme="minorHAnsi" w:cstheme="minorHAnsi"/>
                <w:b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5C2DC0" w:rsidRPr="00357A42" w:rsidP="005642D0">
            <w:pPr>
              <w:pStyle w:val="NormalWeb"/>
              <w:bidi w:val="0"/>
              <w:spacing w:before="0" w:beforeAutospacing="0" w:after="0" w:afterAutospacing="0" w:line="240" w:lineRule="auto"/>
              <w:ind w:left="14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Ni ddatganwyd unrhyw fuddiannau.</w:t>
            </w:r>
          </w:p>
        </w:tc>
        <w:tc>
          <w:tcPr>
            <w:tcW w:w="1701" w:type="dxa"/>
          </w:tcPr>
          <w:p w:rsidR="00CE416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D4AF5" w:rsidRPr="00357A42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Cynghorydd Eddie Williams</w:t>
            </w:r>
          </w:p>
          <w:p w:rsidR="001D4AF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D4AF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D4AF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D4AF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D4AF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EE023C">
        <w:tblPrEx>
          <w:tblW w:w="10348" w:type="dxa"/>
          <w:tblInd w:w="-57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0"/>
        </w:trPr>
        <w:tc>
          <w:tcPr>
            <w:tcW w:w="1017" w:type="dxa"/>
          </w:tcPr>
          <w:p w:rsidR="008402FC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7630" w:type="dxa"/>
          </w:tcPr>
          <w:p w:rsidR="00BA5BD7" w:rsidRPr="009D0A9F" w:rsidP="009D0A9F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COFNODION Y CYFARFOD DIWETHAF</w:t>
            </w:r>
          </w:p>
          <w:p w:rsidR="00BA5BD7" w:rsidRPr="00357A42" w:rsidP="00BA5BD7">
            <w:pPr>
              <w:pStyle w:val="ListParagraph"/>
              <w:numPr>
                <w:ilvl w:val="0"/>
                <w:numId w:val="5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Ni nodwyd unrhyw ddiwygiadau a chytunwyd ar gofnodion y cyfarfod diwethaf gan y BPRh.</w:t>
            </w:r>
          </w:p>
          <w:p w:rsidR="00BA5BD7" w:rsidRPr="00357A42" w:rsidP="00BA5BD7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A5BD7" w:rsidRPr="00357A42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ADOLYGIAD O’R LOG GWEITHREDU</w:t>
            </w:r>
          </w:p>
          <w:p w:rsidR="009D0A9F" w:rsidRPr="005642D0" w:rsidP="00E85C8A">
            <w:pPr>
              <w:pStyle w:val="ListParagraph"/>
              <w:numPr>
                <w:ilvl w:val="0"/>
                <w:numId w:val="5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Cwblhawyd yr holl gamau gweithredu.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Nid oes unrhyw gamau’n weddill.</w:t>
            </w:r>
          </w:p>
          <w:p w:rsidR="009D0A9F" w:rsidRPr="009D0A9F" w:rsidP="009D0A9F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AC63AC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AC63AC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AC63AC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AC63AC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3F1A9F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7F6119">
        <w:tblPrEx>
          <w:tblW w:w="10348" w:type="dxa"/>
          <w:tblInd w:w="-57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17" w:type="dxa"/>
          </w:tcPr>
          <w:p w:rsidR="00B04112" w:rsidRPr="00357A42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288 </w:t>
            </w:r>
          </w:p>
        </w:tc>
        <w:tc>
          <w:tcPr>
            <w:tcW w:w="7630" w:type="dxa"/>
          </w:tcPr>
          <w:p w:rsidR="00BA5BD7" w:rsidP="00BA5BD7">
            <w:pPr>
              <w:pStyle w:val="NormalWeb"/>
              <w:bidi w:val="0"/>
              <w:spacing w:before="0" w:beforeAutospacing="0" w:after="0" w:afterAutospacing="0" w:line="240" w:lineRule="auto"/>
              <w:ind w:left="14"/>
              <w:rPr>
                <w:rFonts w:eastAsia="Times New Roman"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Ffilm: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Heneiddio'n Dda yng Nghaerdydd a’r Fro</w:t>
            </w:r>
          </w:p>
          <w:p w:rsidR="00520B3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color w:val="000000"/>
                <w:sz w:val="24"/>
                <w:szCs w:val="24"/>
                <w:lang w:val="en-GB" w:eastAsia="en-GB" w:bidi="ar-SA"/>
              </w:rPr>
            </w:pPr>
          </w:p>
          <w:p w:rsidR="00712318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</w:p>
          <w:p w:rsidR="00712318" w:rsidRPr="00357A42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Cyflwynodd Cath Doman yr eitem, gan egluro bod y BPRh yn dechrau datblygu llyfrgell o ffilmiau byr sy'n adrodd hanes y gwaith rydyn ni'n ei wneud.</w:t>
            </w:r>
          </w:p>
          <w:p w:rsidR="00712318" w:rsidP="00712318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712318" w:rsidP="00712318">
            <w:pPr>
              <w:bidi w:val="0"/>
              <w:spacing w:after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Pwyntiau allweddol</w:t>
            </w:r>
          </w:p>
          <w:p w:rsidR="00712318" w:rsidRPr="00BE5EB3" w:rsidP="00BE5EB3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Canolbwyntiodd y ffilm ar fwthyn Moss Rose yn ardal Tredelerch, Caerdydd, sy'n cynnig cyfle i bobl o oedran gweithio gyda 'rhwystrau anweledig' wneud cysylltiadau ag eraill, rhoi cynnig ar bethau newydd a chefnogi grwpiau cymunedol lleol sydd eisoes yn bodoli.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712318" w:rsidRPr="00357A42" w:rsidP="00712318">
            <w:pPr>
              <w:pStyle w:val="NormalWeb"/>
              <w:spacing w:before="0" w:beforeAutospacing="0" w:after="0" w:afterAutospacing="0" w:line="276" w:lineRule="auto"/>
              <w:rPr>
                <w:rFonts w:eastAsia="Times New Roman" w:asciiTheme="minorHAnsi" w:hAnsiTheme="minorHAnsi" w:cstheme="minorHAnsi"/>
                <w:bCs/>
                <w:color w:val="FF0000"/>
                <w:sz w:val="24"/>
                <w:szCs w:val="24"/>
                <w:lang w:val="en-GB" w:eastAsia="en-GB" w:bidi="ar-SA"/>
              </w:rPr>
            </w:pPr>
          </w:p>
          <w:p w:rsidR="00712318" w:rsidRPr="00357A42" w:rsidP="00712318">
            <w:pPr>
              <w:pStyle w:val="NormalWeb"/>
              <w:bidi w:val="0"/>
              <w:spacing w:before="0" w:beforeAutospacing="0" w:after="0" w:afterAutospacing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Trafodaeth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712318" w:rsidP="00712318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4B71BA" w:rsidRPr="004B71BA" w:rsidP="004B71BA">
            <w:pPr>
              <w:pStyle w:val="ListParagraph"/>
              <w:numPr>
                <w:ilvl w:val="0"/>
                <w:numId w:val="31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Cafwyd ymateb cadarnhaol i'r ffilm gan bob aelod o'r BPRh.</w:t>
            </w:r>
          </w:p>
          <w:p w:rsidR="004B71BA" w:rsidRPr="004B71BA" w:rsidP="004B71BA">
            <w:pPr>
              <w:pStyle w:val="ListParagraph"/>
              <w:numPr>
                <w:ilvl w:val="0"/>
                <w:numId w:val="31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Teimlai Abi Harris y gallai'r ffilm fod wedi sôn lle mae bwthyn Moss Rose wedi'i leoli.</w:t>
            </w:r>
          </w:p>
          <w:p w:rsidR="004B71BA" w:rsidRPr="004B71BA" w:rsidP="004B71BA">
            <w:pPr>
              <w:pStyle w:val="ListParagraph"/>
              <w:numPr>
                <w:ilvl w:val="0"/>
                <w:numId w:val="31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Helen White y byddai hynny'n ddefnyddiol i wybod sut i gael gafael ar y gwasanaeth.</w:t>
            </w:r>
          </w:p>
          <w:p w:rsidR="00B15A0E" w:rsidP="004B71BA">
            <w:pPr>
              <w:pStyle w:val="ListParagraph"/>
              <w:numPr>
                <w:ilvl w:val="0"/>
                <w:numId w:val="31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Cytunodd Sheila Hendrickson-Brown a'r Tîm BPRh i anfon rhagor o wybodaeth am y gwasanaeth at Helen a gweddill yr BPRh.</w:t>
            </w:r>
          </w:p>
          <w:p w:rsidR="00905546" w:rsidRPr="00B15A0E" w:rsidP="00905546">
            <w:pPr>
              <w:pStyle w:val="RPB"/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CAM GWEITHREDU:</w:t>
            </w:r>
          </w:p>
          <w:p w:rsidR="00905546" w:rsidRPr="00905546" w:rsidP="00905546">
            <w:pPr>
              <w:pStyle w:val="ListParagraph"/>
              <w:numPr>
                <w:ilvl w:val="0"/>
                <w:numId w:val="34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Rhannu gwybodaeth am sut i gael gafael ar y gwasanaeth.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BB184F" w:rsidRPr="00BB184F" w:rsidP="00BB184F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7F6119" w:rsidRPr="00357A42" w:rsidP="00712318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</w:tc>
      </w:tr>
      <w:tr w:rsidTr="007F6119">
        <w:tblPrEx>
          <w:tblW w:w="10348" w:type="dxa"/>
          <w:tblInd w:w="-57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17" w:type="dxa"/>
          </w:tcPr>
          <w:p w:rsidR="00B36985" w:rsidRPr="00357A42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289</w:t>
            </w:r>
          </w:p>
        </w:tc>
        <w:tc>
          <w:tcPr>
            <w:tcW w:w="7630" w:type="dxa"/>
          </w:tcPr>
          <w:p w:rsidR="00BA5BD7" w:rsidRPr="00BB067B" w:rsidP="00BA5BD7">
            <w:pPr>
              <w:bidi w:val="0"/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4.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Cydgynllun Ardal 2023-28</w:t>
            </w:r>
          </w:p>
          <w:p w:rsidR="00712318" w:rsidP="00712318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color w:val="000000"/>
                <w:sz w:val="24"/>
                <w:szCs w:val="24"/>
                <w:lang w:val="en-GB" w:eastAsia="en-GB" w:bidi="ar-SA"/>
              </w:rPr>
            </w:pPr>
          </w:p>
          <w:p w:rsidR="00712318" w:rsidRPr="00357A42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Cyflwynodd Cath Doman yr eitem a ddosbarthwyd yn flaenorol fel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4.1 a 4.2</w:t>
            </w:r>
          </w:p>
          <w:p w:rsidR="00712318" w:rsidP="00712318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712318" w:rsidP="00712318">
            <w:pPr>
              <w:bidi w:val="0"/>
              <w:spacing w:after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Pwyntiau allweddol</w:t>
            </w:r>
          </w:p>
          <w:p w:rsidR="00712318" w:rsidRPr="009D0A9F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Eglurodd Cath mai hwn oedd drafft terfynol y Cydgynllun Ardal ar gyfer 2023-2028, ac y byddai'r Cydgynllun Ardal drafft yn cael ei gyflwyno i Lywodraeth Cymru ar ôl i'r BPRh ei gymeradwyo.</w:t>
            </w:r>
          </w:p>
          <w:p w:rsidR="00712318" w:rsidRPr="00357A42" w:rsidP="00712318">
            <w:pPr>
              <w:pStyle w:val="NormalWeb"/>
              <w:spacing w:before="0" w:beforeAutospacing="0" w:after="0" w:afterAutospacing="0" w:line="276" w:lineRule="auto"/>
              <w:rPr>
                <w:rFonts w:eastAsia="Times New Roman" w:asciiTheme="minorHAnsi" w:hAnsiTheme="minorHAnsi" w:cstheme="minorHAnsi"/>
                <w:bCs/>
                <w:color w:val="FF0000"/>
                <w:sz w:val="24"/>
                <w:szCs w:val="24"/>
                <w:lang w:val="en-GB" w:eastAsia="en-GB" w:bidi="ar-SA"/>
              </w:rPr>
            </w:pPr>
          </w:p>
          <w:p w:rsidR="00712318" w:rsidRPr="00357A42" w:rsidP="00712318">
            <w:pPr>
              <w:pStyle w:val="NormalWeb"/>
              <w:bidi w:val="0"/>
              <w:spacing w:before="0" w:beforeAutospacing="0" w:after="0" w:afterAutospacing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Trafodaeth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712318" w:rsidP="004B71BA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Helen White fod y Cydgynllun Ardal yn bleserus, a’i fod yn cwmpasu popeth.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 hunig feirniadaeth oedd mai dim ond sôn byr oedd am grwpiau gwirfoddol, gan ddweud bod angen mwy o bwyslais ar y Trydydd Sector ac awgrymodd ychwanegu gwerth ariannol at waith y Trydydd Sector, er mwyn arddangos ei werth.</w:t>
            </w:r>
          </w:p>
          <w:p w:rsidR="00600CDF" w:rsidP="004B71BA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Teimlai Bobbie-Jo Haarhoff fod angen i ni edrych ar ansawdd ac ymgysylltiad o safbwynt cynrychiolwyr, gan sicrhau bod cynhwysiant a llais cyd-berchnogaeth yn cael eu hadlewyrchu yn y ddeddfwriaeth.</w:t>
            </w:r>
          </w:p>
          <w:p w:rsidR="00600CDF" w:rsidP="004B71BA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Ychwanegodd Meredith Gardiner fod dros 250 o bobl yn ymwneud â datblygu'r Cydgynllun Ardal, ac y bydd y cynlluniau cyflawni ar gyfer pob maes ymrwymiad yn nodi sut i barhau i wella ymgysylltiad.</w:t>
            </w:r>
          </w:p>
          <w:p w:rsidR="00600CDF" w:rsidP="004B71BA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Teimlai'r Cynghorydd Lister nad oedd dim ond dwy dudalen ar y Gwasanaethau Plant yn y cynllun yn ddigon, gan fod popeth yn dechrau gyda Dechrau'n Dda.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bod angen mwy ar ddechreuadau ataliol a mwy gan y Bartneriaeth Dechrau'n Dda er mwyn helpu pobl i fyw a heneiddio'n dda.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600CDF" w:rsidP="004B71BA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Mike O'Brien fod Caerdydd a'r Fro wedi gwneud cyd-gynhyrchiad effeithiol gyda phobl sy'n dioddef o gyflyrau salwch hirdymor.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Eglurodd eu bod yn darparu diweddariadau ar-lein fel y gallai pobl ddilyn y cynnydd.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DD7E2F" w:rsidP="004B71BA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Abi Harris fod y Cydgynllun Ardal yn dda iawn, gan ei fod yn glir ac yn dryloyw.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Roedd hi hefyd yn teimlo bod angen i ni wybod beth yw'r ffynhonnell ddata, sut rydyn ni'n ei olrhain, a beth yw'r llinell sylfaen rydyn ni'n dechrau ohoni yn 2023.</w:t>
            </w:r>
          </w:p>
          <w:p w:rsidR="00DD7E2F" w:rsidP="004B71BA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Eglurodd Cath Doman y bydd y Fframwaith Canlyniadau Rhanbarthol yn cael ei lansio'n fuan, ac y byddwn yn gallu gweld yr holl ddata sydd y tu ôl i'r Cydgynllun Ardal.</w:t>
            </w:r>
          </w:p>
          <w:p w:rsidR="00DD7E2F" w:rsidP="004B71BA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Soniodd Sheila Hendrickson-Brown am y darn Ymgysylltu, gan ofyn sut y byddwn yn parhau i ymgysylltu â phobl.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Mynegodd fod angen dal ein bod yn gymuned unigryw amrywiol o fewn Caerdydd a'r Fro, ac am fwy o gyfaint ar ba mor annatod yw'r Trydydd Sector.</w:t>
            </w:r>
          </w:p>
          <w:p w:rsidR="00DD7E2F" w:rsidRPr="004B71BA" w:rsidP="004B71BA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Sarah McCarty ei bod yn falch iawn o'r cynllun, a'i bod yn cytuno gyda'r sylwadau ynglŷn â mwy o bwyslais ar y Trydydd Sector.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hefyd bod angen mwy o bwyslais ar YGAC.</w:t>
            </w:r>
          </w:p>
          <w:p w:rsidR="00712318" w:rsidP="00712318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</w:p>
          <w:p w:rsidR="00712318" w:rsidRPr="00357A42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Penderfyniad</w:t>
            </w:r>
          </w:p>
          <w:p w:rsidR="00712318" w:rsidRPr="00357A42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Gwnaeth y BPRh y canlynol: </w:t>
            </w:r>
          </w:p>
          <w:p w:rsidR="00712318" w:rsidRPr="00DD7E2F" w:rsidP="00DD7E2F">
            <w:pPr>
              <w:pStyle w:val="RPB"/>
              <w:numPr>
                <w:ilvl w:val="0"/>
                <w:numId w:val="22"/>
              </w:numPr>
              <w:bidi w:val="0"/>
              <w:spacing w:after="0" w:line="276" w:lineRule="auto"/>
              <w:ind w:left="72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CYMERADWYO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drafft terfynol y Cydgynllun Ardal i'w gyflwyno i Lywodraeth Cymru.</w:t>
            </w:r>
          </w:p>
          <w:p w:rsidR="00712318" w:rsidP="00712318">
            <w:pPr>
              <w:pStyle w:val="RPB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712318" w:rsidP="00712318">
            <w:pPr>
              <w:pStyle w:val="RPB"/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CAM GWEITHREDU:</w:t>
            </w:r>
          </w:p>
          <w:p w:rsidR="005642D0" w:rsidP="00905546">
            <w:pPr>
              <w:pStyle w:val="RPB"/>
              <w:numPr>
                <w:ilvl w:val="0"/>
                <w:numId w:val="22"/>
              </w:numPr>
              <w:bidi w:val="0"/>
              <w:spacing w:after="0" w:line="276" w:lineRule="auto"/>
              <w:ind w:left="72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Sicrhau bod y cynlluniau cyflenwi cysylltiedig yn cynnwys:</w:t>
            </w:r>
          </w:p>
          <w:p w:rsidR="00905546" w:rsidP="005642D0">
            <w:pPr>
              <w:pStyle w:val="RPB"/>
              <w:numPr>
                <w:ilvl w:val="1"/>
                <w:numId w:val="22"/>
              </w:numPr>
              <w:bidi w:val="0"/>
              <w:spacing w:after="0" w:line="276" w:lineRule="auto"/>
              <w:ind w:left="144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Pwyslais ar y rôl hanfodol y mae'r Trydydd Sector yn ei chwarae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72666D" w:rsidP="005642D0">
            <w:pPr>
              <w:pStyle w:val="RPB"/>
              <w:numPr>
                <w:ilvl w:val="1"/>
                <w:numId w:val="22"/>
              </w:numPr>
              <w:bidi w:val="0"/>
              <w:spacing w:after="0" w:line="276" w:lineRule="auto"/>
              <w:ind w:left="144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Cyd-gynhyrchu ac ymgysylltu</w:t>
            </w:r>
          </w:p>
          <w:p w:rsidR="00235EFD" w:rsidP="005642D0">
            <w:pPr>
              <w:pStyle w:val="RPB"/>
              <w:numPr>
                <w:ilvl w:val="1"/>
                <w:numId w:val="22"/>
              </w:numPr>
              <w:bidi w:val="0"/>
              <w:spacing w:after="0" w:line="276" w:lineRule="auto"/>
              <w:ind w:left="144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Adlewyrchu'r cymunedau amrywiol yng Nghaerdydd a'r Fro</w:t>
            </w:r>
          </w:p>
          <w:p w:rsidR="0072666D" w:rsidP="005642D0">
            <w:pPr>
              <w:pStyle w:val="RPB"/>
              <w:numPr>
                <w:ilvl w:val="1"/>
                <w:numId w:val="22"/>
              </w:numPr>
              <w:bidi w:val="0"/>
              <w:spacing w:after="0" w:line="276" w:lineRule="auto"/>
              <w:ind w:left="144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Metrigau clir a gwaelodlin 2023</w:t>
            </w:r>
          </w:p>
          <w:p w:rsidR="00235EFD" w:rsidP="005642D0">
            <w:pPr>
              <w:pStyle w:val="RPB"/>
              <w:numPr>
                <w:ilvl w:val="1"/>
                <w:numId w:val="22"/>
              </w:numPr>
              <w:bidi w:val="0"/>
              <w:spacing w:after="0" w:line="276" w:lineRule="auto"/>
              <w:ind w:left="144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Ystyried rôl yr holl bartneriaid</w:t>
            </w:r>
          </w:p>
          <w:p w:rsidR="00F21223" w:rsidP="00235EFD">
            <w:pPr>
              <w:pStyle w:val="RPB"/>
              <w:spacing w:after="0" w:line="276" w:lineRule="auto"/>
              <w:ind w:left="720"/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  <w:lang w:val="en-GB" w:eastAsia="en-GB" w:bidi="ar-SA"/>
              </w:rPr>
            </w:pPr>
          </w:p>
          <w:p w:rsidR="00235EFD" w:rsidP="00235EFD">
            <w:pPr>
              <w:pStyle w:val="RPB"/>
              <w:spacing w:after="0" w:line="276" w:lineRule="auto"/>
              <w:ind w:left="720"/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  <w:lang w:val="en-GB" w:eastAsia="en-GB" w:bidi="ar-SA"/>
              </w:rPr>
            </w:pPr>
          </w:p>
          <w:p w:rsidR="00235EFD" w:rsidRPr="00357A42" w:rsidP="00235EFD">
            <w:pPr>
              <w:pStyle w:val="RPB"/>
              <w:spacing w:after="0" w:line="276" w:lineRule="auto"/>
              <w:ind w:left="720"/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B36985" w:rsidRPr="00FF03EC" w:rsidP="000341D1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Meredith Gardiner</w:t>
            </w:r>
          </w:p>
        </w:tc>
      </w:tr>
      <w:tr w:rsidTr="007F6119">
        <w:tblPrEx>
          <w:tblW w:w="10348" w:type="dxa"/>
          <w:tblInd w:w="-57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17" w:type="dxa"/>
          </w:tcPr>
          <w:p w:rsidR="00B36985" w:rsidRPr="00357A42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290 </w:t>
            </w:r>
          </w:p>
        </w:tc>
        <w:tc>
          <w:tcPr>
            <w:tcW w:w="7630" w:type="dxa"/>
          </w:tcPr>
          <w:p w:rsidR="00BA5BD7" w:rsidP="00BA5BD7">
            <w:pPr>
              <w:bidi w:val="0"/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5.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Archwiliad dwfn: @gartref</w:t>
            </w:r>
          </w:p>
          <w:p w:rsidR="00B36985" w:rsidRPr="000341D1" w:rsidP="000341D1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</w:p>
          <w:p w:rsidR="00C40BFC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lang w:val="en-GB" w:eastAsia="en-GB" w:bidi="ar-SA"/>
              </w:rPr>
            </w:pPr>
          </w:p>
          <w:p w:rsidR="00712318" w:rsidRPr="00357A42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Cyflwynodd Cath Doman yr eitem na ddosbarthwyd yn flaenorol.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Yna cyflwynodd Dr Katja Empson, Arweinydd Clinigol y Chwe Nod ar gyfer Gofal Brys ac Argyfwng ac Ymgynghorydd mewn Meddygaeth Frys.</w:t>
            </w:r>
          </w:p>
          <w:p w:rsidR="00712318" w:rsidP="00712318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712318" w:rsidP="00712318">
            <w:pPr>
              <w:bidi w:val="0"/>
              <w:spacing w:after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Pwyntiau allweddol</w:t>
            </w:r>
          </w:p>
          <w:p w:rsidR="00712318" w:rsidRPr="007061A7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Rhoddodd yr eitem gyfle i'r BPRh roi adborth ar y cynnydd a wnaed a'r cynlluniau.</w:t>
            </w:r>
          </w:p>
          <w:p w:rsidR="00712318" w:rsidRPr="00BB184F" w:rsidP="00712318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</w:p>
          <w:p w:rsidR="00712318" w:rsidRPr="00357A42" w:rsidP="00712318">
            <w:pPr>
              <w:pStyle w:val="NormalWeb"/>
              <w:spacing w:before="0" w:beforeAutospacing="0" w:after="0" w:afterAutospacing="0" w:line="276" w:lineRule="auto"/>
              <w:rPr>
                <w:rFonts w:eastAsia="Times New Roman" w:asciiTheme="minorHAnsi" w:hAnsiTheme="minorHAnsi" w:cstheme="minorHAnsi"/>
                <w:bCs/>
                <w:color w:val="FF0000"/>
                <w:sz w:val="24"/>
                <w:szCs w:val="24"/>
                <w:lang w:val="en-GB" w:eastAsia="en-GB" w:bidi="ar-SA"/>
              </w:rPr>
            </w:pPr>
          </w:p>
          <w:p w:rsidR="00712318" w:rsidRPr="00357A42" w:rsidP="00712318">
            <w:pPr>
              <w:pStyle w:val="NormalWeb"/>
              <w:bidi w:val="0"/>
              <w:spacing w:before="0" w:beforeAutospacing="0" w:after="0" w:afterAutospacing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Trafodaeth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712318" w:rsidP="0072666D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Fiona Kinghorn y byddai'n dda gweld ystadegau ymyrraeth cynharach yn cael eu cynnwys yn yr enghraifft cwympiadau.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Roedd hi'n teimlo bod llawer o waith i'w wneud ar atal ac ymyrraeth gynnar, yn amodol ar ledaeniad a graddfa.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Fiona y byddai hyn yn gofyn am waith a chefnogaeth er mwyn cael y boblogaeth i gyrraedd yr angen.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72666D" w:rsidP="0072666D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Gofynnodd Estelle Hitchon i'r sleidiau gael eu rhannu gyda'r BPRh, ac i waith trosglwyddo ambiwlans Caerdydd a'r Fro gael ei drosi i ganlyniad.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72666D" w:rsidP="0072666D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Gofynnodd Claire Beynon a ellid ychwanegu grwpiau economaidd-gymdeithasol, rhyw, anableddau ac ethnigrwydd i'r gwaith o ran edrych ar ble rydym ni nawr fel y gallwn weld y gwelliant dros amser, gan y bydd y defnydd yn cael hwb i'r grwpiau hyn.</w:t>
            </w:r>
          </w:p>
          <w:p w:rsidR="0072666D" w:rsidP="0072666D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Gofynnodd Bobbie-Jo Haarhoff iddi hi a Mike O'Brien gyfrannu at ddatblygu'r strategaeth, oherwydd eu rolau o fewn y BPRh fel Cynrychiolwyr Gofalwyr Di-dâl.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D53FE7" w:rsidP="0072666D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Sheila Hendrickson-Brown fod angen mwy o ymyrraeth ar sail tystiolaeth y gellid ei wneud ynghylch atal, er enghraifft gwybodaeth a hunanreolaeth i gefnogi pobl i beidio â bod mewn sefyllfa gofal brys na derbyn yn y lle cyntaf.</w:t>
            </w:r>
          </w:p>
          <w:p w:rsidR="00D53FE7" w:rsidP="0072666D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Teimlai Lance Carver fod y gwaith yn canolbwyntio iawn ar yr ysbyty a bod angen i’r ffocws fod ar y rhan fwyaf o'r boblogaeth yn y cymunedau.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y byddai'n braf gweld rhywfaint o waith ar wasanaethau atal a mynediad cynnar mewn cymunedau.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Cadarnhaodd CD fod hynny wedi cael sylw ar draws y rhaglen gyfan.</w:t>
            </w:r>
          </w:p>
          <w:p w:rsidR="00D53FE7" w:rsidP="0072666D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Abi Harris fod y gwaith yn wych, ac mai dyma'r tro cyntaf iddi weld data cydgysylltiedig yn cael ei ddefnyddio fel hyn fel bod gennym dystiolaeth i lywio ein gweithredoedd.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D53FE7" w:rsidP="0072666D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Rachel Connor fod symud ein hadnoddau i atal yn allweddol, ochr yn ochr â chael dull holistig/trawsadrannol er mwyn diogelu ein hunain a'n cartrefi at y dyfodol.</w:t>
            </w:r>
          </w:p>
          <w:p w:rsidR="00D53FE7" w:rsidP="0072666D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Sarah McCarty fod hon yn enghraifft dda iawn o sut mae dulliau polisi amrywiol yn rhyngweithio, ond nad oedd sôn am sut rydym yn bwriadu newid y diwylliant i gefnogi'r dull gweithredu.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hefyd ei bod yn hapus i rannu darn o waith gafodd ei wneud gyda Gwent ar sut i symud i sgwrs 'beth sy'n bwysig'.</w:t>
            </w:r>
          </w:p>
          <w:p w:rsidR="009E2B8D" w:rsidP="0072666D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Cynigiodd Cath Doman sesiwn Datblygu Bwrdd estynedig ar @Gartref, gan gwmpasu cyfanrwydd y rhaglen, o gysylltiad cymunedol hyd at ymyrraeth gyfryngol, er mwyn galluogi pobl i aros gartref.</w:t>
            </w:r>
          </w:p>
          <w:p w:rsidR="00712318" w:rsidP="00712318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Sheila Hendrickson-Brown fod angen atal ar ddau ben ymyrraeth glinigol, y ddau yn osgoi derbyn i’r ysbyty.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Byddai angen data a thystiolaeth o ymyriadau sy'n lleihau'r tebygolrwydd o ail-dderbyn.</w:t>
            </w:r>
          </w:p>
          <w:p w:rsidR="00E426DA" w:rsidRPr="00E426DA" w:rsidP="00E426DA">
            <w:pPr>
              <w:pStyle w:val="ListParagraph"/>
              <w:spacing w:after="0" w:line="276" w:lineRule="auto"/>
              <w:ind w:left="72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712318" w:rsidP="00712318">
            <w:pPr>
              <w:pStyle w:val="RPB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712318" w:rsidP="00712318">
            <w:pPr>
              <w:pStyle w:val="RPB"/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CAM GWEITHREDU:</w:t>
            </w:r>
          </w:p>
          <w:p w:rsidR="00E426DA" w:rsidP="00235EFD">
            <w:pPr>
              <w:pStyle w:val="RPB"/>
              <w:numPr>
                <w:ilvl w:val="0"/>
                <w:numId w:val="35"/>
              </w:numPr>
              <w:bidi w:val="0"/>
              <w:spacing w:after="0" w:line="276" w:lineRule="auto"/>
              <w:ind w:left="72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Tîm y rhaglen i nodi a chynnwys cyngor aelodau BPRh wrth i'r rhaglen ddatblygu.</w:t>
            </w:r>
          </w:p>
          <w:p w:rsidR="00E426DA" w:rsidRPr="00235EFD" w:rsidP="00E426DA">
            <w:pPr>
              <w:pStyle w:val="RPB"/>
              <w:numPr>
                <w:ilvl w:val="0"/>
                <w:numId w:val="35"/>
              </w:numPr>
              <w:bidi w:val="0"/>
              <w:spacing w:after="0" w:line="276" w:lineRule="auto"/>
              <w:ind w:left="72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Rhannu sleidiau gyda'r BPRh.</w:t>
            </w:r>
          </w:p>
          <w:p w:rsidR="00E426DA" w:rsidP="00E426DA">
            <w:pPr>
              <w:pStyle w:val="RPB"/>
              <w:numPr>
                <w:ilvl w:val="0"/>
                <w:numId w:val="35"/>
              </w:numPr>
              <w:bidi w:val="0"/>
              <w:spacing w:after="0" w:line="276" w:lineRule="auto"/>
              <w:ind w:left="72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 sesiwn Datblygu BPRh estynedig ar @Gartref, gan gwmpasu cyfanrwydd y rhaglen o gysylltedd cymunedol hyd at ymyrraeth gyfryngol, er mwyn galluogi pobl i aros gartref.</w:t>
            </w:r>
          </w:p>
          <w:p w:rsidR="00AC63AC" w:rsidRPr="00357A42" w:rsidP="00235EFD">
            <w:pPr>
              <w:pStyle w:val="RPB"/>
              <w:spacing w:after="0" w:line="276" w:lineRule="auto"/>
              <w:ind w:left="720"/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E329C1" w:rsidP="00E329C1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  <w:p w:rsidR="00B36985" w:rsidRPr="00357A42" w:rsidP="00E329C1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Katja Empson</w:t>
            </w:r>
          </w:p>
        </w:tc>
      </w:tr>
      <w:tr w:rsidTr="007F6119">
        <w:tblPrEx>
          <w:tblW w:w="10348" w:type="dxa"/>
          <w:tblInd w:w="-57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63"/>
        </w:trPr>
        <w:tc>
          <w:tcPr>
            <w:tcW w:w="1017" w:type="dxa"/>
          </w:tcPr>
          <w:p w:rsidR="00B36985" w:rsidRPr="00357A42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291 </w:t>
            </w: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D67D85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7630" w:type="dxa"/>
          </w:tcPr>
          <w:p w:rsidR="00BA5BD7" w:rsidRPr="00BA5BD7" w:rsidP="00BA5BD7">
            <w:pPr>
              <w:bidi w:val="0"/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6.1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Adroddiad Blynyddol Cyfarwyddwr Iechyd y Cyhoedd (CIC) 2021</w:t>
            </w:r>
          </w:p>
          <w:p w:rsidR="000C239D" w:rsidRPr="00FC025B" w:rsidP="00FC025B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</w:p>
          <w:p w:rsidR="00712318" w:rsidRPr="00357A42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Cyflwynodd Claire Beynon yr eitem a oedd wedi'i ddosbarthu o'r blaen fel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Eitem 6.1.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712318" w:rsidP="00712318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712318" w:rsidP="00712318">
            <w:pPr>
              <w:bidi w:val="0"/>
              <w:spacing w:after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Pwyntiau allweddol</w:t>
            </w:r>
          </w:p>
          <w:p w:rsidR="00712318" w:rsidRPr="00ED25CC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Roedd yr eitem yn rhoi trosolwg o'r adroddiad a'i ddull o sicrhau canlyniadau gwell trwy ddull sy'n seiliedig ar werthoedd.</w:t>
            </w:r>
          </w:p>
          <w:p w:rsidR="00712318" w:rsidRPr="00BB184F" w:rsidP="00712318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</w:p>
          <w:p w:rsidR="00712318" w:rsidRPr="00357A42" w:rsidP="00712318">
            <w:pPr>
              <w:pStyle w:val="NormalWeb"/>
              <w:spacing w:before="0" w:beforeAutospacing="0" w:after="0" w:afterAutospacing="0" w:line="276" w:lineRule="auto"/>
              <w:rPr>
                <w:rFonts w:eastAsia="Times New Roman" w:asciiTheme="minorHAnsi" w:hAnsiTheme="minorHAnsi" w:cstheme="minorHAnsi"/>
                <w:bCs/>
                <w:color w:val="FF0000"/>
                <w:sz w:val="24"/>
                <w:szCs w:val="24"/>
                <w:lang w:val="en-GB" w:eastAsia="en-GB" w:bidi="ar-SA"/>
              </w:rPr>
            </w:pPr>
          </w:p>
          <w:p w:rsidR="00712318" w:rsidRPr="00357A42" w:rsidP="00712318">
            <w:pPr>
              <w:pStyle w:val="NormalWeb"/>
              <w:bidi w:val="0"/>
              <w:spacing w:before="0" w:beforeAutospacing="0" w:after="0" w:afterAutospacing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Trafodaeth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F45D42" w:rsidRPr="00F45D42" w:rsidP="00F45D42">
            <w:pPr>
              <w:pStyle w:val="ListParagraph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Helen White fod ffigur-costio cost digartrefedd yn rhoi swm sy'n is na'r gost go iawn.</w:t>
            </w:r>
          </w:p>
          <w:p w:rsidR="00BA5BD7" w:rsidP="00712318">
            <w:pPr>
              <w:pStyle w:val="RPB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</w:p>
          <w:p w:rsidR="00BA5BD7" w:rsidP="00712318">
            <w:pPr>
              <w:pStyle w:val="RPB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</w:p>
          <w:p w:rsidR="00BA5BD7" w:rsidRPr="00D56101" w:rsidP="00BA5BD7">
            <w:pPr>
              <w:bidi w:val="0"/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6.2 Cynhwysiant Iechyd</w:t>
            </w:r>
          </w:p>
          <w:p w:rsidR="00BA5BD7" w:rsidRPr="00357A42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Cyflwynodd Fiona Kinghorn yr eitem a oedd wedi'i ddosbarthu o'r blaen fel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Eitem 6.2.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BA5BD7" w:rsidP="00BA5BD7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A5BD7" w:rsidP="00BA5BD7">
            <w:pPr>
              <w:bidi w:val="0"/>
              <w:spacing w:after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Pwyntiau allweddol</w:t>
            </w:r>
          </w:p>
          <w:p w:rsidR="00BA5BD7" w:rsidRPr="00A52D14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Cyflwynodd yr eitem ganfyddiadau'r Asesiad o Anghenion Cynhwysiant Iechyd, a oedd hefyd yn cyd-fynd â chynllun gweithredu.</w:t>
            </w:r>
          </w:p>
          <w:p w:rsidR="00BA5BD7" w:rsidRPr="00BB184F" w:rsidP="00BA5BD7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</w:p>
          <w:p w:rsidR="00BA5BD7" w:rsidRPr="00357A42" w:rsidP="00BA5BD7">
            <w:pPr>
              <w:pStyle w:val="NormalWeb"/>
              <w:spacing w:before="0" w:beforeAutospacing="0" w:after="0" w:afterAutospacing="0" w:line="276" w:lineRule="auto"/>
              <w:rPr>
                <w:rFonts w:eastAsia="Times New Roman" w:asciiTheme="minorHAnsi" w:hAnsiTheme="minorHAnsi" w:cstheme="minorHAnsi"/>
                <w:bCs/>
                <w:color w:val="FF0000"/>
                <w:sz w:val="24"/>
                <w:szCs w:val="24"/>
                <w:lang w:val="en-GB" w:eastAsia="en-GB" w:bidi="ar-SA"/>
              </w:rPr>
            </w:pPr>
          </w:p>
          <w:p w:rsidR="00BA5BD7" w:rsidP="00BA5BD7">
            <w:pPr>
              <w:pStyle w:val="NormalWeb"/>
              <w:bidi w:val="0"/>
              <w:spacing w:before="0" w:beforeAutospacing="0" w:after="0" w:afterAutospacing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Trafodaeth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F45D42" w:rsidP="00F45D42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</w:p>
          <w:p w:rsidR="00F45D42" w:rsidP="00F45D42">
            <w:pPr>
              <w:pStyle w:val="NormalWeb"/>
              <w:numPr>
                <w:ilvl w:val="0"/>
                <w:numId w:val="37"/>
              </w:numPr>
              <w:bidi w:val="0"/>
              <w:spacing w:before="0" w:beforeAutospacing="0" w:after="0" w:afterAutospacing="0" w:line="276" w:lineRule="auto"/>
              <w:ind w:left="720" w:hanging="360"/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Sam Austin y byddai hi'n anfon ei chwestiynau ar gyfer Fiona Kinghorn ac Ayla Cosh drwy Cath Doman at ddibenion nodi.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F45D42" w:rsidRPr="00F45D42" w:rsidP="00F45D42">
            <w:pPr>
              <w:pStyle w:val="NormalWeb"/>
              <w:numPr>
                <w:ilvl w:val="0"/>
                <w:numId w:val="37"/>
              </w:numPr>
              <w:bidi w:val="0"/>
              <w:spacing w:before="0" w:beforeAutospacing="0" w:after="0" w:afterAutospacing="0" w:line="276" w:lineRule="auto"/>
              <w:ind w:left="720" w:hanging="360"/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Fiona Kinghorn fod hwn yn ymdrech partneriaeth, ac y gallai fod yn ddefnyddiol i'r BPRh i gefnogi datrys problemau.</w:t>
            </w:r>
          </w:p>
          <w:p w:rsidR="00BA5BD7" w:rsidRPr="0014028C" w:rsidP="00BA5BD7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A5BD7" w:rsidRPr="00357A42" w:rsidP="00BA5BD7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</w:p>
          <w:p w:rsidR="00BA5BD7" w:rsidRPr="00357A42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Penderfyniad</w:t>
            </w:r>
          </w:p>
          <w:p w:rsidR="00BA5BD7" w:rsidRPr="00357A42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Gwnaeth y BPRh y canlynol: </w:t>
            </w:r>
          </w:p>
          <w:p w:rsidR="00BA5BD7" w:rsidP="00BA5BD7">
            <w:pPr>
              <w:pStyle w:val="ListParagraph"/>
              <w:numPr>
                <w:ilvl w:val="0"/>
                <w:numId w:val="22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NODI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canfyddiadau yn yr Asesiad o Anghenion Iechyd.</w:t>
            </w:r>
          </w:p>
          <w:p w:rsidR="00F45D42" w:rsidP="00BA5BD7">
            <w:pPr>
              <w:pStyle w:val="ListParagraph"/>
              <w:numPr>
                <w:ilvl w:val="0"/>
                <w:numId w:val="22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NODI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cynnydd hyd yn hyn.</w:t>
            </w:r>
          </w:p>
          <w:p w:rsidR="00A01DFE" w:rsidRPr="00502888" w:rsidP="00BA5BD7">
            <w:pPr>
              <w:pStyle w:val="ListParagraph"/>
              <w:numPr>
                <w:ilvl w:val="0"/>
                <w:numId w:val="22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CYMERADWYO’r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cynllun gweithredu ar gyfer gweithredu.</w:t>
            </w:r>
          </w:p>
          <w:p w:rsidR="00BA5BD7" w:rsidP="00BA5BD7">
            <w:pPr>
              <w:pStyle w:val="RPB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A5BD7" w:rsidP="00BA5BD7">
            <w:pPr>
              <w:pStyle w:val="RPB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A5BD7" w:rsidP="00BA5BD7">
            <w:pPr>
              <w:pStyle w:val="RPB"/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CAM GWEITHREDU:</w:t>
            </w:r>
          </w:p>
          <w:p w:rsidR="00F45D42" w:rsidP="00F45D42">
            <w:pPr>
              <w:pStyle w:val="ListParagraph"/>
              <w:numPr>
                <w:ilvl w:val="0"/>
                <w:numId w:val="36"/>
              </w:numPr>
              <w:bidi w:val="0"/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Sam Austin i e-bostio cwestiynau ar gyfer Fiona / Ayla drwy Cath Doman.</w:t>
            </w:r>
          </w:p>
          <w:p w:rsidR="00F45D42" w:rsidRPr="00F45D42" w:rsidP="00F45D42">
            <w:pPr>
              <w:pStyle w:val="ListParagraph"/>
              <w:numPr>
                <w:ilvl w:val="0"/>
                <w:numId w:val="36"/>
              </w:numPr>
              <w:bidi w:val="0"/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Cwestiynau ac ymatebion i'w nodi ar ôl eu derbyn.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F45D42" w:rsidRPr="00F45D42" w:rsidP="00F45D42">
            <w:pPr>
              <w:pStyle w:val="RPB"/>
              <w:numPr>
                <w:ilvl w:val="0"/>
                <w:numId w:val="30"/>
              </w:numPr>
              <w:bidi w:val="0"/>
              <w:spacing w:after="0" w:line="276" w:lineRule="auto"/>
              <w:ind w:left="72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BPRh i gefnogi datrys problemau os oes angen.</w:t>
            </w:r>
          </w:p>
          <w:p w:rsidR="00BA5BD7" w:rsidRPr="00B15A0E" w:rsidP="00712318">
            <w:pPr>
              <w:pStyle w:val="RPB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</w:p>
          <w:p w:rsidR="00B36985" w:rsidP="00FC025B">
            <w:pPr>
              <w:spacing w:after="0" w:line="276" w:lineRule="auto"/>
              <w:rPr>
                <w:rFonts w:ascii="Times New Roman" w:eastAsia="Times New Roman" w:hAnsi="Times New Roman" w:cstheme="minorHAnsi"/>
                <w:color w:val="000000" w:themeColor="text1"/>
                <w:sz w:val="24"/>
                <w:szCs w:val="24"/>
                <w:lang w:val="en-GB" w:eastAsia="en-GB" w:bidi="ar-SA"/>
              </w:rPr>
            </w:pPr>
          </w:p>
          <w:p w:rsidR="00235EFD" w:rsidP="00FC025B">
            <w:pPr>
              <w:spacing w:after="0" w:line="276" w:lineRule="auto"/>
              <w:rPr>
                <w:rFonts w:ascii="Times New Roman" w:eastAsia="Times New Roman" w:hAnsi="Times New Roman" w:cstheme="minorHAnsi"/>
                <w:color w:val="000000" w:themeColor="text1"/>
                <w:sz w:val="24"/>
                <w:szCs w:val="24"/>
                <w:lang w:val="en-GB" w:eastAsia="en-GB" w:bidi="ar-SA"/>
              </w:rPr>
            </w:pPr>
          </w:p>
          <w:p w:rsidR="00235EFD" w:rsidRPr="00357A42" w:rsidP="00FC025B">
            <w:pPr>
              <w:spacing w:after="0" w:line="276" w:lineRule="auto"/>
              <w:rPr>
                <w:rFonts w:ascii="Times New Roman" w:eastAsia="Times New Roman" w:hAnsi="Times New Roman" w:cstheme="minorHAnsi"/>
                <w:color w:val="000000" w:themeColor="text1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FF7143" w:rsidP="00FF7143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Claire Beynon</w:t>
            </w: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1B7BCD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7F6119" w:rsidP="001B7BCD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A52D14" w:rsidP="001B7BCD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A52D14" w:rsidP="001B7BCD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A52D14" w:rsidP="001B7BCD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A52D14" w:rsidP="001B7BCD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A52D14" w:rsidP="001B7BCD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A52D14" w:rsidP="001B7BCD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A52D14" w:rsidP="001B7BCD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A52D14" w:rsidP="001B7BCD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235EFD" w:rsidP="00A52D14">
            <w:pPr>
              <w:pStyle w:val="NormalWeb"/>
              <w:spacing w:before="0" w:beforeAutospacing="0" w:after="0" w:afterAutospacing="0" w:line="240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235EFD" w:rsidP="00A52D14">
            <w:pPr>
              <w:pStyle w:val="NormalWeb"/>
              <w:spacing w:before="0" w:beforeAutospacing="0" w:after="0" w:afterAutospacing="0" w:line="240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A52D14" w:rsidP="00A52D1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Fiona Kinghorn</w:t>
            </w:r>
          </w:p>
          <w:p w:rsidR="00A52D14" w:rsidP="00A52D14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Dr Ayla Cosh</w:t>
            </w:r>
          </w:p>
          <w:p w:rsidR="00A52D14" w:rsidRPr="00357A42" w:rsidP="001B7BCD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7F6119">
        <w:tblPrEx>
          <w:tblW w:w="10348" w:type="dxa"/>
          <w:tblInd w:w="-57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6"/>
        </w:trPr>
        <w:tc>
          <w:tcPr>
            <w:tcW w:w="1017" w:type="dxa"/>
          </w:tcPr>
          <w:p w:rsidR="00B15A0E" w:rsidRPr="00357A42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292 </w:t>
            </w:r>
          </w:p>
        </w:tc>
        <w:tc>
          <w:tcPr>
            <w:tcW w:w="7630" w:type="dxa"/>
          </w:tcPr>
          <w:p w:rsidR="00BA5BD7" w:rsidRPr="00BB067B" w:rsidP="00BA5BD7">
            <w:pPr>
              <w:bidi w:val="0"/>
              <w:spacing w:after="0" w:line="240" w:lineRule="auto"/>
              <w:rPr>
                <w:rFonts w:eastAsia="Times New Roman"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Cyfluniad cyfarfod BPRh</w:t>
            </w:r>
          </w:p>
          <w:p w:rsidR="00FC025B" w:rsidRPr="003E7A67" w:rsidP="00FC025B">
            <w:pPr>
              <w:pStyle w:val="NormalWeb"/>
              <w:spacing w:before="0" w:beforeAutospacing="0" w:after="0" w:afterAutospacing="0" w:line="240" w:lineRule="auto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  <w:p w:rsidR="00B15A0E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color w:val="000000"/>
                <w:sz w:val="24"/>
                <w:szCs w:val="24"/>
                <w:lang w:val="en-GB" w:eastAsia="en-GB" w:bidi="ar-SA"/>
              </w:rPr>
            </w:pPr>
          </w:p>
          <w:p w:rsidR="00712318" w:rsidRPr="00357A42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Cyflwynodd Cath Doman yr eitem, a gyflwynwyd ar lafar.</w:t>
            </w:r>
          </w:p>
          <w:p w:rsidR="00712318" w:rsidP="00712318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712318" w:rsidP="00712318">
            <w:pPr>
              <w:bidi w:val="0"/>
              <w:spacing w:after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Pwyntiau allweddol</w:t>
            </w:r>
          </w:p>
          <w:p w:rsidR="00712318" w:rsidRPr="00A52D14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Adolygodd yr eitem ganlyniadau'r arolwg, a gwblhawyd gan aelodau’r BPRh dros y pythefnos diwethaf.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Trafodwyd y canlyniadau a'r adborth er mwyn dod i gytundeb ar sut y cynhelir cyfarfodydd ffurfiol BPRh wrth symud ymlaen.</w:t>
            </w:r>
          </w:p>
          <w:p w:rsidR="00712318" w:rsidRPr="00357A42" w:rsidP="00712318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</w:p>
          <w:p w:rsidR="00712318" w:rsidRPr="00357A42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Penderfyniad</w:t>
            </w:r>
          </w:p>
          <w:p w:rsidR="00712318" w:rsidRPr="00357A42" w:rsidP="00712318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Gwnaeth y BPRh y canlynol: </w:t>
            </w:r>
          </w:p>
          <w:p w:rsidR="00712318" w:rsidRPr="00235EFD" w:rsidP="00712318">
            <w:pPr>
              <w:pStyle w:val="RPB"/>
              <w:numPr>
                <w:ilvl w:val="0"/>
                <w:numId w:val="22"/>
              </w:numPr>
              <w:bidi w:val="0"/>
              <w:spacing w:after="0" w:line="276" w:lineRule="auto"/>
              <w:ind w:left="72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CYMERADWYO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Awgrym Charles Janczewski am gyfarfodydd BPRh tair awr ddwywaith y mis.</w:t>
            </w:r>
          </w:p>
          <w:p w:rsidR="00235EFD" w:rsidP="00235EFD">
            <w:pPr>
              <w:pStyle w:val="RPB"/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CAM GWEITHREDU</w:t>
            </w:r>
          </w:p>
          <w:p w:rsidR="00235EFD" w:rsidRPr="002026C6" w:rsidP="00235EFD">
            <w:pPr>
              <w:pStyle w:val="RPB"/>
              <w:numPr>
                <w:ilvl w:val="0"/>
                <w:numId w:val="22"/>
              </w:numPr>
              <w:bidi w:val="0"/>
              <w:spacing w:after="0" w:line="276" w:lineRule="auto"/>
              <w:ind w:left="72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Tîm BPRh i ad-drefnu dyddiadau BPRh i adlewyrchu'r penderfyniad hwn</w:t>
            </w:r>
          </w:p>
          <w:p w:rsidR="0097386E" w:rsidRPr="0097386E" w:rsidP="00FC025B">
            <w:pPr>
              <w:pStyle w:val="RPB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u w:val="single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B15A0E" w:rsidRPr="00A52D14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  <w:p w:rsidR="00712318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15A0E" w:rsidRPr="00357A42" w:rsidP="00FC025B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</w:tr>
      <w:tr w:rsidTr="007F6119">
        <w:tblPrEx>
          <w:tblW w:w="10348" w:type="dxa"/>
          <w:tblInd w:w="-57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17" w:type="dxa"/>
          </w:tcPr>
          <w:p w:rsidR="00BA5BD7" w:rsidRPr="00357A42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293 </w:t>
            </w:r>
          </w:p>
        </w:tc>
        <w:tc>
          <w:tcPr>
            <w:tcW w:w="7630" w:type="dxa"/>
          </w:tcPr>
          <w:p w:rsidR="00BA5BD7" w:rsidRPr="00B93ACA" w:rsidP="00BA5BD7">
            <w:pPr>
              <w:bidi w:val="0"/>
              <w:spacing w:after="0" w:line="240" w:lineRule="auto"/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Cynllun ariannol CIR 23/24</w:t>
            </w:r>
          </w:p>
          <w:p w:rsidR="00BA5BD7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lang w:val="en-GB" w:eastAsia="en-GB" w:bidi="ar-SA"/>
              </w:rPr>
            </w:pPr>
          </w:p>
          <w:p w:rsidR="00BA5BD7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i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Cyflwynodd Lynne Aston yr eitem a oedd wedi'i ddosbarthu o'r blaen fel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Eitem 8.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2026C6" w:rsidRPr="00357A42" w:rsidP="00BA5BD7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</w:p>
          <w:p w:rsidR="00BA5BD7" w:rsidP="00BA5BD7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A5BD7" w:rsidP="00BA5BD7">
            <w:pPr>
              <w:bidi w:val="0"/>
              <w:spacing w:after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Pwyntiau allweddol</w:t>
            </w:r>
          </w:p>
          <w:p w:rsidR="00BA5BD7" w:rsidRPr="002026C6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Cs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Rhoddodd Lynne drosolwg o'r cynllun 22/23 a'r cynllun ar gyfer 23/24.</w:t>
            </w:r>
          </w:p>
          <w:p w:rsidR="00BA5BD7" w:rsidRPr="00BB184F" w:rsidP="00BA5BD7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</w:p>
          <w:p w:rsidR="00BA5BD7" w:rsidRPr="00357A42" w:rsidP="00BA5BD7">
            <w:pPr>
              <w:pStyle w:val="NormalWeb"/>
              <w:spacing w:before="0" w:beforeAutospacing="0" w:after="0" w:afterAutospacing="0" w:line="276" w:lineRule="auto"/>
              <w:rPr>
                <w:rFonts w:eastAsia="Times New Roman" w:asciiTheme="minorHAnsi" w:hAnsiTheme="minorHAnsi" w:cstheme="minorHAnsi"/>
                <w:bCs/>
                <w:color w:val="FF0000"/>
                <w:sz w:val="24"/>
                <w:szCs w:val="24"/>
                <w:lang w:val="en-GB" w:eastAsia="en-GB" w:bidi="ar-SA"/>
              </w:rPr>
            </w:pPr>
          </w:p>
          <w:p w:rsidR="00BA5BD7" w:rsidRPr="00357A42" w:rsidP="00BA5BD7">
            <w:pPr>
              <w:pStyle w:val="NormalWeb"/>
              <w:bidi w:val="0"/>
              <w:spacing w:before="0" w:beforeAutospacing="0" w:after="0" w:afterAutospacing="0" w:line="276" w:lineRule="auto"/>
              <w:ind w:left="36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Trafodaeth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BA5BD7" w:rsidRPr="002026C6" w:rsidP="002026C6">
            <w:pPr>
              <w:pStyle w:val="ListParagraph"/>
              <w:numPr>
                <w:ilvl w:val="0"/>
                <w:numId w:val="37"/>
              </w:numPr>
              <w:bidi w:val="0"/>
              <w:spacing w:after="0" w:line="276" w:lineRule="auto"/>
              <w:ind w:left="720" w:hanging="360"/>
              <w:contextualSpacing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Rachel Connor nad ydym ar hyn o bryd yn cwrdd â'r gofyniad buddsoddi 20% yn y Trydydd Sector, na'r gofyniad buddsoddi 5% mewn Gofalwyr.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Dywedodd fod angen blaenoriaethu hyn ar gyfer y dyfodol, ac os byddwn yn symud tuag at atal bydd angen i ni sicrhau ein bod yn cyflawni'r buddsoddiad hwn.</w:t>
            </w:r>
          </w:p>
          <w:p w:rsidR="00BA5BD7" w:rsidRPr="00357A42" w:rsidP="00BA5BD7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</w:p>
          <w:p w:rsidR="00BA5BD7" w:rsidRPr="00357A42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u w:val="single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Penderfyniad</w:t>
            </w:r>
          </w:p>
          <w:p w:rsidR="00BA5BD7" w:rsidRPr="00357A42" w:rsidP="00BA5BD7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Gwnaeth y BPRh y canlynol: </w:t>
            </w:r>
          </w:p>
          <w:p w:rsidR="00BA5BD7" w:rsidRPr="002026C6" w:rsidP="00BA5BD7">
            <w:pPr>
              <w:pStyle w:val="RPB"/>
              <w:numPr>
                <w:ilvl w:val="0"/>
                <w:numId w:val="22"/>
              </w:numPr>
              <w:bidi w:val="0"/>
              <w:spacing w:after="0" w:line="276" w:lineRule="auto"/>
              <w:ind w:left="72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CYMERADWYO’r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cynllun.</w:t>
            </w:r>
          </w:p>
          <w:p w:rsidR="00BA5BD7" w:rsidP="00BA5BD7">
            <w:pPr>
              <w:pStyle w:val="RPB"/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  <w:p w:rsidR="00BA5BD7" w:rsidP="00BA5BD7">
            <w:pPr>
              <w:pStyle w:val="RPB"/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CAM GWEITHREDU:</w:t>
            </w:r>
          </w:p>
          <w:p w:rsidR="002026C6" w:rsidRPr="002026C6" w:rsidP="002026C6">
            <w:pPr>
              <w:pStyle w:val="RPB"/>
              <w:numPr>
                <w:ilvl w:val="0"/>
                <w:numId w:val="37"/>
              </w:numPr>
              <w:bidi w:val="0"/>
              <w:spacing w:after="0" w:line="276" w:lineRule="auto"/>
              <w:ind w:left="720" w:hanging="360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Blaenoriaethu cyflawni buddsoddiad 20% yn y Trydydd Sector a buddsoddiad 5% mewn gofalwyr yn y dyfodol.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Rhaid sicrhau ein bod yn cyflawni'r buddsoddiad hwn os byddwn yn symud tuag at atal.</w:t>
            </w:r>
          </w:p>
          <w:p w:rsidR="00BA5BD7" w:rsidRPr="00B15A0E" w:rsidP="00BA5BD7">
            <w:pPr>
              <w:pStyle w:val="RPB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</w:p>
          <w:p w:rsidR="00BA5BD7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BA5BD7" w:rsidRPr="00357A42" w:rsidP="0011449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Lynne Aston</w:t>
            </w:r>
          </w:p>
        </w:tc>
      </w:tr>
      <w:tr w:rsidTr="007F6119">
        <w:tblPrEx>
          <w:tblW w:w="10348" w:type="dxa"/>
          <w:tblInd w:w="-57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17" w:type="dxa"/>
          </w:tcPr>
          <w:p w:rsidR="009D0A9F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7630" w:type="dxa"/>
          </w:tcPr>
          <w:p w:rsidR="009D0A9F" w:rsidP="00114499">
            <w:pPr>
              <w:pStyle w:val="NormalWeb"/>
              <w:bidi w:val="0"/>
              <w:spacing w:before="0" w:beforeAutospacing="0" w:after="0" w:afterAutospacing="0" w:line="276" w:lineRule="auto"/>
              <w:ind w:left="390"/>
              <w:rPr>
                <w:rFonts w:eastAsia="Times New Roman"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Cyfarfod yn dod i ben</w:t>
            </w:r>
          </w:p>
          <w:p w:rsidR="009D0A9F" w:rsidRPr="00357A42" w:rsidP="00114499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1701" w:type="dxa"/>
          </w:tcPr>
          <w:p w:rsidR="009D0A9F" w:rsidRPr="00357A42" w:rsidP="00114499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eastAsia="Times New Roman" w:asciiTheme="minorHAnsi" w:hAnsiTheme="minorHAnsi" w:cstheme="minorHAns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Cadeirydd</w:t>
            </w:r>
          </w:p>
        </w:tc>
      </w:tr>
    </w:tbl>
    <w:p w:rsidR="007F6119" w:rsidRPr="00357A42" w:rsidP="00114499">
      <w:pPr>
        <w:spacing w:line="276" w:lineRule="auto"/>
        <w:rPr>
          <w:rFonts w:asciiTheme="minorHAnsi" w:hAnsiTheme="minorHAnsi" w:cstheme="minorHAnsi"/>
        </w:rPr>
      </w:pPr>
    </w:p>
    <w:p w:rsidR="002B1846" w:rsidRPr="00357A42" w:rsidP="00114499">
      <w:pPr>
        <w:spacing w:line="276" w:lineRule="auto"/>
        <w:rPr>
          <w:rFonts w:asciiTheme="minorHAnsi" w:hAnsiTheme="minorHAnsi" w:cstheme="minorHAnsi"/>
        </w:rPr>
      </w:pPr>
    </w:p>
    <w:p w:rsidR="002B1846" w:rsidRPr="00357A42" w:rsidP="00114499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06"/>
      </w:tblGrid>
      <w:tr w:rsidTr="00E77DAD">
        <w:tblPrEx>
          <w:tblW w:w="10206" w:type="dxa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6" w:type="dxa"/>
          </w:tcPr>
          <w:p w:rsidR="009474AE" w:rsidRPr="00357A42" w:rsidP="00114499">
            <w:pPr>
              <w:bidi w:val="0"/>
              <w:spacing w:after="0" w:line="276" w:lineRule="auto"/>
              <w:rPr>
                <w:rFonts w:eastAsia="Times New Roman" w:asciiTheme="minorHAnsi" w:hAnsiTheme="minorHAnsi" w:cstheme="minorHAns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DYDDIADAU’R CYFARFODYDD I DDOD</w:t>
            </w:r>
          </w:p>
          <w:tbl>
            <w:tblPr>
              <w:tblW w:w="9754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754"/>
            </w:tblGrid>
            <w:tr w:rsidTr="00DF424E">
              <w:tblPrEx>
                <w:tblW w:w="9754" w:type="dxa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trHeight w:val="1156"/>
              </w:trPr>
              <w:tc>
                <w:tcPr>
                  <w:tcW w:w="9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7D8F" w:rsidRPr="00357A42" w:rsidP="00114499">
                  <w:pPr>
                    <w:spacing w:after="0" w:line="276" w:lineRule="auto"/>
                    <w:rPr>
                      <w:rFonts w:eastAsia="Times New Roman"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lang w:val="en-GB" w:eastAsia="en-GB" w:bidi="ar-SA"/>
                    </w:rPr>
                  </w:pPr>
                </w:p>
                <w:p w:rsidR="00DD70D8" w:rsidRPr="00357A42" w:rsidP="00114499">
                  <w:pPr>
                    <w:bidi w:val="0"/>
                    <w:spacing w:after="0" w:line="276" w:lineRule="auto"/>
                    <w:rPr>
                      <w:rFonts w:eastAsia="Times New Roman"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lang w:val="en-GB" w:eastAsia="en-GB" w:bidi="ar-SA"/>
                    </w:rPr>
                  </w:pPr>
                  <w: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singl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GB" w:bidi="ar-SA"/>
                    </w:rPr>
                    <w:t>Dyddiadau cyfarfodydd ffurfiol y BPRh yn y dyfodol:</w:t>
                  </w:r>
                </w:p>
                <w:p w:rsidR="005E59D7" w:rsidRPr="00357A42" w:rsidP="001C4416">
                  <w:pPr>
                    <w:bidi w:val="0"/>
                    <w:spacing w:after="0" w:line="276" w:lineRule="auto"/>
                    <w:rPr>
                      <w:rFonts w:eastAsia="Times New Roman" w:asciiTheme="minorHAnsi" w:hAnsiTheme="minorHAnsi" w:cstheme="minorHAnsi"/>
                      <w:sz w:val="24"/>
                      <w:szCs w:val="24"/>
                      <w:lang w:val="en-GB" w:eastAsia="en-GB" w:bidi="ar-SA"/>
                    </w:rPr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GB" w:bidi="ar-SA"/>
                    </w:rPr>
                    <w:t>13.07.23            3pm – 5pm</w:t>
                  </w: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cy-GB" w:eastAsia="en-GB" w:bidi="ar-SA"/>
                    </w:rPr>
                    <w:t xml:space="preserve"> </w:t>
                  </w:r>
                </w:p>
              </w:tc>
            </w:tr>
          </w:tbl>
          <w:p w:rsidR="00E915D5" w:rsidRPr="00357A42" w:rsidP="00114499">
            <w:pPr>
              <w:pStyle w:val="ListBullet"/>
              <w:numPr>
                <w:ilvl w:val="0"/>
                <w:numId w:val="0"/>
              </w:numPr>
              <w:tabs>
                <w:tab w:val="clear" w:pos="360"/>
              </w:tabs>
              <w:spacing w:after="0" w:line="276" w:lineRule="auto"/>
              <w:ind w:left="360" w:hanging="360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val="en-GB" w:eastAsia="en-US" w:bidi="ar-SA"/>
              </w:rPr>
            </w:pPr>
          </w:p>
        </w:tc>
      </w:tr>
    </w:tbl>
    <w:p w:rsidR="007F6119" w:rsidP="00114499">
      <w:pPr>
        <w:spacing w:line="276" w:lineRule="auto"/>
        <w:rPr>
          <w:rFonts w:asciiTheme="minorHAnsi" w:hAnsiTheme="minorHAnsi" w:cstheme="minorHAnsi"/>
          <w:i/>
        </w:rPr>
      </w:pPr>
    </w:p>
    <w:p w:rsidR="007F6119" w:rsidP="00114499">
      <w:pPr>
        <w:spacing w:after="200" w:line="276" w:lineRule="auto"/>
        <w:rPr>
          <w:rFonts w:asciiTheme="minorHAnsi" w:hAnsiTheme="minorHAnsi" w:cstheme="minorHAnsi"/>
          <w:i/>
        </w:rPr>
      </w:pPr>
    </w:p>
    <w:p w:rsidR="007F6119" w:rsidP="00114499">
      <w:pPr>
        <w:spacing w:after="200" w:line="276" w:lineRule="auto"/>
        <w:rPr>
          <w:rFonts w:asciiTheme="minorHAnsi" w:hAnsiTheme="minorHAnsi" w:cstheme="minorHAnsi"/>
          <w:i/>
        </w:rPr>
      </w:pPr>
    </w:p>
    <w:p w:rsidR="00E7149E" w:rsidRPr="00D06910" w:rsidP="00114499">
      <w:pPr>
        <w:spacing w:line="276" w:lineRule="auto"/>
        <w:rPr>
          <w:rFonts w:asciiTheme="minorHAnsi" w:hAnsiTheme="minorHAnsi" w:cstheme="minorHAnsi"/>
          <w:i/>
        </w:rPr>
      </w:pPr>
    </w:p>
    <w:sectPr w:rsidSect="00604D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3647602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9D0A9F" w:rsidP="00345A5F">
        <w:pPr>
          <w:pStyle w:val="Footer"/>
          <w:bidi w:val="0"/>
          <w:rPr>
            <w:rFonts w:asciiTheme="minorHAnsi" w:hAnsiTheme="minorHAnsi" w:cstheme="minorHAnsi"/>
            <w:sz w:val="16"/>
            <w:szCs w:val="16"/>
          </w:rPr>
        </w:pPr>
        <w:r>
          <w:rPr>
            <w:rStyle w:val="DefaultParagraphFont"/>
            <w:rFonts w:ascii="Calibri" w:eastAsia="Calibri" w:hAnsi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auto"/>
            <w:spacing w:val="0"/>
            <w:w w:val="100"/>
            <w:kern w:val="0"/>
            <w:position w:val="0"/>
            <w:sz w:val="16"/>
            <w:szCs w:val="16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GB" w:bidi="ar-SA"/>
          </w:rPr>
          <w:t>Cofnodion BPRh Drafft﻿ 25.04.23</w:t>
        </w:r>
      </w:p>
      <w:p w:rsidR="000D498D" w:rsidRPr="007F6119" w:rsidP="00345A5F">
        <w:pPr>
          <w:pStyle w:val="Footer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2748D1">
          <w:rPr>
            <w:rFonts w:asciiTheme="minorHAnsi" w:hAnsiTheme="minorHAnsi"/>
            <w:sz w:val="20"/>
            <w:szCs w:val="20"/>
          </w:rPr>
          <w:t xml:space="preserve"> </w:t>
        </w:r>
        <w:r w:rsidRPr="00345A5F">
          <w:rPr>
            <w:rFonts w:asciiTheme="minorHAnsi" w:hAnsiTheme="minorHAnsi"/>
            <w:noProof/>
            <w:sz w:val="22"/>
            <w:szCs w:val="22"/>
          </w:rPr>
          <w:fldChar w:fldCharType="begin"/>
        </w:r>
        <w:r w:rsidRPr="00345A5F">
          <w:rPr>
            <w:rFonts w:asciiTheme="minorHAnsi" w:hAnsiTheme="minorHAnsi"/>
            <w:noProof/>
            <w:sz w:val="22"/>
            <w:szCs w:val="22"/>
          </w:rPr>
          <w:instrText xml:space="preserve"> PAGE   \* MERGEFORMAT </w:instrText>
        </w:r>
        <w:r w:rsidRPr="00345A5F">
          <w:rPr>
            <w:rFonts w:asciiTheme="minorHAnsi" w:hAnsiTheme="minorHAnsi"/>
            <w:noProof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5</w:t>
        </w:r>
        <w:r w:rsidRPr="00345A5F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0D498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4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4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4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17D24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3782F"/>
    <w:multiLevelType w:val="hybridMultilevel"/>
    <w:tmpl w:val="ADFAC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6695"/>
    <w:multiLevelType w:val="hybridMultilevel"/>
    <w:tmpl w:val="67A0D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61B3"/>
    <w:multiLevelType w:val="hybridMultilevel"/>
    <w:tmpl w:val="26F4A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4328"/>
    <w:multiLevelType w:val="hybridMultilevel"/>
    <w:tmpl w:val="EEB2DE3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3126"/>
    <w:multiLevelType w:val="hybridMultilevel"/>
    <w:tmpl w:val="4B623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97F4D"/>
    <w:multiLevelType w:val="hybridMultilevel"/>
    <w:tmpl w:val="F9F49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B7CD0"/>
    <w:multiLevelType w:val="hybridMultilevel"/>
    <w:tmpl w:val="10AC00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1D3696"/>
    <w:multiLevelType w:val="hybridMultilevel"/>
    <w:tmpl w:val="B3F40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211AE"/>
    <w:multiLevelType w:val="multilevel"/>
    <w:tmpl w:val="18DAAD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B2E2CD4"/>
    <w:multiLevelType w:val="hybridMultilevel"/>
    <w:tmpl w:val="024C9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93334"/>
    <w:multiLevelType w:val="hybridMultilevel"/>
    <w:tmpl w:val="0DDAC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13955"/>
    <w:multiLevelType w:val="hybridMultilevel"/>
    <w:tmpl w:val="FB72D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315B2"/>
    <w:multiLevelType w:val="hybridMultilevel"/>
    <w:tmpl w:val="763EB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45E6F"/>
    <w:multiLevelType w:val="hybridMultilevel"/>
    <w:tmpl w:val="454A7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45082"/>
    <w:multiLevelType w:val="hybridMultilevel"/>
    <w:tmpl w:val="75DAC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13F6B"/>
    <w:multiLevelType w:val="multilevel"/>
    <w:tmpl w:val="50EA9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10C1C72"/>
    <w:multiLevelType w:val="hybridMultilevel"/>
    <w:tmpl w:val="2E72266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A58B4"/>
    <w:multiLevelType w:val="hybridMultilevel"/>
    <w:tmpl w:val="5DE6B0D0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40626"/>
    <w:multiLevelType w:val="hybridMultilevel"/>
    <w:tmpl w:val="312CE82E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>
    <w:nsid w:val="4CF81963"/>
    <w:multiLevelType w:val="hybridMultilevel"/>
    <w:tmpl w:val="408CC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30B12"/>
    <w:multiLevelType w:val="hybridMultilevel"/>
    <w:tmpl w:val="CA083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90623"/>
    <w:multiLevelType w:val="hybridMultilevel"/>
    <w:tmpl w:val="330CD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42CA0"/>
    <w:multiLevelType w:val="hybridMultilevel"/>
    <w:tmpl w:val="78304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B4313"/>
    <w:multiLevelType w:val="multilevel"/>
    <w:tmpl w:val="D0EEF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5F117C"/>
    <w:multiLevelType w:val="hybridMultilevel"/>
    <w:tmpl w:val="C95A11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E6EFF"/>
    <w:multiLevelType w:val="hybridMultilevel"/>
    <w:tmpl w:val="20A6F5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64AC1"/>
    <w:multiLevelType w:val="hybridMultilevel"/>
    <w:tmpl w:val="042A0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85890"/>
    <w:multiLevelType w:val="hybridMultilevel"/>
    <w:tmpl w:val="A5620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46D4C"/>
    <w:multiLevelType w:val="hybridMultilevel"/>
    <w:tmpl w:val="06180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62532"/>
    <w:multiLevelType w:val="hybridMultilevel"/>
    <w:tmpl w:val="4F4EF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52E89"/>
    <w:multiLevelType w:val="hybridMultilevel"/>
    <w:tmpl w:val="E084E4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CC7A6A"/>
    <w:multiLevelType w:val="hybridMultilevel"/>
    <w:tmpl w:val="B5B44A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B23E7A"/>
    <w:multiLevelType w:val="hybridMultilevel"/>
    <w:tmpl w:val="39A00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950F0"/>
    <w:multiLevelType w:val="hybridMultilevel"/>
    <w:tmpl w:val="8C54E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B6576"/>
    <w:multiLevelType w:val="hybridMultilevel"/>
    <w:tmpl w:val="5FACBD9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B13EF"/>
    <w:multiLevelType w:val="multilevel"/>
    <w:tmpl w:val="EBD03F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6"/>
  </w:num>
  <w:num w:numId="5">
    <w:abstractNumId w:val="28"/>
  </w:num>
  <w:num w:numId="6">
    <w:abstractNumId w:val="9"/>
  </w:num>
  <w:num w:numId="7">
    <w:abstractNumId w:val="27"/>
  </w:num>
  <w:num w:numId="8">
    <w:abstractNumId w:val="13"/>
  </w:num>
  <w:num w:numId="9">
    <w:abstractNumId w:val="5"/>
  </w:num>
  <w:num w:numId="10">
    <w:abstractNumId w:val="8"/>
  </w:num>
  <w:num w:numId="11">
    <w:abstractNumId w:val="31"/>
  </w:num>
  <w:num w:numId="12">
    <w:abstractNumId w:val="26"/>
  </w:num>
  <w:num w:numId="13">
    <w:abstractNumId w:val="21"/>
  </w:num>
  <w:num w:numId="14">
    <w:abstractNumId w:val="25"/>
  </w:num>
  <w:num w:numId="15">
    <w:abstractNumId w:val="36"/>
  </w:num>
  <w:num w:numId="16">
    <w:abstractNumId w:val="32"/>
  </w:num>
  <w:num w:numId="17">
    <w:abstractNumId w:val="16"/>
  </w:num>
  <w:num w:numId="18">
    <w:abstractNumId w:val="1"/>
  </w:num>
  <w:num w:numId="19">
    <w:abstractNumId w:val="30"/>
  </w:num>
  <w:num w:numId="20">
    <w:abstractNumId w:val="23"/>
  </w:num>
  <w:num w:numId="21">
    <w:abstractNumId w:val="33"/>
  </w:num>
  <w:num w:numId="22">
    <w:abstractNumId w:val="15"/>
  </w:num>
  <w:num w:numId="23">
    <w:abstractNumId w:val="34"/>
  </w:num>
  <w:num w:numId="24">
    <w:abstractNumId w:val="2"/>
  </w:num>
  <w:num w:numId="25">
    <w:abstractNumId w:val="7"/>
  </w:num>
  <w:num w:numId="26">
    <w:abstractNumId w:val="11"/>
  </w:num>
  <w:num w:numId="27">
    <w:abstractNumId w:val="19"/>
  </w:num>
  <w:num w:numId="28">
    <w:abstractNumId w:val="24"/>
  </w:num>
  <w:num w:numId="29">
    <w:abstractNumId w:val="17"/>
  </w:num>
  <w:num w:numId="30">
    <w:abstractNumId w:val="3"/>
  </w:num>
  <w:num w:numId="31">
    <w:abstractNumId w:val="35"/>
  </w:num>
  <w:num w:numId="32">
    <w:abstractNumId w:val="4"/>
  </w:num>
  <w:num w:numId="33">
    <w:abstractNumId w:val="18"/>
  </w:num>
  <w:num w:numId="34">
    <w:abstractNumId w:val="14"/>
  </w:num>
  <w:num w:numId="35">
    <w:abstractNumId w:val="12"/>
  </w:num>
  <w:num w:numId="36">
    <w:abstractNumId w:val="10"/>
  </w:num>
  <w:num w:numId="3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9E"/>
    <w:rsid w:val="000008A8"/>
    <w:rsid w:val="000012B5"/>
    <w:rsid w:val="0000186C"/>
    <w:rsid w:val="00002E69"/>
    <w:rsid w:val="00003EB9"/>
    <w:rsid w:val="00007FF7"/>
    <w:rsid w:val="00012D9B"/>
    <w:rsid w:val="0001504A"/>
    <w:rsid w:val="00016260"/>
    <w:rsid w:val="00016887"/>
    <w:rsid w:val="00020439"/>
    <w:rsid w:val="00021074"/>
    <w:rsid w:val="000217AE"/>
    <w:rsid w:val="00027146"/>
    <w:rsid w:val="00027DAE"/>
    <w:rsid w:val="000341D1"/>
    <w:rsid w:val="00037CE9"/>
    <w:rsid w:val="000426EA"/>
    <w:rsid w:val="00047DAE"/>
    <w:rsid w:val="000522F7"/>
    <w:rsid w:val="00052D51"/>
    <w:rsid w:val="000548F2"/>
    <w:rsid w:val="0005573B"/>
    <w:rsid w:val="00057D3E"/>
    <w:rsid w:val="000636CC"/>
    <w:rsid w:val="00070490"/>
    <w:rsid w:val="00072F04"/>
    <w:rsid w:val="00076BD6"/>
    <w:rsid w:val="00077DDD"/>
    <w:rsid w:val="0008121C"/>
    <w:rsid w:val="0008139A"/>
    <w:rsid w:val="00081F7F"/>
    <w:rsid w:val="00085BFA"/>
    <w:rsid w:val="0008677A"/>
    <w:rsid w:val="00086CF7"/>
    <w:rsid w:val="00090189"/>
    <w:rsid w:val="000928DF"/>
    <w:rsid w:val="00093C69"/>
    <w:rsid w:val="0009513C"/>
    <w:rsid w:val="00097EFA"/>
    <w:rsid w:val="000A2486"/>
    <w:rsid w:val="000A3F12"/>
    <w:rsid w:val="000A5C4F"/>
    <w:rsid w:val="000A6975"/>
    <w:rsid w:val="000B0E43"/>
    <w:rsid w:val="000B6EB8"/>
    <w:rsid w:val="000C239D"/>
    <w:rsid w:val="000C3303"/>
    <w:rsid w:val="000D498D"/>
    <w:rsid w:val="000E1D28"/>
    <w:rsid w:val="000E2A75"/>
    <w:rsid w:val="000E486E"/>
    <w:rsid w:val="000E4AC5"/>
    <w:rsid w:val="000E4FAD"/>
    <w:rsid w:val="000E6B5C"/>
    <w:rsid w:val="000E7CFE"/>
    <w:rsid w:val="000F2625"/>
    <w:rsid w:val="000F4D67"/>
    <w:rsid w:val="000F7F41"/>
    <w:rsid w:val="001016D0"/>
    <w:rsid w:val="001073B7"/>
    <w:rsid w:val="00114499"/>
    <w:rsid w:val="001158B2"/>
    <w:rsid w:val="00123C22"/>
    <w:rsid w:val="001301C5"/>
    <w:rsid w:val="00134D34"/>
    <w:rsid w:val="00135243"/>
    <w:rsid w:val="00136901"/>
    <w:rsid w:val="001373F8"/>
    <w:rsid w:val="0013779A"/>
    <w:rsid w:val="0014028C"/>
    <w:rsid w:val="00143325"/>
    <w:rsid w:val="00146038"/>
    <w:rsid w:val="0014687F"/>
    <w:rsid w:val="001544EC"/>
    <w:rsid w:val="00155B2F"/>
    <w:rsid w:val="00155BAF"/>
    <w:rsid w:val="001669E3"/>
    <w:rsid w:val="00166BA6"/>
    <w:rsid w:val="0017231F"/>
    <w:rsid w:val="00172A36"/>
    <w:rsid w:val="001776BC"/>
    <w:rsid w:val="00182302"/>
    <w:rsid w:val="00183D03"/>
    <w:rsid w:val="00184943"/>
    <w:rsid w:val="001852DB"/>
    <w:rsid w:val="00187415"/>
    <w:rsid w:val="00190ABF"/>
    <w:rsid w:val="001922B5"/>
    <w:rsid w:val="001934AC"/>
    <w:rsid w:val="0019741C"/>
    <w:rsid w:val="001A025F"/>
    <w:rsid w:val="001A1486"/>
    <w:rsid w:val="001A18EA"/>
    <w:rsid w:val="001A2AF4"/>
    <w:rsid w:val="001A378B"/>
    <w:rsid w:val="001A4655"/>
    <w:rsid w:val="001A4E63"/>
    <w:rsid w:val="001A5FDA"/>
    <w:rsid w:val="001A632C"/>
    <w:rsid w:val="001A7006"/>
    <w:rsid w:val="001B3406"/>
    <w:rsid w:val="001B3D99"/>
    <w:rsid w:val="001B41B6"/>
    <w:rsid w:val="001B4AEE"/>
    <w:rsid w:val="001B5AB2"/>
    <w:rsid w:val="001B7BCD"/>
    <w:rsid w:val="001C087E"/>
    <w:rsid w:val="001C4416"/>
    <w:rsid w:val="001C6EC0"/>
    <w:rsid w:val="001C6EC5"/>
    <w:rsid w:val="001C76E7"/>
    <w:rsid w:val="001D06FA"/>
    <w:rsid w:val="001D1969"/>
    <w:rsid w:val="001D1F14"/>
    <w:rsid w:val="001D4AF5"/>
    <w:rsid w:val="001D56AC"/>
    <w:rsid w:val="001D7DBA"/>
    <w:rsid w:val="001E13F3"/>
    <w:rsid w:val="001E2443"/>
    <w:rsid w:val="001E39D7"/>
    <w:rsid w:val="001E43DB"/>
    <w:rsid w:val="001E45AA"/>
    <w:rsid w:val="001E6622"/>
    <w:rsid w:val="001F2FC1"/>
    <w:rsid w:val="001F4417"/>
    <w:rsid w:val="001F5F4B"/>
    <w:rsid w:val="001F7E36"/>
    <w:rsid w:val="002026C6"/>
    <w:rsid w:val="00204A8F"/>
    <w:rsid w:val="00212D43"/>
    <w:rsid w:val="0022494C"/>
    <w:rsid w:val="0022703D"/>
    <w:rsid w:val="00227664"/>
    <w:rsid w:val="00230402"/>
    <w:rsid w:val="00232BE6"/>
    <w:rsid w:val="00235546"/>
    <w:rsid w:val="00235EFD"/>
    <w:rsid w:val="00235F02"/>
    <w:rsid w:val="002402CF"/>
    <w:rsid w:val="002421E2"/>
    <w:rsid w:val="00242D34"/>
    <w:rsid w:val="00245330"/>
    <w:rsid w:val="00246961"/>
    <w:rsid w:val="00252C66"/>
    <w:rsid w:val="0025463B"/>
    <w:rsid w:val="00256631"/>
    <w:rsid w:val="00257C78"/>
    <w:rsid w:val="00264330"/>
    <w:rsid w:val="00267168"/>
    <w:rsid w:val="002675D6"/>
    <w:rsid w:val="00272363"/>
    <w:rsid w:val="002730B3"/>
    <w:rsid w:val="002737BE"/>
    <w:rsid w:val="002748D1"/>
    <w:rsid w:val="002760A6"/>
    <w:rsid w:val="0027B284"/>
    <w:rsid w:val="002801F9"/>
    <w:rsid w:val="0028208D"/>
    <w:rsid w:val="00282B77"/>
    <w:rsid w:val="00284489"/>
    <w:rsid w:val="00284C3D"/>
    <w:rsid w:val="00291E66"/>
    <w:rsid w:val="00292093"/>
    <w:rsid w:val="002923AE"/>
    <w:rsid w:val="00294D2E"/>
    <w:rsid w:val="002A0535"/>
    <w:rsid w:val="002A0A91"/>
    <w:rsid w:val="002A2EE6"/>
    <w:rsid w:val="002A4666"/>
    <w:rsid w:val="002B044C"/>
    <w:rsid w:val="002B1846"/>
    <w:rsid w:val="002B3349"/>
    <w:rsid w:val="002B4C7A"/>
    <w:rsid w:val="002B5479"/>
    <w:rsid w:val="002B5FDE"/>
    <w:rsid w:val="002B7064"/>
    <w:rsid w:val="002B7FF5"/>
    <w:rsid w:val="002C143E"/>
    <w:rsid w:val="002C2650"/>
    <w:rsid w:val="002C3147"/>
    <w:rsid w:val="002C7D03"/>
    <w:rsid w:val="002D1791"/>
    <w:rsid w:val="002D1E53"/>
    <w:rsid w:val="002D4754"/>
    <w:rsid w:val="002D696B"/>
    <w:rsid w:val="002E1314"/>
    <w:rsid w:val="002E4358"/>
    <w:rsid w:val="002E4F70"/>
    <w:rsid w:val="002E51F0"/>
    <w:rsid w:val="002E61DB"/>
    <w:rsid w:val="002F0B4B"/>
    <w:rsid w:val="002F1C2B"/>
    <w:rsid w:val="002F2E50"/>
    <w:rsid w:val="002F4552"/>
    <w:rsid w:val="002F5A38"/>
    <w:rsid w:val="002F6437"/>
    <w:rsid w:val="00300B7F"/>
    <w:rsid w:val="003019ED"/>
    <w:rsid w:val="00304EFF"/>
    <w:rsid w:val="003069F5"/>
    <w:rsid w:val="00307C23"/>
    <w:rsid w:val="003125E1"/>
    <w:rsid w:val="00313869"/>
    <w:rsid w:val="00315609"/>
    <w:rsid w:val="00315CC9"/>
    <w:rsid w:val="00316EB5"/>
    <w:rsid w:val="00317495"/>
    <w:rsid w:val="0032216F"/>
    <w:rsid w:val="00326AC6"/>
    <w:rsid w:val="00326CBF"/>
    <w:rsid w:val="0033000E"/>
    <w:rsid w:val="00330418"/>
    <w:rsid w:val="003313F6"/>
    <w:rsid w:val="00332BCD"/>
    <w:rsid w:val="00334D78"/>
    <w:rsid w:val="00335486"/>
    <w:rsid w:val="00337DAA"/>
    <w:rsid w:val="0034026A"/>
    <w:rsid w:val="00341E78"/>
    <w:rsid w:val="003423D6"/>
    <w:rsid w:val="00345A5F"/>
    <w:rsid w:val="0034797B"/>
    <w:rsid w:val="0035147D"/>
    <w:rsid w:val="00351496"/>
    <w:rsid w:val="00351AF1"/>
    <w:rsid w:val="00353CAE"/>
    <w:rsid w:val="00356DE3"/>
    <w:rsid w:val="00357A42"/>
    <w:rsid w:val="00360FF7"/>
    <w:rsid w:val="0036138D"/>
    <w:rsid w:val="0036196A"/>
    <w:rsid w:val="0036652E"/>
    <w:rsid w:val="003672DC"/>
    <w:rsid w:val="00367529"/>
    <w:rsid w:val="00372CD2"/>
    <w:rsid w:val="0037568E"/>
    <w:rsid w:val="00375D53"/>
    <w:rsid w:val="00381C77"/>
    <w:rsid w:val="00390CE6"/>
    <w:rsid w:val="00393CC6"/>
    <w:rsid w:val="003949B1"/>
    <w:rsid w:val="00394A80"/>
    <w:rsid w:val="00395B5F"/>
    <w:rsid w:val="003A28D1"/>
    <w:rsid w:val="003B09C8"/>
    <w:rsid w:val="003B0C8C"/>
    <w:rsid w:val="003B158C"/>
    <w:rsid w:val="003B3141"/>
    <w:rsid w:val="003B3C33"/>
    <w:rsid w:val="003C26AE"/>
    <w:rsid w:val="003D1C19"/>
    <w:rsid w:val="003D5877"/>
    <w:rsid w:val="003D78E3"/>
    <w:rsid w:val="003E04CC"/>
    <w:rsid w:val="003E7A67"/>
    <w:rsid w:val="003E7E1A"/>
    <w:rsid w:val="003F1A9F"/>
    <w:rsid w:val="003F4466"/>
    <w:rsid w:val="003F51BB"/>
    <w:rsid w:val="003F602B"/>
    <w:rsid w:val="003F6722"/>
    <w:rsid w:val="003F793C"/>
    <w:rsid w:val="003F7C59"/>
    <w:rsid w:val="0040059F"/>
    <w:rsid w:val="0040564C"/>
    <w:rsid w:val="00407217"/>
    <w:rsid w:val="00407776"/>
    <w:rsid w:val="0041577B"/>
    <w:rsid w:val="00416E97"/>
    <w:rsid w:val="004208B2"/>
    <w:rsid w:val="00421B75"/>
    <w:rsid w:val="0042262B"/>
    <w:rsid w:val="004242EB"/>
    <w:rsid w:val="00424E6D"/>
    <w:rsid w:val="00426621"/>
    <w:rsid w:val="00431CAA"/>
    <w:rsid w:val="00432967"/>
    <w:rsid w:val="00433456"/>
    <w:rsid w:val="004412FC"/>
    <w:rsid w:val="00441F9E"/>
    <w:rsid w:val="00444906"/>
    <w:rsid w:val="004471F8"/>
    <w:rsid w:val="0044726A"/>
    <w:rsid w:val="0045164C"/>
    <w:rsid w:val="004521CE"/>
    <w:rsid w:val="00463A26"/>
    <w:rsid w:val="00464024"/>
    <w:rsid w:val="004648FC"/>
    <w:rsid w:val="00465172"/>
    <w:rsid w:val="00466D95"/>
    <w:rsid w:val="0047036E"/>
    <w:rsid w:val="00470D8A"/>
    <w:rsid w:val="00472B43"/>
    <w:rsid w:val="00474733"/>
    <w:rsid w:val="00474CD6"/>
    <w:rsid w:val="0047784D"/>
    <w:rsid w:val="004806BF"/>
    <w:rsid w:val="00485E54"/>
    <w:rsid w:val="00486187"/>
    <w:rsid w:val="00495667"/>
    <w:rsid w:val="004A016E"/>
    <w:rsid w:val="004B034C"/>
    <w:rsid w:val="004B075C"/>
    <w:rsid w:val="004B3D4C"/>
    <w:rsid w:val="004B71BA"/>
    <w:rsid w:val="004C6096"/>
    <w:rsid w:val="004C7B15"/>
    <w:rsid w:val="004C7C16"/>
    <w:rsid w:val="004D2771"/>
    <w:rsid w:val="004D46FE"/>
    <w:rsid w:val="004D61FB"/>
    <w:rsid w:val="004E0934"/>
    <w:rsid w:val="004E1C3B"/>
    <w:rsid w:val="004E4B34"/>
    <w:rsid w:val="004E7916"/>
    <w:rsid w:val="004F3660"/>
    <w:rsid w:val="004F6031"/>
    <w:rsid w:val="004F6FFC"/>
    <w:rsid w:val="004F768A"/>
    <w:rsid w:val="004F7C09"/>
    <w:rsid w:val="00502888"/>
    <w:rsid w:val="0050331D"/>
    <w:rsid w:val="00504850"/>
    <w:rsid w:val="00512D33"/>
    <w:rsid w:val="00514E1D"/>
    <w:rsid w:val="00517E9A"/>
    <w:rsid w:val="00520B32"/>
    <w:rsid w:val="0052265F"/>
    <w:rsid w:val="00526141"/>
    <w:rsid w:val="005270CD"/>
    <w:rsid w:val="00532810"/>
    <w:rsid w:val="005328D2"/>
    <w:rsid w:val="00535502"/>
    <w:rsid w:val="005406AB"/>
    <w:rsid w:val="00551010"/>
    <w:rsid w:val="00551098"/>
    <w:rsid w:val="00554DD7"/>
    <w:rsid w:val="00554FD8"/>
    <w:rsid w:val="0056120B"/>
    <w:rsid w:val="005629DB"/>
    <w:rsid w:val="00563338"/>
    <w:rsid w:val="005642D0"/>
    <w:rsid w:val="0056507A"/>
    <w:rsid w:val="00566352"/>
    <w:rsid w:val="00566FEC"/>
    <w:rsid w:val="00572288"/>
    <w:rsid w:val="005754B0"/>
    <w:rsid w:val="00580960"/>
    <w:rsid w:val="00580AC2"/>
    <w:rsid w:val="005817B3"/>
    <w:rsid w:val="00582B40"/>
    <w:rsid w:val="00584FE5"/>
    <w:rsid w:val="00585B2C"/>
    <w:rsid w:val="0059021C"/>
    <w:rsid w:val="00590799"/>
    <w:rsid w:val="00590CC2"/>
    <w:rsid w:val="005936D7"/>
    <w:rsid w:val="00593838"/>
    <w:rsid w:val="005A0202"/>
    <w:rsid w:val="005A0C8F"/>
    <w:rsid w:val="005A69DF"/>
    <w:rsid w:val="005B1D33"/>
    <w:rsid w:val="005B2C85"/>
    <w:rsid w:val="005B532F"/>
    <w:rsid w:val="005B5449"/>
    <w:rsid w:val="005B5A4E"/>
    <w:rsid w:val="005B6326"/>
    <w:rsid w:val="005B7516"/>
    <w:rsid w:val="005B77A7"/>
    <w:rsid w:val="005C2DC0"/>
    <w:rsid w:val="005C434D"/>
    <w:rsid w:val="005C555C"/>
    <w:rsid w:val="005C5B4A"/>
    <w:rsid w:val="005C6DCE"/>
    <w:rsid w:val="005C725B"/>
    <w:rsid w:val="005C76FA"/>
    <w:rsid w:val="005D6781"/>
    <w:rsid w:val="005E088E"/>
    <w:rsid w:val="005E59D7"/>
    <w:rsid w:val="005E6BD7"/>
    <w:rsid w:val="005ECE34"/>
    <w:rsid w:val="005F04B7"/>
    <w:rsid w:val="005F460E"/>
    <w:rsid w:val="00600CDF"/>
    <w:rsid w:val="00603702"/>
    <w:rsid w:val="006038D6"/>
    <w:rsid w:val="00604308"/>
    <w:rsid w:val="00604D83"/>
    <w:rsid w:val="00613305"/>
    <w:rsid w:val="00613416"/>
    <w:rsid w:val="0061450B"/>
    <w:rsid w:val="00620886"/>
    <w:rsid w:val="0062469B"/>
    <w:rsid w:val="00625505"/>
    <w:rsid w:val="006279DD"/>
    <w:rsid w:val="00631661"/>
    <w:rsid w:val="00633C6C"/>
    <w:rsid w:val="00633D85"/>
    <w:rsid w:val="006346E2"/>
    <w:rsid w:val="00636A79"/>
    <w:rsid w:val="00636EBB"/>
    <w:rsid w:val="00640591"/>
    <w:rsid w:val="0064132C"/>
    <w:rsid w:val="00641B1C"/>
    <w:rsid w:val="00643B92"/>
    <w:rsid w:val="00646331"/>
    <w:rsid w:val="00647A52"/>
    <w:rsid w:val="00651270"/>
    <w:rsid w:val="006548C8"/>
    <w:rsid w:val="00662749"/>
    <w:rsid w:val="00662FDB"/>
    <w:rsid w:val="00663C83"/>
    <w:rsid w:val="006640E6"/>
    <w:rsid w:val="00665B16"/>
    <w:rsid w:val="00670FB3"/>
    <w:rsid w:val="00673936"/>
    <w:rsid w:val="0067407F"/>
    <w:rsid w:val="00674948"/>
    <w:rsid w:val="00680379"/>
    <w:rsid w:val="00686145"/>
    <w:rsid w:val="0068741C"/>
    <w:rsid w:val="00690DC5"/>
    <w:rsid w:val="006920C7"/>
    <w:rsid w:val="00694C62"/>
    <w:rsid w:val="006A0018"/>
    <w:rsid w:val="006A2E96"/>
    <w:rsid w:val="006A5E51"/>
    <w:rsid w:val="006A6B74"/>
    <w:rsid w:val="006C025D"/>
    <w:rsid w:val="006C0F44"/>
    <w:rsid w:val="006C2090"/>
    <w:rsid w:val="006C42C2"/>
    <w:rsid w:val="006C7E7A"/>
    <w:rsid w:val="006D0D37"/>
    <w:rsid w:val="006D15DD"/>
    <w:rsid w:val="006D4B2D"/>
    <w:rsid w:val="006D4E45"/>
    <w:rsid w:val="006D74FC"/>
    <w:rsid w:val="006E6F9A"/>
    <w:rsid w:val="006E7C1B"/>
    <w:rsid w:val="006F13A9"/>
    <w:rsid w:val="006F2236"/>
    <w:rsid w:val="00705FE0"/>
    <w:rsid w:val="007061A7"/>
    <w:rsid w:val="00706F02"/>
    <w:rsid w:val="00710E9E"/>
    <w:rsid w:val="00712318"/>
    <w:rsid w:val="00712425"/>
    <w:rsid w:val="00712CA0"/>
    <w:rsid w:val="0071396E"/>
    <w:rsid w:val="00714F7E"/>
    <w:rsid w:val="00717285"/>
    <w:rsid w:val="0072666D"/>
    <w:rsid w:val="00727C4E"/>
    <w:rsid w:val="00727CA3"/>
    <w:rsid w:val="007303A7"/>
    <w:rsid w:val="00731BE4"/>
    <w:rsid w:val="0073378C"/>
    <w:rsid w:val="0073405F"/>
    <w:rsid w:val="00734587"/>
    <w:rsid w:val="007371EC"/>
    <w:rsid w:val="00742F3C"/>
    <w:rsid w:val="00744089"/>
    <w:rsid w:val="0074450C"/>
    <w:rsid w:val="00745E07"/>
    <w:rsid w:val="00746216"/>
    <w:rsid w:val="00746D09"/>
    <w:rsid w:val="00746FB8"/>
    <w:rsid w:val="00747FEA"/>
    <w:rsid w:val="00754F60"/>
    <w:rsid w:val="00755452"/>
    <w:rsid w:val="0076712B"/>
    <w:rsid w:val="00770C2B"/>
    <w:rsid w:val="00771292"/>
    <w:rsid w:val="007721BA"/>
    <w:rsid w:val="00772C25"/>
    <w:rsid w:val="007819F5"/>
    <w:rsid w:val="00784D99"/>
    <w:rsid w:val="00785662"/>
    <w:rsid w:val="007860B2"/>
    <w:rsid w:val="007865B9"/>
    <w:rsid w:val="0078782A"/>
    <w:rsid w:val="00795364"/>
    <w:rsid w:val="007967BD"/>
    <w:rsid w:val="00796C72"/>
    <w:rsid w:val="007A0CF4"/>
    <w:rsid w:val="007A0FEB"/>
    <w:rsid w:val="007B222E"/>
    <w:rsid w:val="007B2EBD"/>
    <w:rsid w:val="007B3A94"/>
    <w:rsid w:val="007B5485"/>
    <w:rsid w:val="007B6304"/>
    <w:rsid w:val="007B7560"/>
    <w:rsid w:val="007B7FB6"/>
    <w:rsid w:val="007C31C8"/>
    <w:rsid w:val="007C4FD3"/>
    <w:rsid w:val="007D1FA2"/>
    <w:rsid w:val="007D6C0B"/>
    <w:rsid w:val="007D79C6"/>
    <w:rsid w:val="007E0CF9"/>
    <w:rsid w:val="007E36B5"/>
    <w:rsid w:val="007E38D9"/>
    <w:rsid w:val="007E3A78"/>
    <w:rsid w:val="007E7DFF"/>
    <w:rsid w:val="007F115B"/>
    <w:rsid w:val="007F4C7A"/>
    <w:rsid w:val="007F57C2"/>
    <w:rsid w:val="007F6119"/>
    <w:rsid w:val="007F653F"/>
    <w:rsid w:val="00801284"/>
    <w:rsid w:val="00801E9D"/>
    <w:rsid w:val="0080369C"/>
    <w:rsid w:val="008047C2"/>
    <w:rsid w:val="00805D99"/>
    <w:rsid w:val="008075A8"/>
    <w:rsid w:val="0081332D"/>
    <w:rsid w:val="00816C81"/>
    <w:rsid w:val="008175D2"/>
    <w:rsid w:val="00817BC8"/>
    <w:rsid w:val="0082318A"/>
    <w:rsid w:val="00825E1C"/>
    <w:rsid w:val="00830783"/>
    <w:rsid w:val="00836D49"/>
    <w:rsid w:val="008402FC"/>
    <w:rsid w:val="00841711"/>
    <w:rsid w:val="00852488"/>
    <w:rsid w:val="008532FD"/>
    <w:rsid w:val="00855672"/>
    <w:rsid w:val="008558FA"/>
    <w:rsid w:val="0085DB86"/>
    <w:rsid w:val="0086249E"/>
    <w:rsid w:val="00863BC8"/>
    <w:rsid w:val="00864CF9"/>
    <w:rsid w:val="00867092"/>
    <w:rsid w:val="008726E4"/>
    <w:rsid w:val="00874F35"/>
    <w:rsid w:val="0087512A"/>
    <w:rsid w:val="00875E04"/>
    <w:rsid w:val="00880F1F"/>
    <w:rsid w:val="00880FC8"/>
    <w:rsid w:val="00882637"/>
    <w:rsid w:val="00882D54"/>
    <w:rsid w:val="00882E39"/>
    <w:rsid w:val="0088469A"/>
    <w:rsid w:val="0088477A"/>
    <w:rsid w:val="008A07E5"/>
    <w:rsid w:val="008A1840"/>
    <w:rsid w:val="008A3025"/>
    <w:rsid w:val="008A5E71"/>
    <w:rsid w:val="008A6358"/>
    <w:rsid w:val="008B2F40"/>
    <w:rsid w:val="008B3DF6"/>
    <w:rsid w:val="008B4266"/>
    <w:rsid w:val="008C04C2"/>
    <w:rsid w:val="008C0BB6"/>
    <w:rsid w:val="008C3F60"/>
    <w:rsid w:val="008D03D1"/>
    <w:rsid w:val="008D1FAF"/>
    <w:rsid w:val="008D4A49"/>
    <w:rsid w:val="008D4AB3"/>
    <w:rsid w:val="008D524C"/>
    <w:rsid w:val="008D64D9"/>
    <w:rsid w:val="008D6D72"/>
    <w:rsid w:val="008D7266"/>
    <w:rsid w:val="008D7A2A"/>
    <w:rsid w:val="008E046B"/>
    <w:rsid w:val="008E1995"/>
    <w:rsid w:val="008E5F09"/>
    <w:rsid w:val="008E6EE5"/>
    <w:rsid w:val="008E76B2"/>
    <w:rsid w:val="008F2737"/>
    <w:rsid w:val="008F3576"/>
    <w:rsid w:val="008F61A7"/>
    <w:rsid w:val="008F658A"/>
    <w:rsid w:val="00901949"/>
    <w:rsid w:val="00902DA8"/>
    <w:rsid w:val="00905546"/>
    <w:rsid w:val="00907718"/>
    <w:rsid w:val="00910750"/>
    <w:rsid w:val="00912259"/>
    <w:rsid w:val="00913C1E"/>
    <w:rsid w:val="00917DEA"/>
    <w:rsid w:val="00924B4D"/>
    <w:rsid w:val="009269DF"/>
    <w:rsid w:val="00934D6F"/>
    <w:rsid w:val="00941204"/>
    <w:rsid w:val="00942061"/>
    <w:rsid w:val="0094278A"/>
    <w:rsid w:val="00944B5F"/>
    <w:rsid w:val="009474AE"/>
    <w:rsid w:val="009474D0"/>
    <w:rsid w:val="00953355"/>
    <w:rsid w:val="00957865"/>
    <w:rsid w:val="009621C1"/>
    <w:rsid w:val="00962BC5"/>
    <w:rsid w:val="00962BE7"/>
    <w:rsid w:val="009653CC"/>
    <w:rsid w:val="00966CEA"/>
    <w:rsid w:val="00971F37"/>
    <w:rsid w:val="0097386E"/>
    <w:rsid w:val="00975864"/>
    <w:rsid w:val="00977113"/>
    <w:rsid w:val="009777CB"/>
    <w:rsid w:val="00981B8C"/>
    <w:rsid w:val="009843D1"/>
    <w:rsid w:val="00984EC9"/>
    <w:rsid w:val="009850D7"/>
    <w:rsid w:val="00985909"/>
    <w:rsid w:val="00985B6D"/>
    <w:rsid w:val="00986C24"/>
    <w:rsid w:val="00990A94"/>
    <w:rsid w:val="00992AF4"/>
    <w:rsid w:val="00995CC5"/>
    <w:rsid w:val="009962D6"/>
    <w:rsid w:val="00996905"/>
    <w:rsid w:val="00996D13"/>
    <w:rsid w:val="00997843"/>
    <w:rsid w:val="009A1231"/>
    <w:rsid w:val="009A1C46"/>
    <w:rsid w:val="009A29D0"/>
    <w:rsid w:val="009A2C51"/>
    <w:rsid w:val="009A623B"/>
    <w:rsid w:val="009A7CDF"/>
    <w:rsid w:val="009B10AD"/>
    <w:rsid w:val="009B1192"/>
    <w:rsid w:val="009B27F6"/>
    <w:rsid w:val="009B28CC"/>
    <w:rsid w:val="009B2C51"/>
    <w:rsid w:val="009B54A2"/>
    <w:rsid w:val="009C0F76"/>
    <w:rsid w:val="009C13E5"/>
    <w:rsid w:val="009C1515"/>
    <w:rsid w:val="009C5005"/>
    <w:rsid w:val="009D0A9F"/>
    <w:rsid w:val="009D6092"/>
    <w:rsid w:val="009D7A88"/>
    <w:rsid w:val="009E2B8D"/>
    <w:rsid w:val="009E6C9E"/>
    <w:rsid w:val="009F0A16"/>
    <w:rsid w:val="009F18B3"/>
    <w:rsid w:val="009F3143"/>
    <w:rsid w:val="00A01386"/>
    <w:rsid w:val="00A01DFE"/>
    <w:rsid w:val="00A020CA"/>
    <w:rsid w:val="00A04274"/>
    <w:rsid w:val="00A060A6"/>
    <w:rsid w:val="00A13FFF"/>
    <w:rsid w:val="00A15E78"/>
    <w:rsid w:val="00A167C2"/>
    <w:rsid w:val="00A203D5"/>
    <w:rsid w:val="00A25489"/>
    <w:rsid w:val="00A320DD"/>
    <w:rsid w:val="00A336A2"/>
    <w:rsid w:val="00A33C40"/>
    <w:rsid w:val="00A35DFF"/>
    <w:rsid w:val="00A36BE2"/>
    <w:rsid w:val="00A378E5"/>
    <w:rsid w:val="00A427FB"/>
    <w:rsid w:val="00A42861"/>
    <w:rsid w:val="00A4494B"/>
    <w:rsid w:val="00A474C9"/>
    <w:rsid w:val="00A51D6A"/>
    <w:rsid w:val="00A5276C"/>
    <w:rsid w:val="00A52D14"/>
    <w:rsid w:val="00A530C5"/>
    <w:rsid w:val="00A534EA"/>
    <w:rsid w:val="00A5776E"/>
    <w:rsid w:val="00A57949"/>
    <w:rsid w:val="00A57DC5"/>
    <w:rsid w:val="00A623B5"/>
    <w:rsid w:val="00A64FB2"/>
    <w:rsid w:val="00A71DF9"/>
    <w:rsid w:val="00A72991"/>
    <w:rsid w:val="00A73B46"/>
    <w:rsid w:val="00A76470"/>
    <w:rsid w:val="00A77CB1"/>
    <w:rsid w:val="00A81429"/>
    <w:rsid w:val="00A83B5B"/>
    <w:rsid w:val="00A842F8"/>
    <w:rsid w:val="00A84612"/>
    <w:rsid w:val="00A84C48"/>
    <w:rsid w:val="00A85D73"/>
    <w:rsid w:val="00A86E95"/>
    <w:rsid w:val="00A92FCB"/>
    <w:rsid w:val="00A94F8F"/>
    <w:rsid w:val="00A9666F"/>
    <w:rsid w:val="00A97FC2"/>
    <w:rsid w:val="00AA06AD"/>
    <w:rsid w:val="00AA1CAA"/>
    <w:rsid w:val="00AA4ABE"/>
    <w:rsid w:val="00AB23C3"/>
    <w:rsid w:val="00AB2B3A"/>
    <w:rsid w:val="00AB4E2F"/>
    <w:rsid w:val="00AB5141"/>
    <w:rsid w:val="00AC0FF6"/>
    <w:rsid w:val="00AC4FF8"/>
    <w:rsid w:val="00AC63AC"/>
    <w:rsid w:val="00AD1177"/>
    <w:rsid w:val="00AD22CB"/>
    <w:rsid w:val="00AD2840"/>
    <w:rsid w:val="00AD29A0"/>
    <w:rsid w:val="00AD2F98"/>
    <w:rsid w:val="00AD6446"/>
    <w:rsid w:val="00AE21A8"/>
    <w:rsid w:val="00AE542C"/>
    <w:rsid w:val="00AF09F9"/>
    <w:rsid w:val="00AF0E3B"/>
    <w:rsid w:val="00AF111B"/>
    <w:rsid w:val="00AF12D1"/>
    <w:rsid w:val="00AF270A"/>
    <w:rsid w:val="00AF3ED6"/>
    <w:rsid w:val="00AF6445"/>
    <w:rsid w:val="00AF6A52"/>
    <w:rsid w:val="00AF6AAF"/>
    <w:rsid w:val="00AF7238"/>
    <w:rsid w:val="00B0278D"/>
    <w:rsid w:val="00B0311A"/>
    <w:rsid w:val="00B04112"/>
    <w:rsid w:val="00B107D2"/>
    <w:rsid w:val="00B1089E"/>
    <w:rsid w:val="00B14B3C"/>
    <w:rsid w:val="00B14EC1"/>
    <w:rsid w:val="00B15A0E"/>
    <w:rsid w:val="00B2168F"/>
    <w:rsid w:val="00B21BCA"/>
    <w:rsid w:val="00B21D89"/>
    <w:rsid w:val="00B246EA"/>
    <w:rsid w:val="00B24D1B"/>
    <w:rsid w:val="00B3019D"/>
    <w:rsid w:val="00B31C3B"/>
    <w:rsid w:val="00B33145"/>
    <w:rsid w:val="00B35280"/>
    <w:rsid w:val="00B36985"/>
    <w:rsid w:val="00B43709"/>
    <w:rsid w:val="00B45051"/>
    <w:rsid w:val="00B5034F"/>
    <w:rsid w:val="00B50BB8"/>
    <w:rsid w:val="00B53E16"/>
    <w:rsid w:val="00B54C5D"/>
    <w:rsid w:val="00B56BD3"/>
    <w:rsid w:val="00B6627E"/>
    <w:rsid w:val="00B66348"/>
    <w:rsid w:val="00B73FA5"/>
    <w:rsid w:val="00B81C03"/>
    <w:rsid w:val="00B82C79"/>
    <w:rsid w:val="00B84A9D"/>
    <w:rsid w:val="00B85669"/>
    <w:rsid w:val="00B922D9"/>
    <w:rsid w:val="00B92C5C"/>
    <w:rsid w:val="00B938EE"/>
    <w:rsid w:val="00B93ACA"/>
    <w:rsid w:val="00B949B8"/>
    <w:rsid w:val="00B94E82"/>
    <w:rsid w:val="00B94F70"/>
    <w:rsid w:val="00BA061A"/>
    <w:rsid w:val="00BA568F"/>
    <w:rsid w:val="00BA5BD7"/>
    <w:rsid w:val="00BA6FD8"/>
    <w:rsid w:val="00BB0483"/>
    <w:rsid w:val="00BB067B"/>
    <w:rsid w:val="00BB184F"/>
    <w:rsid w:val="00BB4187"/>
    <w:rsid w:val="00BB5CF9"/>
    <w:rsid w:val="00BB5F46"/>
    <w:rsid w:val="00BB784F"/>
    <w:rsid w:val="00BB7D42"/>
    <w:rsid w:val="00BC2BB2"/>
    <w:rsid w:val="00BC4B72"/>
    <w:rsid w:val="00BC53E9"/>
    <w:rsid w:val="00BC5D8F"/>
    <w:rsid w:val="00BE16EF"/>
    <w:rsid w:val="00BE1FF1"/>
    <w:rsid w:val="00BE36C3"/>
    <w:rsid w:val="00BE42FD"/>
    <w:rsid w:val="00BE5EB3"/>
    <w:rsid w:val="00BF0411"/>
    <w:rsid w:val="00BF2307"/>
    <w:rsid w:val="00BF540A"/>
    <w:rsid w:val="00BF72B4"/>
    <w:rsid w:val="00C00C9F"/>
    <w:rsid w:val="00C0207A"/>
    <w:rsid w:val="00C021A1"/>
    <w:rsid w:val="00C03E1C"/>
    <w:rsid w:val="00C047D9"/>
    <w:rsid w:val="00C05A60"/>
    <w:rsid w:val="00C065F1"/>
    <w:rsid w:val="00C07E6D"/>
    <w:rsid w:val="00C13217"/>
    <w:rsid w:val="00C14AF4"/>
    <w:rsid w:val="00C20E09"/>
    <w:rsid w:val="00C228C7"/>
    <w:rsid w:val="00C33832"/>
    <w:rsid w:val="00C33A1D"/>
    <w:rsid w:val="00C34AE1"/>
    <w:rsid w:val="00C34EE7"/>
    <w:rsid w:val="00C36C59"/>
    <w:rsid w:val="00C37C10"/>
    <w:rsid w:val="00C40BFC"/>
    <w:rsid w:val="00C40DA8"/>
    <w:rsid w:val="00C41D94"/>
    <w:rsid w:val="00C420DA"/>
    <w:rsid w:val="00C427A0"/>
    <w:rsid w:val="00C43145"/>
    <w:rsid w:val="00C435AC"/>
    <w:rsid w:val="00C43679"/>
    <w:rsid w:val="00C44E5A"/>
    <w:rsid w:val="00C50959"/>
    <w:rsid w:val="00C5125D"/>
    <w:rsid w:val="00C54341"/>
    <w:rsid w:val="00C60956"/>
    <w:rsid w:val="00C64D9D"/>
    <w:rsid w:val="00C673FD"/>
    <w:rsid w:val="00C71259"/>
    <w:rsid w:val="00C75DDE"/>
    <w:rsid w:val="00C81E6E"/>
    <w:rsid w:val="00C8235D"/>
    <w:rsid w:val="00C85763"/>
    <w:rsid w:val="00C8581A"/>
    <w:rsid w:val="00C863D1"/>
    <w:rsid w:val="00C86465"/>
    <w:rsid w:val="00C87131"/>
    <w:rsid w:val="00C91E26"/>
    <w:rsid w:val="00C93D8C"/>
    <w:rsid w:val="00C9583A"/>
    <w:rsid w:val="00C96817"/>
    <w:rsid w:val="00C97414"/>
    <w:rsid w:val="00CA0C61"/>
    <w:rsid w:val="00CA50CB"/>
    <w:rsid w:val="00CA539A"/>
    <w:rsid w:val="00CB1D0E"/>
    <w:rsid w:val="00CB3BF4"/>
    <w:rsid w:val="00CB4A8D"/>
    <w:rsid w:val="00CB5387"/>
    <w:rsid w:val="00CB7E44"/>
    <w:rsid w:val="00CC072B"/>
    <w:rsid w:val="00CC2C61"/>
    <w:rsid w:val="00CC68BF"/>
    <w:rsid w:val="00CC78BE"/>
    <w:rsid w:val="00CD1263"/>
    <w:rsid w:val="00CD161F"/>
    <w:rsid w:val="00CD1C38"/>
    <w:rsid w:val="00CD28FE"/>
    <w:rsid w:val="00CD3809"/>
    <w:rsid w:val="00CD45E3"/>
    <w:rsid w:val="00CD5103"/>
    <w:rsid w:val="00CD64FE"/>
    <w:rsid w:val="00CD7A36"/>
    <w:rsid w:val="00CE0CDF"/>
    <w:rsid w:val="00CE10C9"/>
    <w:rsid w:val="00CE4165"/>
    <w:rsid w:val="00CE5664"/>
    <w:rsid w:val="00CE5AD3"/>
    <w:rsid w:val="00CE67A1"/>
    <w:rsid w:val="00CE72D9"/>
    <w:rsid w:val="00CF18AF"/>
    <w:rsid w:val="00CF2E90"/>
    <w:rsid w:val="00CF5D68"/>
    <w:rsid w:val="00CF7FF4"/>
    <w:rsid w:val="00D001E1"/>
    <w:rsid w:val="00D020A7"/>
    <w:rsid w:val="00D02FB9"/>
    <w:rsid w:val="00D03B20"/>
    <w:rsid w:val="00D0520D"/>
    <w:rsid w:val="00D052CD"/>
    <w:rsid w:val="00D06910"/>
    <w:rsid w:val="00D07881"/>
    <w:rsid w:val="00D10B6C"/>
    <w:rsid w:val="00D15DF4"/>
    <w:rsid w:val="00D17370"/>
    <w:rsid w:val="00D174CD"/>
    <w:rsid w:val="00D20236"/>
    <w:rsid w:val="00D237B2"/>
    <w:rsid w:val="00D254C4"/>
    <w:rsid w:val="00D269AC"/>
    <w:rsid w:val="00D27925"/>
    <w:rsid w:val="00D33786"/>
    <w:rsid w:val="00D33D1E"/>
    <w:rsid w:val="00D34464"/>
    <w:rsid w:val="00D358D5"/>
    <w:rsid w:val="00D3708C"/>
    <w:rsid w:val="00D422E6"/>
    <w:rsid w:val="00D42935"/>
    <w:rsid w:val="00D456D6"/>
    <w:rsid w:val="00D45BD6"/>
    <w:rsid w:val="00D474A6"/>
    <w:rsid w:val="00D53FE7"/>
    <w:rsid w:val="00D56101"/>
    <w:rsid w:val="00D57A7C"/>
    <w:rsid w:val="00D61A08"/>
    <w:rsid w:val="00D6414B"/>
    <w:rsid w:val="00D656D7"/>
    <w:rsid w:val="00D65F87"/>
    <w:rsid w:val="00D67D85"/>
    <w:rsid w:val="00D7575F"/>
    <w:rsid w:val="00D7626C"/>
    <w:rsid w:val="00D778C0"/>
    <w:rsid w:val="00D77B6D"/>
    <w:rsid w:val="00D77C86"/>
    <w:rsid w:val="00D8389C"/>
    <w:rsid w:val="00D85CD8"/>
    <w:rsid w:val="00D86E90"/>
    <w:rsid w:val="00D87C1C"/>
    <w:rsid w:val="00D87EDF"/>
    <w:rsid w:val="00D93B02"/>
    <w:rsid w:val="00D93D73"/>
    <w:rsid w:val="00D976D2"/>
    <w:rsid w:val="00DA0692"/>
    <w:rsid w:val="00DA6DBF"/>
    <w:rsid w:val="00DA7D8F"/>
    <w:rsid w:val="00DB05C3"/>
    <w:rsid w:val="00DB40BF"/>
    <w:rsid w:val="00DB5D81"/>
    <w:rsid w:val="00DC11BE"/>
    <w:rsid w:val="00DC7DD0"/>
    <w:rsid w:val="00DD0AB0"/>
    <w:rsid w:val="00DD0BD7"/>
    <w:rsid w:val="00DD3A5C"/>
    <w:rsid w:val="00DD4723"/>
    <w:rsid w:val="00DD5135"/>
    <w:rsid w:val="00DD584F"/>
    <w:rsid w:val="00DD5DCE"/>
    <w:rsid w:val="00DD5E5A"/>
    <w:rsid w:val="00DD6BBE"/>
    <w:rsid w:val="00DD6D8B"/>
    <w:rsid w:val="00DD70D8"/>
    <w:rsid w:val="00DD79A4"/>
    <w:rsid w:val="00DD7DB3"/>
    <w:rsid w:val="00DD7E2F"/>
    <w:rsid w:val="00DE36EF"/>
    <w:rsid w:val="00DE4116"/>
    <w:rsid w:val="00DE43B0"/>
    <w:rsid w:val="00DE4951"/>
    <w:rsid w:val="00DE5EB9"/>
    <w:rsid w:val="00DF0A0C"/>
    <w:rsid w:val="00DF1A70"/>
    <w:rsid w:val="00DF3A72"/>
    <w:rsid w:val="00DF424E"/>
    <w:rsid w:val="00E03EB7"/>
    <w:rsid w:val="00E050B6"/>
    <w:rsid w:val="00E061C1"/>
    <w:rsid w:val="00E06478"/>
    <w:rsid w:val="00E07DA4"/>
    <w:rsid w:val="00E10F22"/>
    <w:rsid w:val="00E1379E"/>
    <w:rsid w:val="00E20EC7"/>
    <w:rsid w:val="00E26056"/>
    <w:rsid w:val="00E27D75"/>
    <w:rsid w:val="00E329C1"/>
    <w:rsid w:val="00E35B51"/>
    <w:rsid w:val="00E36BF9"/>
    <w:rsid w:val="00E37640"/>
    <w:rsid w:val="00E426DA"/>
    <w:rsid w:val="00E4422E"/>
    <w:rsid w:val="00E4454B"/>
    <w:rsid w:val="00E46434"/>
    <w:rsid w:val="00E5250E"/>
    <w:rsid w:val="00E57803"/>
    <w:rsid w:val="00E60799"/>
    <w:rsid w:val="00E65D27"/>
    <w:rsid w:val="00E65FF5"/>
    <w:rsid w:val="00E67276"/>
    <w:rsid w:val="00E7149E"/>
    <w:rsid w:val="00E71F23"/>
    <w:rsid w:val="00E741B3"/>
    <w:rsid w:val="00E76D97"/>
    <w:rsid w:val="00E77C96"/>
    <w:rsid w:val="00E77DAD"/>
    <w:rsid w:val="00E79CD2"/>
    <w:rsid w:val="00E806F6"/>
    <w:rsid w:val="00E80B7C"/>
    <w:rsid w:val="00E83E95"/>
    <w:rsid w:val="00E85C8A"/>
    <w:rsid w:val="00E870FC"/>
    <w:rsid w:val="00E90405"/>
    <w:rsid w:val="00E915D5"/>
    <w:rsid w:val="00E91DF4"/>
    <w:rsid w:val="00E92104"/>
    <w:rsid w:val="00E93E69"/>
    <w:rsid w:val="00E94E2C"/>
    <w:rsid w:val="00E960CD"/>
    <w:rsid w:val="00E97B7D"/>
    <w:rsid w:val="00EA0B28"/>
    <w:rsid w:val="00EA0B8E"/>
    <w:rsid w:val="00EA5633"/>
    <w:rsid w:val="00EA7A4D"/>
    <w:rsid w:val="00EB0B56"/>
    <w:rsid w:val="00EB38D0"/>
    <w:rsid w:val="00EB522E"/>
    <w:rsid w:val="00EB534A"/>
    <w:rsid w:val="00EB5789"/>
    <w:rsid w:val="00EC1BD6"/>
    <w:rsid w:val="00EC45DC"/>
    <w:rsid w:val="00EC4AAA"/>
    <w:rsid w:val="00EC4BDB"/>
    <w:rsid w:val="00EC5D8D"/>
    <w:rsid w:val="00ED25CC"/>
    <w:rsid w:val="00ED355B"/>
    <w:rsid w:val="00ED3BB1"/>
    <w:rsid w:val="00ED5DAE"/>
    <w:rsid w:val="00EE010D"/>
    <w:rsid w:val="00EE023C"/>
    <w:rsid w:val="00EE1549"/>
    <w:rsid w:val="00EE3611"/>
    <w:rsid w:val="00EE4B21"/>
    <w:rsid w:val="00EE77B9"/>
    <w:rsid w:val="00EF21E4"/>
    <w:rsid w:val="00EF425A"/>
    <w:rsid w:val="00EF4CDB"/>
    <w:rsid w:val="00EF679A"/>
    <w:rsid w:val="00F0054C"/>
    <w:rsid w:val="00F03E13"/>
    <w:rsid w:val="00F06280"/>
    <w:rsid w:val="00F115FF"/>
    <w:rsid w:val="00F11C69"/>
    <w:rsid w:val="00F14E84"/>
    <w:rsid w:val="00F14F2E"/>
    <w:rsid w:val="00F1559C"/>
    <w:rsid w:val="00F20350"/>
    <w:rsid w:val="00F21223"/>
    <w:rsid w:val="00F2129A"/>
    <w:rsid w:val="00F25FE3"/>
    <w:rsid w:val="00F27EC4"/>
    <w:rsid w:val="00F3068F"/>
    <w:rsid w:val="00F31C7A"/>
    <w:rsid w:val="00F3327B"/>
    <w:rsid w:val="00F33808"/>
    <w:rsid w:val="00F33AE6"/>
    <w:rsid w:val="00F34335"/>
    <w:rsid w:val="00F45D42"/>
    <w:rsid w:val="00F52BA2"/>
    <w:rsid w:val="00F552BE"/>
    <w:rsid w:val="00F62072"/>
    <w:rsid w:val="00F621AC"/>
    <w:rsid w:val="00F651A2"/>
    <w:rsid w:val="00F66D89"/>
    <w:rsid w:val="00F71E8F"/>
    <w:rsid w:val="00F80E30"/>
    <w:rsid w:val="00F85677"/>
    <w:rsid w:val="00F86920"/>
    <w:rsid w:val="00F86C21"/>
    <w:rsid w:val="00F90F6B"/>
    <w:rsid w:val="00F91456"/>
    <w:rsid w:val="00F9454E"/>
    <w:rsid w:val="00FA001E"/>
    <w:rsid w:val="00FA2DF7"/>
    <w:rsid w:val="00FA30C9"/>
    <w:rsid w:val="00FA39A8"/>
    <w:rsid w:val="00FA3A67"/>
    <w:rsid w:val="00FA5C61"/>
    <w:rsid w:val="00FB1C3E"/>
    <w:rsid w:val="00FB2202"/>
    <w:rsid w:val="00FB223C"/>
    <w:rsid w:val="00FC00AD"/>
    <w:rsid w:val="00FC025B"/>
    <w:rsid w:val="00FC119A"/>
    <w:rsid w:val="00FC188A"/>
    <w:rsid w:val="00FC1B4F"/>
    <w:rsid w:val="00FC2C98"/>
    <w:rsid w:val="00FC3C9C"/>
    <w:rsid w:val="00FC4158"/>
    <w:rsid w:val="00FC4A3A"/>
    <w:rsid w:val="00FC5BDF"/>
    <w:rsid w:val="00FD46A6"/>
    <w:rsid w:val="00FE21C0"/>
    <w:rsid w:val="00FE2E85"/>
    <w:rsid w:val="00FE69CF"/>
    <w:rsid w:val="00FF03EC"/>
    <w:rsid w:val="00FF0F34"/>
    <w:rsid w:val="00FF3334"/>
    <w:rsid w:val="00FF482A"/>
    <w:rsid w:val="00FF4EAF"/>
    <w:rsid w:val="00FF5BC4"/>
    <w:rsid w:val="00FF7143"/>
    <w:rsid w:val="0179F1F4"/>
    <w:rsid w:val="022F2A33"/>
    <w:rsid w:val="025448F6"/>
    <w:rsid w:val="0276899A"/>
    <w:rsid w:val="02AC904B"/>
    <w:rsid w:val="03CC3D94"/>
    <w:rsid w:val="03DC017A"/>
    <w:rsid w:val="03E2D0E0"/>
    <w:rsid w:val="03FEBBEE"/>
    <w:rsid w:val="044860AC"/>
    <w:rsid w:val="04904BF8"/>
    <w:rsid w:val="04A1E634"/>
    <w:rsid w:val="05538499"/>
    <w:rsid w:val="0578DFEF"/>
    <w:rsid w:val="057EA141"/>
    <w:rsid w:val="0582E7AF"/>
    <w:rsid w:val="05AE2A5C"/>
    <w:rsid w:val="05E23A4B"/>
    <w:rsid w:val="05E9198B"/>
    <w:rsid w:val="0629139A"/>
    <w:rsid w:val="062C1C59"/>
    <w:rsid w:val="0672BE6D"/>
    <w:rsid w:val="070D012E"/>
    <w:rsid w:val="07122070"/>
    <w:rsid w:val="071EB810"/>
    <w:rsid w:val="074CE766"/>
    <w:rsid w:val="075E0C2B"/>
    <w:rsid w:val="07694E7F"/>
    <w:rsid w:val="07836605"/>
    <w:rsid w:val="0784E9EC"/>
    <w:rsid w:val="07B59B7C"/>
    <w:rsid w:val="07D120BE"/>
    <w:rsid w:val="07DFEDDB"/>
    <w:rsid w:val="07F7A149"/>
    <w:rsid w:val="087301CC"/>
    <w:rsid w:val="08E8B7C7"/>
    <w:rsid w:val="08F9DC8C"/>
    <w:rsid w:val="090CA062"/>
    <w:rsid w:val="0937CCE4"/>
    <w:rsid w:val="09BF863B"/>
    <w:rsid w:val="0A361293"/>
    <w:rsid w:val="0A3F9E2F"/>
    <w:rsid w:val="0A79DA92"/>
    <w:rsid w:val="0AD6CAEE"/>
    <w:rsid w:val="0AE3A393"/>
    <w:rsid w:val="0B0DFC6D"/>
    <w:rsid w:val="0B2D12DF"/>
    <w:rsid w:val="0B6C63FD"/>
    <w:rsid w:val="0B7A38C1"/>
    <w:rsid w:val="0B8A4F40"/>
    <w:rsid w:val="0BA5FCBB"/>
    <w:rsid w:val="0BA8D6E9"/>
    <w:rsid w:val="0BAAA28E"/>
    <w:rsid w:val="0BB650A3"/>
    <w:rsid w:val="0BC1F4E0"/>
    <w:rsid w:val="0BC2C61D"/>
    <w:rsid w:val="0BDCD487"/>
    <w:rsid w:val="0BFA4674"/>
    <w:rsid w:val="0C350F5B"/>
    <w:rsid w:val="0C678B9A"/>
    <w:rsid w:val="0C7F73F4"/>
    <w:rsid w:val="0CA6F95E"/>
    <w:rsid w:val="0CB1BA54"/>
    <w:rsid w:val="0CE9ED77"/>
    <w:rsid w:val="0DAF3F32"/>
    <w:rsid w:val="0DB42552"/>
    <w:rsid w:val="0DDFC354"/>
    <w:rsid w:val="0E146B77"/>
    <w:rsid w:val="0E659FCD"/>
    <w:rsid w:val="0E93F34C"/>
    <w:rsid w:val="0EFA66DF"/>
    <w:rsid w:val="0F147549"/>
    <w:rsid w:val="0F2F4CCF"/>
    <w:rsid w:val="0FCDC4EB"/>
    <w:rsid w:val="0FDEA9D0"/>
    <w:rsid w:val="0FE95B16"/>
    <w:rsid w:val="0FEFDF65"/>
    <w:rsid w:val="10008402"/>
    <w:rsid w:val="10245B58"/>
    <w:rsid w:val="1093BAD1"/>
    <w:rsid w:val="10F32E17"/>
    <w:rsid w:val="1117B247"/>
    <w:rsid w:val="117D3DF1"/>
    <w:rsid w:val="118D39EA"/>
    <w:rsid w:val="11944081"/>
    <w:rsid w:val="119C5463"/>
    <w:rsid w:val="119D408F"/>
    <w:rsid w:val="11B49070"/>
    <w:rsid w:val="12355D83"/>
    <w:rsid w:val="126987F8"/>
    <w:rsid w:val="12A6E1A8"/>
    <w:rsid w:val="1379C1B4"/>
    <w:rsid w:val="13944ABE"/>
    <w:rsid w:val="13D25BD9"/>
    <w:rsid w:val="14166375"/>
    <w:rsid w:val="14B4DEB3"/>
    <w:rsid w:val="14BCCC39"/>
    <w:rsid w:val="14C76305"/>
    <w:rsid w:val="14ECB79D"/>
    <w:rsid w:val="157195E9"/>
    <w:rsid w:val="15990B79"/>
    <w:rsid w:val="15C73ACF"/>
    <w:rsid w:val="168AFFEE"/>
    <w:rsid w:val="177475F4"/>
    <w:rsid w:val="178A27AC"/>
    <w:rsid w:val="17DB7BB6"/>
    <w:rsid w:val="17E0135A"/>
    <w:rsid w:val="184EF93F"/>
    <w:rsid w:val="18AEFEBB"/>
    <w:rsid w:val="1925F80D"/>
    <w:rsid w:val="1939208A"/>
    <w:rsid w:val="19EAB0FE"/>
    <w:rsid w:val="1A2046C5"/>
    <w:rsid w:val="1A63219D"/>
    <w:rsid w:val="1AA8B503"/>
    <w:rsid w:val="1B17B41C"/>
    <w:rsid w:val="1B5AB961"/>
    <w:rsid w:val="1B82AD89"/>
    <w:rsid w:val="1B84090D"/>
    <w:rsid w:val="1BD6AAE1"/>
    <w:rsid w:val="1BF04BDC"/>
    <w:rsid w:val="1C367C53"/>
    <w:rsid w:val="1CA18D4E"/>
    <w:rsid w:val="1CD64FF3"/>
    <w:rsid w:val="1CE205BC"/>
    <w:rsid w:val="1DC18393"/>
    <w:rsid w:val="1DD55FEB"/>
    <w:rsid w:val="1DF51772"/>
    <w:rsid w:val="1E63AE7F"/>
    <w:rsid w:val="1E8CBEEA"/>
    <w:rsid w:val="1E9BE1A2"/>
    <w:rsid w:val="1EF73076"/>
    <w:rsid w:val="1FA8620E"/>
    <w:rsid w:val="1FFA4216"/>
    <w:rsid w:val="201E94B5"/>
    <w:rsid w:val="2048DD00"/>
    <w:rsid w:val="204CD90F"/>
    <w:rsid w:val="207ABB4C"/>
    <w:rsid w:val="20DF6538"/>
    <w:rsid w:val="2131B01F"/>
    <w:rsid w:val="2186F5A0"/>
    <w:rsid w:val="219DA18E"/>
    <w:rsid w:val="21A9C116"/>
    <w:rsid w:val="21DAECC0"/>
    <w:rsid w:val="21DE8FA2"/>
    <w:rsid w:val="21E402A2"/>
    <w:rsid w:val="2203BD3F"/>
    <w:rsid w:val="222C869F"/>
    <w:rsid w:val="227DBAE1"/>
    <w:rsid w:val="2284FEE1"/>
    <w:rsid w:val="22D5DE6A"/>
    <w:rsid w:val="22E002D0"/>
    <w:rsid w:val="23407235"/>
    <w:rsid w:val="239F8DA0"/>
    <w:rsid w:val="23A44108"/>
    <w:rsid w:val="243166E4"/>
    <w:rsid w:val="24417826"/>
    <w:rsid w:val="2449ED5B"/>
    <w:rsid w:val="24E3F1B8"/>
    <w:rsid w:val="250EB9AC"/>
    <w:rsid w:val="2547A0CF"/>
    <w:rsid w:val="25BF3A0A"/>
    <w:rsid w:val="260D7F2C"/>
    <w:rsid w:val="26A6F387"/>
    <w:rsid w:val="26B200C5"/>
    <w:rsid w:val="26E862BE"/>
    <w:rsid w:val="26FA2BAE"/>
    <w:rsid w:val="273EA9B4"/>
    <w:rsid w:val="2751696D"/>
    <w:rsid w:val="276083E6"/>
    <w:rsid w:val="276D7432"/>
    <w:rsid w:val="28070950"/>
    <w:rsid w:val="282271EC"/>
    <w:rsid w:val="28940E69"/>
    <w:rsid w:val="28AC0C1D"/>
    <w:rsid w:val="291516BF"/>
    <w:rsid w:val="29497A29"/>
    <w:rsid w:val="294EA366"/>
    <w:rsid w:val="297D2667"/>
    <w:rsid w:val="29EF99F1"/>
    <w:rsid w:val="2A15BB57"/>
    <w:rsid w:val="2A26FA67"/>
    <w:rsid w:val="2A6FE1D2"/>
    <w:rsid w:val="2AADF723"/>
    <w:rsid w:val="2AB92EDF"/>
    <w:rsid w:val="2AEEAA02"/>
    <w:rsid w:val="2B14802A"/>
    <w:rsid w:val="2B4CA330"/>
    <w:rsid w:val="2B4D4A82"/>
    <w:rsid w:val="2BAF52ED"/>
    <w:rsid w:val="2BEBA3D8"/>
    <w:rsid w:val="2C33F509"/>
    <w:rsid w:val="2C3F470D"/>
    <w:rsid w:val="2C4B77C1"/>
    <w:rsid w:val="2C6DBCB9"/>
    <w:rsid w:val="2C7934DB"/>
    <w:rsid w:val="2CE3EFFD"/>
    <w:rsid w:val="2CE94872"/>
    <w:rsid w:val="2DA78294"/>
    <w:rsid w:val="2DAD2783"/>
    <w:rsid w:val="2DFB1E42"/>
    <w:rsid w:val="2E03C2EF"/>
    <w:rsid w:val="2ED475D8"/>
    <w:rsid w:val="2F4EDD39"/>
    <w:rsid w:val="2F546CDF"/>
    <w:rsid w:val="2FA7DA03"/>
    <w:rsid w:val="2FE1EAAF"/>
    <w:rsid w:val="304BE827"/>
    <w:rsid w:val="306CE486"/>
    <w:rsid w:val="30761CA7"/>
    <w:rsid w:val="309C7FAF"/>
    <w:rsid w:val="30DA58B7"/>
    <w:rsid w:val="313B63B1"/>
    <w:rsid w:val="3143AA64"/>
    <w:rsid w:val="314CA5FE"/>
    <w:rsid w:val="31602348"/>
    <w:rsid w:val="31A067EF"/>
    <w:rsid w:val="31E270FC"/>
    <w:rsid w:val="3281FA4E"/>
    <w:rsid w:val="33652493"/>
    <w:rsid w:val="337D97D7"/>
    <w:rsid w:val="33998F6E"/>
    <w:rsid w:val="33DC6F45"/>
    <w:rsid w:val="3480BC24"/>
    <w:rsid w:val="3482CEED"/>
    <w:rsid w:val="351A11BE"/>
    <w:rsid w:val="35218377"/>
    <w:rsid w:val="35309ED2"/>
    <w:rsid w:val="35F7E035"/>
    <w:rsid w:val="35F90771"/>
    <w:rsid w:val="36110892"/>
    <w:rsid w:val="36362206"/>
    <w:rsid w:val="36580799"/>
    <w:rsid w:val="369DD369"/>
    <w:rsid w:val="37392DF4"/>
    <w:rsid w:val="37556B71"/>
    <w:rsid w:val="38006E37"/>
    <w:rsid w:val="38144874"/>
    <w:rsid w:val="38F13BD2"/>
    <w:rsid w:val="396F1B11"/>
    <w:rsid w:val="398ED11C"/>
    <w:rsid w:val="39EEE489"/>
    <w:rsid w:val="3A70CEB6"/>
    <w:rsid w:val="3A971F86"/>
    <w:rsid w:val="3B414638"/>
    <w:rsid w:val="3B4BE936"/>
    <w:rsid w:val="3B83698D"/>
    <w:rsid w:val="3C915777"/>
    <w:rsid w:val="3D161E73"/>
    <w:rsid w:val="3D1F39EE"/>
    <w:rsid w:val="3D389503"/>
    <w:rsid w:val="3DD6E4E6"/>
    <w:rsid w:val="3E06F36B"/>
    <w:rsid w:val="3E7A4E18"/>
    <w:rsid w:val="3EB2ED0E"/>
    <w:rsid w:val="3ED46564"/>
    <w:rsid w:val="3ED918CC"/>
    <w:rsid w:val="3FE3A1DC"/>
    <w:rsid w:val="3FE5CD15"/>
    <w:rsid w:val="401CDDEA"/>
    <w:rsid w:val="4036EA20"/>
    <w:rsid w:val="4106610A"/>
    <w:rsid w:val="419F85EE"/>
    <w:rsid w:val="41A3072B"/>
    <w:rsid w:val="41FA23FD"/>
    <w:rsid w:val="420895D2"/>
    <w:rsid w:val="42192EC3"/>
    <w:rsid w:val="4237974F"/>
    <w:rsid w:val="4249DDF5"/>
    <w:rsid w:val="424C8B8A"/>
    <w:rsid w:val="426848DF"/>
    <w:rsid w:val="42A81F80"/>
    <w:rsid w:val="43099370"/>
    <w:rsid w:val="43547EAC"/>
    <w:rsid w:val="4362E39C"/>
    <w:rsid w:val="436D35D4"/>
    <w:rsid w:val="43AC89EF"/>
    <w:rsid w:val="43DBAA03"/>
    <w:rsid w:val="441F9E82"/>
    <w:rsid w:val="442CC6F5"/>
    <w:rsid w:val="44793F4D"/>
    <w:rsid w:val="44991F0D"/>
    <w:rsid w:val="44CE3273"/>
    <w:rsid w:val="44D726B0"/>
    <w:rsid w:val="45189C62"/>
    <w:rsid w:val="45758CBE"/>
    <w:rsid w:val="45E4EB28"/>
    <w:rsid w:val="45E5B48F"/>
    <w:rsid w:val="461A5334"/>
    <w:rsid w:val="467DC3E0"/>
    <w:rsid w:val="46931FB4"/>
    <w:rsid w:val="46A1AE48"/>
    <w:rsid w:val="46A3D85C"/>
    <w:rsid w:val="46A4D696"/>
    <w:rsid w:val="46A74450"/>
    <w:rsid w:val="46C596CA"/>
    <w:rsid w:val="47322157"/>
    <w:rsid w:val="47573F44"/>
    <w:rsid w:val="476467B7"/>
    <w:rsid w:val="4780BB89"/>
    <w:rsid w:val="4861EC95"/>
    <w:rsid w:val="4887FEAA"/>
    <w:rsid w:val="48887047"/>
    <w:rsid w:val="48F30FA5"/>
    <w:rsid w:val="490ACEE4"/>
    <w:rsid w:val="49199030"/>
    <w:rsid w:val="492D4C08"/>
    <w:rsid w:val="4958FDF4"/>
    <w:rsid w:val="49D94F0A"/>
    <w:rsid w:val="49FDBCF6"/>
    <w:rsid w:val="4A1AB929"/>
    <w:rsid w:val="4A2440A8"/>
    <w:rsid w:val="4AF87137"/>
    <w:rsid w:val="4AF98F52"/>
    <w:rsid w:val="4B655B85"/>
    <w:rsid w:val="4B87DDE6"/>
    <w:rsid w:val="4BBF9F6C"/>
    <w:rsid w:val="4C3B044F"/>
    <w:rsid w:val="4C426FA6"/>
    <w:rsid w:val="4C4BC46D"/>
    <w:rsid w:val="4C85EA8A"/>
    <w:rsid w:val="4C990613"/>
    <w:rsid w:val="4D10EFCC"/>
    <w:rsid w:val="4D5B6FCD"/>
    <w:rsid w:val="4DD3D8F6"/>
    <w:rsid w:val="4DD6D4B0"/>
    <w:rsid w:val="4DD877F7"/>
    <w:rsid w:val="4DFCC539"/>
    <w:rsid w:val="4E553959"/>
    <w:rsid w:val="4F7E8EA6"/>
    <w:rsid w:val="5077AD8C"/>
    <w:rsid w:val="50B9B699"/>
    <w:rsid w:val="510E7548"/>
    <w:rsid w:val="51879CD0"/>
    <w:rsid w:val="51E7893D"/>
    <w:rsid w:val="52A74A19"/>
    <w:rsid w:val="52BB05F1"/>
    <w:rsid w:val="52C9954E"/>
    <w:rsid w:val="53231580"/>
    <w:rsid w:val="532A9822"/>
    <w:rsid w:val="5444B165"/>
    <w:rsid w:val="5452DE60"/>
    <w:rsid w:val="54961A7A"/>
    <w:rsid w:val="54B3AE25"/>
    <w:rsid w:val="54C66883"/>
    <w:rsid w:val="553474F5"/>
    <w:rsid w:val="5566F34F"/>
    <w:rsid w:val="55B753BF"/>
    <w:rsid w:val="55E10D6D"/>
    <w:rsid w:val="55E80DB3"/>
    <w:rsid w:val="5615F77A"/>
    <w:rsid w:val="567373BB"/>
    <w:rsid w:val="573A25E5"/>
    <w:rsid w:val="577F5A3D"/>
    <w:rsid w:val="57B1C7DB"/>
    <w:rsid w:val="57C78BA1"/>
    <w:rsid w:val="582C7862"/>
    <w:rsid w:val="583D262F"/>
    <w:rsid w:val="5841D144"/>
    <w:rsid w:val="586C15B7"/>
    <w:rsid w:val="586D9CF5"/>
    <w:rsid w:val="58A94EB6"/>
    <w:rsid w:val="596B3129"/>
    <w:rsid w:val="596C85C7"/>
    <w:rsid w:val="5999D9A6"/>
    <w:rsid w:val="599FD986"/>
    <w:rsid w:val="59F8C782"/>
    <w:rsid w:val="5ACE8AC6"/>
    <w:rsid w:val="5B5A8079"/>
    <w:rsid w:val="5BA05F90"/>
    <w:rsid w:val="5BF856C3"/>
    <w:rsid w:val="5C6A5B27"/>
    <w:rsid w:val="5C975AC4"/>
    <w:rsid w:val="5CC9F7C6"/>
    <w:rsid w:val="5CD17A68"/>
    <w:rsid w:val="5DC53D5B"/>
    <w:rsid w:val="5DE9CD05"/>
    <w:rsid w:val="5DF1EA46"/>
    <w:rsid w:val="5E372734"/>
    <w:rsid w:val="5ED80052"/>
    <w:rsid w:val="5EDDBFB3"/>
    <w:rsid w:val="5F1AE1A5"/>
    <w:rsid w:val="5F30BFB3"/>
    <w:rsid w:val="5F4322E6"/>
    <w:rsid w:val="5F575491"/>
    <w:rsid w:val="5F6D9961"/>
    <w:rsid w:val="5F6EC756"/>
    <w:rsid w:val="5FC21F31"/>
    <w:rsid w:val="5FC323FC"/>
    <w:rsid w:val="5FCED631"/>
    <w:rsid w:val="5FE7FE8E"/>
    <w:rsid w:val="5FF6079F"/>
    <w:rsid w:val="60606F14"/>
    <w:rsid w:val="60ED9B84"/>
    <w:rsid w:val="60F04AC4"/>
    <w:rsid w:val="616A0AFD"/>
    <w:rsid w:val="616AA692"/>
    <w:rsid w:val="618E8F2D"/>
    <w:rsid w:val="61BB9962"/>
    <w:rsid w:val="620416D0"/>
    <w:rsid w:val="620B1D67"/>
    <w:rsid w:val="62185C2F"/>
    <w:rsid w:val="62C690BB"/>
    <w:rsid w:val="62D83C46"/>
    <w:rsid w:val="630F77FC"/>
    <w:rsid w:val="63387A94"/>
    <w:rsid w:val="634C6C78"/>
    <w:rsid w:val="6359E449"/>
    <w:rsid w:val="638D2778"/>
    <w:rsid w:val="6397D8BE"/>
    <w:rsid w:val="64410A84"/>
    <w:rsid w:val="6451F08E"/>
    <w:rsid w:val="6470EFB0"/>
    <w:rsid w:val="64955D9C"/>
    <w:rsid w:val="64959054"/>
    <w:rsid w:val="64A24754"/>
    <w:rsid w:val="64D44AF5"/>
    <w:rsid w:val="64F5B4AA"/>
    <w:rsid w:val="65455890"/>
    <w:rsid w:val="65C9244F"/>
    <w:rsid w:val="65D8F2CD"/>
    <w:rsid w:val="65E9779D"/>
    <w:rsid w:val="664F8279"/>
    <w:rsid w:val="668760A5"/>
    <w:rsid w:val="6694782F"/>
    <w:rsid w:val="66AF87F5"/>
    <w:rsid w:val="66F9A392"/>
    <w:rsid w:val="6702C97B"/>
    <w:rsid w:val="6720D500"/>
    <w:rsid w:val="672D0059"/>
    <w:rsid w:val="677ED169"/>
    <w:rsid w:val="67CB4AE6"/>
    <w:rsid w:val="68142D0F"/>
    <w:rsid w:val="685FE294"/>
    <w:rsid w:val="68CDD05E"/>
    <w:rsid w:val="68E79CB4"/>
    <w:rsid w:val="69147BA7"/>
    <w:rsid w:val="6927BE6C"/>
    <w:rsid w:val="692FB5D2"/>
    <w:rsid w:val="696BA98C"/>
    <w:rsid w:val="6975B877"/>
    <w:rsid w:val="69F60058"/>
    <w:rsid w:val="6A1D6F2F"/>
    <w:rsid w:val="6AAE62A9"/>
    <w:rsid w:val="6AEB4708"/>
    <w:rsid w:val="6AF3D461"/>
    <w:rsid w:val="6B0FDB12"/>
    <w:rsid w:val="6B53BB57"/>
    <w:rsid w:val="6C13AE09"/>
    <w:rsid w:val="6C1F3D76"/>
    <w:rsid w:val="6C293466"/>
    <w:rsid w:val="6CC6F333"/>
    <w:rsid w:val="6D68E516"/>
    <w:rsid w:val="6DF20EFC"/>
    <w:rsid w:val="6E3C1027"/>
    <w:rsid w:val="6E6AB11A"/>
    <w:rsid w:val="6E9D04CA"/>
    <w:rsid w:val="6EDA8B65"/>
    <w:rsid w:val="6F5A42CF"/>
    <w:rsid w:val="6F9D2613"/>
    <w:rsid w:val="6FAE5CCD"/>
    <w:rsid w:val="6FBEB82B"/>
    <w:rsid w:val="6FD7E088"/>
    <w:rsid w:val="6FDFFDC9"/>
    <w:rsid w:val="70151A8E"/>
    <w:rsid w:val="70272C7A"/>
    <w:rsid w:val="70CB310D"/>
    <w:rsid w:val="7128A907"/>
    <w:rsid w:val="712AE2BD"/>
    <w:rsid w:val="7156421E"/>
    <w:rsid w:val="71EEF806"/>
    <w:rsid w:val="725ADF88"/>
    <w:rsid w:val="7285A997"/>
    <w:rsid w:val="729B71A4"/>
    <w:rsid w:val="72A23590"/>
    <w:rsid w:val="72B8554E"/>
    <w:rsid w:val="72F55AB3"/>
    <w:rsid w:val="72F658ED"/>
    <w:rsid w:val="73320D23"/>
    <w:rsid w:val="734CBB50"/>
    <w:rsid w:val="735ECD3C"/>
    <w:rsid w:val="742179F8"/>
    <w:rsid w:val="744BF123"/>
    <w:rsid w:val="747B6EAB"/>
    <w:rsid w:val="74A1F6AC"/>
    <w:rsid w:val="74FA9D9D"/>
    <w:rsid w:val="7571671B"/>
    <w:rsid w:val="757AD66D"/>
    <w:rsid w:val="75C2DE1C"/>
    <w:rsid w:val="75C50955"/>
    <w:rsid w:val="761C42CD"/>
    <w:rsid w:val="761E137F"/>
    <w:rsid w:val="766D7B40"/>
    <w:rsid w:val="76845C12"/>
    <w:rsid w:val="76968870"/>
    <w:rsid w:val="76F8EFE9"/>
    <w:rsid w:val="7728DDAB"/>
    <w:rsid w:val="7760D9B6"/>
    <w:rsid w:val="77B30F6D"/>
    <w:rsid w:val="77CF4CEA"/>
    <w:rsid w:val="78504AA8"/>
    <w:rsid w:val="788E29ED"/>
    <w:rsid w:val="788FDF80"/>
    <w:rsid w:val="79A3DC42"/>
    <w:rsid w:val="79AD63C1"/>
    <w:rsid w:val="79C0570F"/>
    <w:rsid w:val="79CE2932"/>
    <w:rsid w:val="7A2BAFE1"/>
    <w:rsid w:val="7AEFB3F0"/>
    <w:rsid w:val="7B2F9A28"/>
    <w:rsid w:val="7B544160"/>
    <w:rsid w:val="7B56B6A4"/>
    <w:rsid w:val="7B87EB6A"/>
    <w:rsid w:val="7B9D2250"/>
    <w:rsid w:val="7BC78042"/>
    <w:rsid w:val="7BFCD66C"/>
    <w:rsid w:val="7C4479B7"/>
    <w:rsid w:val="7C6162A3"/>
    <w:rsid w:val="7C8AA17F"/>
    <w:rsid w:val="7CA55874"/>
    <w:rsid w:val="7D515759"/>
    <w:rsid w:val="7D54DECE"/>
    <w:rsid w:val="7D5E3161"/>
    <w:rsid w:val="7DD5780F"/>
    <w:rsid w:val="7E390B94"/>
    <w:rsid w:val="7E571396"/>
    <w:rsid w:val="7EA17FE3"/>
    <w:rsid w:val="7EC8592B"/>
    <w:rsid w:val="7ED8AB2A"/>
    <w:rsid w:val="7EFF2104"/>
    <w:rsid w:val="7F22C6C7"/>
    <w:rsid w:val="7F519549"/>
    <w:rsid w:val="7F5AFDDD"/>
    <w:rsid w:val="7FF9F56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B58887A-8598-4E06-B1AF-4FA553D0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link w:val="MessageHeaderChar"/>
    <w:rsid w:val="00E71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E7149E"/>
    <w:rPr>
      <w:rFonts w:ascii="Cambria" w:eastAsia="Times New Roman" w:hAnsi="Cambria" w:cs="Times New Roman"/>
      <w:sz w:val="24"/>
      <w:szCs w:val="24"/>
      <w:shd w:val="pct20" w:color="auto" w:fill="auto"/>
      <w:lang w:eastAsia="en-GB"/>
    </w:rPr>
  </w:style>
  <w:style w:type="paragraph" w:styleId="Title">
    <w:name w:val="Title"/>
    <w:basedOn w:val="Normal"/>
    <w:next w:val="Normal"/>
    <w:link w:val="TitleChar"/>
    <w:qFormat/>
    <w:rsid w:val="00E714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149E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E7149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7149E"/>
    <w:rPr>
      <w:rFonts w:ascii="Cambria" w:eastAsia="Times New Roman" w:hAnsi="Cambria" w:cs="Times New Roman"/>
      <w:sz w:val="24"/>
      <w:szCs w:val="24"/>
      <w:lang w:eastAsia="en-GB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2,List Paragraph2,MAIN CONTENT,No Spacing1,Normal numbered,Numbered Para 1,OBC Bullet"/>
    <w:basedOn w:val="Normal"/>
    <w:link w:val="ListParagraphChar"/>
    <w:uiPriority w:val="34"/>
    <w:qFormat/>
    <w:rsid w:val="00E71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C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unhideWhenUsed/>
    <w:rsid w:val="00BB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402FC"/>
    <w:pPr>
      <w:numPr>
        <w:numId w:val="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D5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0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6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0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0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6A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F6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6A5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5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27C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CA3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1 Char,Bullet Points Char,Colorful List - Accent 11 Char,Dot pt Char,Indicator Text Char,List Paragraph Char Char Char Char,List Paragraph2 Char,MAIN CONTENT Char,No Spacing1 Char,Normal numbered Char,Numbered Para 1 Char"/>
    <w:basedOn w:val="DefaultParagraphFont"/>
    <w:link w:val="ListParagraph"/>
    <w:uiPriority w:val="34"/>
    <w:locked/>
    <w:rsid w:val="009533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PB">
    <w:name w:val="RPB"/>
    <w:basedOn w:val="Normal"/>
    <w:link w:val="RPBChar"/>
    <w:qFormat/>
    <w:rsid w:val="00E60799"/>
    <w:rPr>
      <w:rFonts w:asciiTheme="minorHAnsi" w:hAnsiTheme="minorHAnsi"/>
    </w:rPr>
  </w:style>
  <w:style w:type="character" w:customStyle="1" w:styleId="RPBChar">
    <w:name w:val="RPB Char"/>
    <w:basedOn w:val="DefaultParagraphFont"/>
    <w:link w:val="RPB"/>
    <w:rsid w:val="00E60799"/>
    <w:rPr>
      <w:rFonts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97FC2"/>
    <w:pPr>
      <w:spacing w:before="100" w:beforeAutospacing="1" w:after="100" w:afterAutospacing="1"/>
    </w:pPr>
  </w:style>
  <w:style w:type="paragraph" w:customStyle="1" w:styleId="Body">
    <w:name w:val="Body"/>
    <w:rsid w:val="0025663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xmsonormal">
    <w:name w:val="x_msonormal"/>
    <w:basedOn w:val="Normal"/>
    <w:rsid w:val="008A1840"/>
    <w:pPr>
      <w:spacing w:before="100" w:beforeAutospacing="1" w:after="100" w:afterAutospacing="1"/>
    </w:pPr>
  </w:style>
  <w:style w:type="paragraph" w:customStyle="1" w:styleId="ui-chatitem">
    <w:name w:val="ui-chat__item"/>
    <w:basedOn w:val="Normal"/>
    <w:rsid w:val="00DD0BD7"/>
    <w:pPr>
      <w:spacing w:before="100" w:beforeAutospacing="1" w:after="100" w:afterAutospacing="1"/>
    </w:pPr>
  </w:style>
  <w:style w:type="character" w:customStyle="1" w:styleId="ui-text">
    <w:name w:val="ui-text"/>
    <w:basedOn w:val="DefaultParagraphFont"/>
    <w:rsid w:val="00DD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eader" Target="head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95C94DBAA2A4D87C6F8D4AC54E585" ma:contentTypeVersion="13" ma:contentTypeDescription="Create a new document." ma:contentTypeScope="" ma:versionID="680eb8af7c4034972af835563cef2d2e">
  <xsd:schema xmlns:xsd="http://www.w3.org/2001/XMLSchema" xmlns:xs="http://www.w3.org/2001/XMLSchema" xmlns:p="http://schemas.microsoft.com/office/2006/metadata/properties" xmlns:ns3="5dfbbbaf-bb69-489e-bf69-5cb8a372bb48" xmlns:ns4="bcc71370-e352-4327-aa31-53332a32b684" targetNamespace="http://schemas.microsoft.com/office/2006/metadata/properties" ma:root="true" ma:fieldsID="6c84ace4e5af10a1c030157fe24be706" ns3:_="" ns4:_="">
    <xsd:import namespace="5dfbbbaf-bb69-489e-bf69-5cb8a372bb48"/>
    <xsd:import namespace="bcc71370-e352-4327-aa31-53332a32b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bbbaf-bb69-489e-bf69-5cb8a372b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1370-e352-4327-aa31-53332a32b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E8E0-D89B-4255-8190-9FB74D087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09593-0220-4CFB-B8C5-A6B6B80F5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bbbaf-bb69-489e-bf69-5cb8a372bb48"/>
    <ds:schemaRef ds:uri="bcc71370-e352-4327-aa31-53332a32b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8DB99-1438-45F0-B124-0C49A4504E0F}">
  <ds:schemaRefs>
    <ds:schemaRef ds:uri="bcc71370-e352-4327-aa31-53332a32b684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dfbbbaf-bb69-489e-bf69-5cb8a372bb4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605012-22C2-4743-8909-DC0C7C85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So095097</dc:creator>
  <cp:lastModifiedBy>Rebecca Al-nashee (Cardiff and Vale UHB - Regional Partnership Board</cp:lastModifiedBy>
  <cp:revision>4</cp:revision>
  <dcterms:created xsi:type="dcterms:W3CDTF">2023-06-30T11:37:00Z</dcterms:created>
  <dcterms:modified xsi:type="dcterms:W3CDTF">2023-10-03T14:57:00Z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0x01010016595C94DBAA2A4D87C6F8D4AC54E585</vt:lpwstr>
  </property>
</Properties>
</file>